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43024" w14:textId="1A28C33E" w:rsidR="00C5435B" w:rsidRPr="000245AD" w:rsidRDefault="00C5435B" w:rsidP="000245AD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6106693"/>
      <w:bookmarkStart w:id="1" w:name="_Hlk216254059"/>
      <w:r w:rsidRPr="000245AD">
        <w:rPr>
          <w:rFonts w:asciiTheme="minorHAnsi" w:hAnsiTheme="minorHAnsi" w:cstheme="minorHAnsi"/>
          <w:b/>
          <w:color w:val="C00000"/>
          <w:sz w:val="44"/>
          <w:szCs w:val="44"/>
        </w:rPr>
        <w:t>F5855</w:t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b/>
          <w:sz w:val="16"/>
          <w:szCs w:val="16"/>
        </w:rPr>
        <w:tab/>
      </w:r>
      <w:r w:rsidRPr="000245AD">
        <w:rPr>
          <w:rFonts w:asciiTheme="minorHAnsi" w:hAnsiTheme="minorHAnsi" w:cstheme="minorHAnsi"/>
          <w:i/>
          <w:sz w:val="16"/>
          <w:szCs w:val="16"/>
        </w:rPr>
        <w:t>Scheda creata il 10 dicembre 2025</w:t>
      </w:r>
    </w:p>
    <w:bookmarkEnd w:id="0"/>
    <w:p w14:paraId="4787CAB4" w14:textId="6F5EFB5B" w:rsidR="00D0159B" w:rsidRDefault="00D0159B" w:rsidP="000245A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21D646B" wp14:editId="383F71F6">
            <wp:extent cx="2970000" cy="3960000"/>
            <wp:effectExtent l="0" t="0" r="1905" b="2540"/>
            <wp:docPr id="12321898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159B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4CAAC4F5" wp14:editId="4B939F6B">
            <wp:extent cx="2703600" cy="3960000"/>
            <wp:effectExtent l="0" t="0" r="1905" b="2540"/>
            <wp:docPr id="1134737098" name="Immagine 2" descr="Erasmo n. 10 novemb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rasmo n. 10 novembre 20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59B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36D7B8BC" w14:textId="10E54B56" w:rsidR="00C5435B" w:rsidRPr="000245AD" w:rsidRDefault="00C5435B" w:rsidP="000245A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245A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103F555B" w14:textId="6AE8F1D2" w:rsidR="00C5435B" w:rsidRPr="00D0159B" w:rsidRDefault="00C5435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b/>
          <w:bCs/>
          <w:sz w:val="32"/>
          <w:szCs w:val="32"/>
        </w:rPr>
        <w:t xml:space="preserve">*Erasmo </w:t>
      </w:r>
      <w:proofErr w:type="gramStart"/>
      <w:r w:rsidRPr="00D0159B">
        <w:rPr>
          <w:rFonts w:asciiTheme="minorHAnsi" w:hAnsiTheme="minorHAnsi" w:cstheme="minorHAnsi"/>
          <w:b/>
          <w:bCs/>
          <w:sz w:val="32"/>
          <w:szCs w:val="32"/>
        </w:rPr>
        <w:t>notizie</w:t>
      </w:r>
      <w:r w:rsidRPr="00D0159B">
        <w:rPr>
          <w:rFonts w:asciiTheme="minorHAnsi" w:hAnsiTheme="minorHAnsi" w:cstheme="minorHAnsi"/>
          <w:bCs/>
          <w:sz w:val="32"/>
          <w:szCs w:val="32"/>
        </w:rPr>
        <w:t xml:space="preserve"> :</w:t>
      </w:r>
      <w:proofErr w:type="gramEnd"/>
      <w:r w:rsidRPr="00D0159B">
        <w:rPr>
          <w:rFonts w:asciiTheme="minorHAnsi" w:hAnsiTheme="minorHAnsi" w:cstheme="minorHAnsi"/>
          <w:bCs/>
          <w:sz w:val="32"/>
          <w:szCs w:val="32"/>
        </w:rPr>
        <w:t xml:space="preserve"> bollettino d'informazione del Grande Oriente </w:t>
      </w:r>
      <w:proofErr w:type="gramStart"/>
      <w:r w:rsidRPr="00D0159B">
        <w:rPr>
          <w:rFonts w:asciiTheme="minorHAnsi" w:hAnsiTheme="minorHAnsi" w:cstheme="minorHAnsi"/>
          <w:bCs/>
          <w:sz w:val="32"/>
          <w:szCs w:val="32"/>
        </w:rPr>
        <w:t>d'Italia :</w:t>
      </w:r>
      <w:proofErr w:type="gramEnd"/>
      <w:r w:rsidRPr="00D0159B">
        <w:rPr>
          <w:rFonts w:asciiTheme="minorHAnsi" w:hAnsiTheme="minorHAnsi" w:cstheme="minorHAnsi"/>
          <w:bCs/>
          <w:sz w:val="32"/>
          <w:szCs w:val="32"/>
        </w:rPr>
        <w:t xml:space="preserve"> periodico informativo culturale. </w:t>
      </w:r>
      <w:r w:rsidRPr="00D0159B">
        <w:rPr>
          <w:rFonts w:asciiTheme="minorHAnsi" w:hAnsiTheme="minorHAnsi" w:cstheme="minorHAnsi"/>
          <w:sz w:val="32"/>
          <w:szCs w:val="32"/>
        </w:rPr>
        <w:t xml:space="preserve">– Anno 1, n. 1 (15 ottobre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1999)-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anno 16, n. 11-12 (2015). -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Erasmo, 1999-2015. – 17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30 cm. ((22 numeri l'anno. - 2004 e 2005 numerati entrambi anno 6. </w:t>
      </w:r>
      <w:r w:rsidR="00D0159B" w:rsidRPr="00D0159B">
        <w:rPr>
          <w:rFonts w:asciiTheme="minorHAnsi" w:hAnsiTheme="minorHAnsi" w:cstheme="minorHAnsi"/>
          <w:sz w:val="32"/>
          <w:szCs w:val="32"/>
        </w:rPr>
        <w:t>–</w:t>
      </w:r>
      <w:r w:rsidRPr="00D0159B">
        <w:rPr>
          <w:rFonts w:asciiTheme="minorHAnsi" w:hAnsiTheme="minorHAnsi" w:cstheme="minorHAnsi"/>
          <w:sz w:val="32"/>
          <w:szCs w:val="32"/>
        </w:rPr>
        <w:t xml:space="preserve"> </w:t>
      </w:r>
      <w:r w:rsidR="00D0159B" w:rsidRPr="00D0159B">
        <w:rPr>
          <w:rFonts w:asciiTheme="minorHAnsi" w:hAnsiTheme="minorHAnsi" w:cstheme="minorHAnsi"/>
          <w:sz w:val="32"/>
          <w:szCs w:val="32"/>
        </w:rPr>
        <w:t xml:space="preserve">Dal 2006 disponibile anche online. - </w:t>
      </w:r>
      <w:r w:rsidRPr="00D0159B">
        <w:rPr>
          <w:rFonts w:asciiTheme="minorHAnsi" w:hAnsiTheme="minorHAnsi" w:cstheme="minorHAnsi"/>
          <w:sz w:val="32"/>
          <w:szCs w:val="32"/>
        </w:rPr>
        <w:t>BVE0175237</w:t>
      </w:r>
    </w:p>
    <w:p w14:paraId="204241C1" w14:textId="1902A2A7" w:rsidR="00D0159B" w:rsidRPr="00D0159B" w:rsidRDefault="00D0159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Copia digitale: </w:t>
      </w:r>
      <w:hyperlink r:id="rId6" w:history="1">
        <w:r w:rsidRPr="00D0159B">
          <w:rPr>
            <w:rStyle w:val="Collegamentoipertestuale"/>
            <w:rFonts w:asciiTheme="minorHAnsi" w:hAnsiTheme="minorHAnsi" w:cstheme="minorHAnsi"/>
            <w:sz w:val="32"/>
            <w:szCs w:val="32"/>
          </w:rPr>
          <w:t>2006-2015</w:t>
        </w:r>
      </w:hyperlink>
    </w:p>
    <w:p w14:paraId="57E0CE33" w14:textId="77777777" w:rsidR="00C5435B" w:rsidRPr="00D0159B" w:rsidRDefault="00C5435B" w:rsidP="000245AD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44E0AF5C" w14:textId="5BCAEE59" w:rsidR="00C5435B" w:rsidRPr="00D0159B" w:rsidRDefault="00C5435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b/>
          <w:bCs/>
          <w:sz w:val="32"/>
          <w:szCs w:val="32"/>
        </w:rPr>
        <w:t>*</w:t>
      </w:r>
      <w:proofErr w:type="gramStart"/>
      <w:r w:rsidRPr="00D0159B">
        <w:rPr>
          <w:rFonts w:asciiTheme="minorHAnsi" w:hAnsiTheme="minorHAnsi" w:cstheme="minorHAnsi"/>
          <w:b/>
          <w:bCs/>
          <w:sz w:val="32"/>
          <w:szCs w:val="32"/>
        </w:rPr>
        <w:t>Erasmo</w:t>
      </w:r>
      <w:r w:rsidRPr="00D0159B">
        <w:rPr>
          <w:rFonts w:asciiTheme="minorHAnsi" w:hAnsiTheme="minorHAnsi" w:cstheme="minorHAnsi"/>
          <w:bCs/>
          <w:sz w:val="32"/>
          <w:szCs w:val="32"/>
        </w:rPr>
        <w:t xml:space="preserve"> :</w:t>
      </w:r>
      <w:proofErr w:type="gramEnd"/>
      <w:r w:rsidRPr="00D0159B">
        <w:rPr>
          <w:rFonts w:asciiTheme="minorHAnsi" w:hAnsiTheme="minorHAnsi" w:cstheme="minorHAnsi"/>
          <w:bCs/>
          <w:sz w:val="32"/>
          <w:szCs w:val="32"/>
        </w:rPr>
        <w:t xml:space="preserve"> notiziario del GOI. </w:t>
      </w:r>
      <w:r w:rsidRPr="00D0159B">
        <w:rPr>
          <w:rFonts w:asciiTheme="minorHAnsi" w:hAnsiTheme="minorHAnsi" w:cstheme="minorHAnsi"/>
          <w:sz w:val="32"/>
          <w:szCs w:val="32"/>
        </w:rPr>
        <w:t xml:space="preserve">– Anno 1, n. 1 (gennaio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2016)-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Associazione Grande Oriente d'Italia, [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2016]-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D0159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D0159B">
        <w:rPr>
          <w:rFonts w:asciiTheme="minorHAnsi" w:hAnsiTheme="minorHAnsi" w:cstheme="minorHAnsi"/>
          <w:sz w:val="32"/>
          <w:szCs w:val="32"/>
        </w:rPr>
        <w:t xml:space="preserve"> 30 cm. </w:t>
      </w:r>
      <w:r w:rsidR="00D0159B" w:rsidRPr="00D0159B">
        <w:rPr>
          <w:rFonts w:asciiTheme="minorHAnsi" w:hAnsiTheme="minorHAnsi" w:cstheme="minorHAnsi"/>
          <w:sz w:val="32"/>
          <w:szCs w:val="32"/>
        </w:rPr>
        <w:t xml:space="preserve">((Mensile. - Disponibile anche online. - </w:t>
      </w:r>
      <w:r w:rsidRPr="00D0159B">
        <w:rPr>
          <w:rFonts w:asciiTheme="minorHAnsi" w:hAnsiTheme="minorHAnsi" w:cstheme="minorHAnsi"/>
          <w:sz w:val="32"/>
          <w:szCs w:val="32"/>
        </w:rPr>
        <w:t>- BVE0714313</w:t>
      </w:r>
    </w:p>
    <w:p w14:paraId="7AB44026" w14:textId="462BF492" w:rsidR="00C5435B" w:rsidRPr="00D0159B" w:rsidRDefault="00C5435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sz w:val="32"/>
          <w:szCs w:val="32"/>
        </w:rPr>
        <w:t>Ha come supplemento: *</w:t>
      </w:r>
      <w:proofErr w:type="spellStart"/>
      <w:r w:rsidRPr="00D0159B">
        <w:rPr>
          <w:rFonts w:asciiTheme="minorHAnsi" w:hAnsiTheme="minorHAnsi" w:cstheme="minorHAnsi"/>
          <w:sz w:val="32"/>
          <w:szCs w:val="32"/>
        </w:rPr>
        <w:t>Massonicamente</w:t>
      </w:r>
      <w:proofErr w:type="spellEnd"/>
      <w:r w:rsidRPr="00D0159B">
        <w:rPr>
          <w:rFonts w:asciiTheme="minorHAnsi" w:hAnsiTheme="minorHAnsi" w:cstheme="minorHAnsi"/>
          <w:sz w:val="32"/>
          <w:szCs w:val="32"/>
        </w:rPr>
        <w:t xml:space="preserve"> [M1662]</w:t>
      </w:r>
    </w:p>
    <w:p w14:paraId="348D80BE" w14:textId="33042B1D" w:rsidR="00D0159B" w:rsidRPr="00D0159B" w:rsidRDefault="00D0159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Copia digitale: </w:t>
      </w:r>
      <w:hyperlink r:id="rId7" w:history="1">
        <w:r w:rsidRPr="00D0159B">
          <w:rPr>
            <w:rStyle w:val="Collegamentoipertestuale"/>
            <w:rFonts w:asciiTheme="minorHAnsi" w:hAnsiTheme="minorHAnsi" w:cstheme="minorHAnsi"/>
            <w:sz w:val="32"/>
            <w:szCs w:val="32"/>
          </w:rPr>
          <w:t>2016-</w:t>
        </w:r>
      </w:hyperlink>
    </w:p>
    <w:p w14:paraId="713918B4" w14:textId="77777777" w:rsidR="00D0159B" w:rsidRPr="00D0159B" w:rsidRDefault="00D0159B" w:rsidP="000245AD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6AEBD7E" w14:textId="1F5254D7" w:rsidR="00C5435B" w:rsidRPr="00D0159B" w:rsidRDefault="00C5435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sz w:val="32"/>
          <w:szCs w:val="32"/>
        </w:rPr>
        <w:t xml:space="preserve">Autore: Grande Oriente d'Italia </w:t>
      </w:r>
    </w:p>
    <w:p w14:paraId="48A850C2" w14:textId="77777777" w:rsidR="00C5435B" w:rsidRPr="00D0159B" w:rsidRDefault="00C5435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sz w:val="32"/>
          <w:szCs w:val="32"/>
        </w:rPr>
        <w:t>Soggetto: Massoneria - Periodici</w:t>
      </w:r>
    </w:p>
    <w:p w14:paraId="7C2EEEFA" w14:textId="77777777" w:rsidR="00C5435B" w:rsidRPr="00D0159B" w:rsidRDefault="00C5435B" w:rsidP="000245AD">
      <w:pPr>
        <w:jc w:val="both"/>
        <w:rPr>
          <w:rFonts w:asciiTheme="minorHAnsi" w:hAnsiTheme="minorHAnsi" w:cstheme="minorHAnsi"/>
          <w:sz w:val="32"/>
          <w:szCs w:val="32"/>
        </w:rPr>
      </w:pPr>
      <w:r w:rsidRPr="00D0159B">
        <w:rPr>
          <w:rFonts w:asciiTheme="minorHAnsi" w:hAnsiTheme="minorHAnsi" w:cstheme="minorHAnsi"/>
          <w:sz w:val="32"/>
          <w:szCs w:val="32"/>
        </w:rPr>
        <w:t>Classe: D366.105</w:t>
      </w:r>
    </w:p>
    <w:p w14:paraId="08DD29D8" w14:textId="77777777" w:rsidR="0031062F" w:rsidRPr="000245AD" w:rsidRDefault="0031062F" w:rsidP="000245AD">
      <w:pPr>
        <w:jc w:val="both"/>
        <w:rPr>
          <w:rFonts w:asciiTheme="minorHAnsi" w:hAnsiTheme="minorHAnsi" w:cstheme="minorHAnsi"/>
        </w:rPr>
      </w:pPr>
    </w:p>
    <w:sectPr w:rsidR="0031062F" w:rsidRPr="000245A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7F2D"/>
    <w:rsid w:val="000245AD"/>
    <w:rsid w:val="0031062F"/>
    <w:rsid w:val="003605E3"/>
    <w:rsid w:val="00375F4B"/>
    <w:rsid w:val="003811E4"/>
    <w:rsid w:val="00653982"/>
    <w:rsid w:val="009A7F2D"/>
    <w:rsid w:val="009B466D"/>
    <w:rsid w:val="00C5435B"/>
    <w:rsid w:val="00C71CAA"/>
    <w:rsid w:val="00D0159B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61C89"/>
  <w15:chartTrackingRefBased/>
  <w15:docId w15:val="{9E6F484D-C5FB-4C77-B063-6BF05859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35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A7F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7F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7F2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7F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7F2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7F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7F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7F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7F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7F2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7F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7F2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7F2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7F2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7F2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7F2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7F2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7F2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7F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A7F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F2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7F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7F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7F2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A7F2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7F2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7F2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7F2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7F2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C5435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159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15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randeoriente.it/pubblicazioni/erasm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randeoriente.it/pubblicazioni/erasmo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2025-12-10T13:57:00Z</dcterms:created>
  <dcterms:modified xsi:type="dcterms:W3CDTF">2025-12-10T14:27:00Z</dcterms:modified>
</cp:coreProperties>
</file>