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7FD2" w14:textId="6FB18DE1" w:rsidR="008E716F" w:rsidRDefault="004C5C03" w:rsidP="004C5C03">
      <w:pPr>
        <w:spacing w:after="0" w:line="240" w:lineRule="auto"/>
        <w:jc w:val="both"/>
        <w:rPr>
          <w:i/>
          <w:sz w:val="16"/>
          <w:szCs w:val="16"/>
        </w:rPr>
      </w:pPr>
      <w:r>
        <w:rPr>
          <w:b/>
          <w:color w:val="C00000"/>
          <w:sz w:val="44"/>
          <w:szCs w:val="44"/>
        </w:rPr>
        <w:t>F6006</w:t>
      </w:r>
      <w:r w:rsidR="008E716F" w:rsidRPr="00E77724">
        <w:rPr>
          <w:b/>
          <w:sz w:val="16"/>
          <w:szCs w:val="16"/>
        </w:rPr>
        <w:tab/>
      </w:r>
      <w:r w:rsidR="008E716F" w:rsidRPr="00E77724">
        <w:rPr>
          <w:b/>
          <w:sz w:val="16"/>
          <w:szCs w:val="16"/>
        </w:rPr>
        <w:tab/>
      </w:r>
      <w:r w:rsidR="008E716F" w:rsidRPr="00E77724">
        <w:rPr>
          <w:b/>
          <w:sz w:val="16"/>
          <w:szCs w:val="16"/>
        </w:rPr>
        <w:tab/>
      </w:r>
      <w:r w:rsidR="008E716F" w:rsidRPr="00E77724">
        <w:rPr>
          <w:b/>
          <w:sz w:val="16"/>
          <w:szCs w:val="16"/>
        </w:rPr>
        <w:tab/>
      </w:r>
      <w:r w:rsidR="008E716F" w:rsidRPr="00E77724">
        <w:rPr>
          <w:b/>
          <w:sz w:val="16"/>
          <w:szCs w:val="16"/>
        </w:rPr>
        <w:tab/>
      </w:r>
      <w:r w:rsidR="008E716F" w:rsidRPr="00E77724">
        <w:rPr>
          <w:b/>
          <w:sz w:val="16"/>
          <w:szCs w:val="16"/>
        </w:rPr>
        <w:tab/>
      </w:r>
      <w:r w:rsidR="008E716F" w:rsidRPr="00E77724">
        <w:rPr>
          <w:b/>
          <w:sz w:val="16"/>
          <w:szCs w:val="16"/>
        </w:rPr>
        <w:tab/>
      </w:r>
      <w:r w:rsidR="008E716F">
        <w:rPr>
          <w:b/>
          <w:sz w:val="16"/>
          <w:szCs w:val="16"/>
        </w:rPr>
        <w:tab/>
      </w:r>
      <w:r w:rsidR="008E716F">
        <w:rPr>
          <w:b/>
          <w:sz w:val="16"/>
          <w:szCs w:val="16"/>
        </w:rPr>
        <w:tab/>
      </w:r>
      <w:r w:rsidR="008E716F" w:rsidRPr="00E77724">
        <w:rPr>
          <w:i/>
          <w:sz w:val="16"/>
          <w:szCs w:val="16"/>
        </w:rPr>
        <w:t>Scheda creata il 2</w:t>
      </w:r>
      <w:r w:rsidR="008E716F">
        <w:rPr>
          <w:i/>
          <w:sz w:val="16"/>
          <w:szCs w:val="16"/>
        </w:rPr>
        <w:t>7</w:t>
      </w:r>
      <w:r w:rsidR="008E716F" w:rsidRPr="00E77724">
        <w:rPr>
          <w:i/>
          <w:sz w:val="16"/>
          <w:szCs w:val="16"/>
        </w:rPr>
        <w:t xml:space="preserve"> </w:t>
      </w:r>
      <w:r w:rsidR="008E716F">
        <w:rPr>
          <w:i/>
          <w:sz w:val="16"/>
          <w:szCs w:val="16"/>
        </w:rPr>
        <w:t>agosto 2026</w:t>
      </w:r>
    </w:p>
    <w:p w14:paraId="47227F05" w14:textId="77777777" w:rsidR="008E716F" w:rsidRPr="00121F42" w:rsidRDefault="008E716F" w:rsidP="004C5C03">
      <w:pPr>
        <w:spacing w:after="0" w:line="240" w:lineRule="auto"/>
        <w:jc w:val="both"/>
        <w:sectPr w:rsidR="008E716F" w:rsidRPr="00121F42" w:rsidSect="008E716F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16FBF0E" w14:textId="77777777" w:rsidR="008E716F" w:rsidRPr="00121F42" w:rsidRDefault="008E716F" w:rsidP="004C5C03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Descrizione storico bibliografica</w:t>
      </w:r>
    </w:p>
    <w:p w14:paraId="123C0FB5" w14:textId="34681FC3" w:rsidR="00804B46" w:rsidRDefault="00804B46" w:rsidP="00804B4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2CA7EED" wp14:editId="6D14E0CD">
            <wp:extent cx="1798320" cy="2534920"/>
            <wp:effectExtent l="0" t="0" r="0" b="0"/>
            <wp:docPr id="1209412769" name="Immagine 1" descr="BinP - Biblioteche in Polo | Museo informa : rivista quadrimestrale della Provincia di Ravenna : notiziario del Sistema museale provinc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wAiQarGJLdOai-gPwJeHsA8_39" descr="BinP - Biblioteche in Polo | Museo informa : rivista quadrimestrale della Provincia di Ravenna : notiziario del Sistema museale provincia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4262C4" wp14:editId="70E1947D">
            <wp:extent cx="1733550" cy="2447925"/>
            <wp:effectExtent l="0" t="0" r="0" b="9525"/>
            <wp:docPr id="155108264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CA23EC" wp14:editId="0E036C8D">
            <wp:extent cx="1800225" cy="2543175"/>
            <wp:effectExtent l="0" t="0" r="9525" b="9525"/>
            <wp:docPr id="51702420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F9A27" w14:textId="212E8F4C" w:rsidR="008E716F" w:rsidRPr="00804B46" w:rsidRDefault="008E716F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>*</w:t>
      </w:r>
      <w:r w:rsidRPr="00804B46">
        <w:rPr>
          <w:b/>
          <w:bCs/>
          <w:sz w:val="24"/>
          <w:szCs w:val="24"/>
        </w:rPr>
        <w:t xml:space="preserve">Museo </w:t>
      </w:r>
      <w:proofErr w:type="gramStart"/>
      <w:r w:rsidRPr="00804B46">
        <w:rPr>
          <w:b/>
          <w:bCs/>
          <w:sz w:val="24"/>
          <w:szCs w:val="24"/>
        </w:rPr>
        <w:t xml:space="preserve">informa </w:t>
      </w:r>
      <w:r w:rsidRPr="00804B46">
        <w:rPr>
          <w:sz w:val="24"/>
          <w:szCs w:val="24"/>
        </w:rPr>
        <w:t>:</w:t>
      </w:r>
      <w:proofErr w:type="gramEnd"/>
      <w:r w:rsidRPr="00804B46">
        <w:rPr>
          <w:sz w:val="24"/>
          <w:szCs w:val="24"/>
        </w:rPr>
        <w:t xml:space="preserve"> rivista quadrimestrale della Provincia di </w:t>
      </w:r>
      <w:proofErr w:type="gramStart"/>
      <w:r w:rsidRPr="00804B46">
        <w:rPr>
          <w:sz w:val="24"/>
          <w:szCs w:val="24"/>
        </w:rPr>
        <w:t>Ravenna :</w:t>
      </w:r>
      <w:proofErr w:type="gramEnd"/>
      <w:r w:rsidRPr="00804B46">
        <w:rPr>
          <w:sz w:val="24"/>
          <w:szCs w:val="24"/>
        </w:rPr>
        <w:t xml:space="preserve"> notiziario del Sistema museale provinciale. - Anno 1, n. 0 (novembre </w:t>
      </w:r>
      <w:proofErr w:type="gramStart"/>
      <w:r w:rsidRPr="00804B46">
        <w:rPr>
          <w:sz w:val="24"/>
          <w:szCs w:val="24"/>
        </w:rPr>
        <w:t>1997)-</w:t>
      </w:r>
      <w:proofErr w:type="gramEnd"/>
      <w:r w:rsidR="00804B46" w:rsidRPr="00804B46">
        <w:rPr>
          <w:sz w:val="24"/>
          <w:szCs w:val="24"/>
        </w:rPr>
        <w:t>n. 60</w:t>
      </w:r>
      <w:r w:rsidR="00804B46" w:rsidRPr="00804B46">
        <w:rPr>
          <w:sz w:val="24"/>
          <w:szCs w:val="24"/>
        </w:rPr>
        <w:t xml:space="preserve"> </w:t>
      </w:r>
      <w:r w:rsidR="00804B46" w:rsidRPr="00804B46">
        <w:rPr>
          <w:sz w:val="24"/>
          <w:szCs w:val="24"/>
        </w:rPr>
        <w:t>(2017)</w:t>
      </w:r>
      <w:r w:rsidR="00804B46" w:rsidRPr="00804B46">
        <w:rPr>
          <w:sz w:val="24"/>
          <w:szCs w:val="24"/>
        </w:rPr>
        <w:t>. -</w:t>
      </w:r>
      <w:r w:rsidRPr="00804B46">
        <w:rPr>
          <w:sz w:val="24"/>
          <w:szCs w:val="24"/>
        </w:rPr>
        <w:t xml:space="preserve"> [S.l.</w:t>
      </w:r>
      <w:proofErr w:type="gramStart"/>
      <w:r w:rsidRPr="00804B46">
        <w:rPr>
          <w:sz w:val="24"/>
          <w:szCs w:val="24"/>
        </w:rPr>
        <w:t>] :</w:t>
      </w:r>
      <w:proofErr w:type="gramEnd"/>
      <w:r w:rsidRPr="00804B46">
        <w:rPr>
          <w:sz w:val="24"/>
          <w:szCs w:val="24"/>
        </w:rPr>
        <w:t xml:space="preserve"> [s.n.], 1997-201</w:t>
      </w:r>
      <w:r w:rsidR="00804B46" w:rsidRPr="00804B46">
        <w:rPr>
          <w:sz w:val="24"/>
          <w:szCs w:val="24"/>
        </w:rPr>
        <w:t>7</w:t>
      </w:r>
      <w:r w:rsidRPr="00804B46">
        <w:rPr>
          <w:sz w:val="24"/>
          <w:szCs w:val="24"/>
        </w:rPr>
        <w:t xml:space="preserve">. – </w:t>
      </w:r>
      <w:r w:rsidR="00804B46" w:rsidRPr="00804B46">
        <w:rPr>
          <w:sz w:val="24"/>
          <w:szCs w:val="24"/>
        </w:rPr>
        <w:t>61</w:t>
      </w:r>
      <w:r w:rsidRPr="00804B46">
        <w:rPr>
          <w:sz w:val="24"/>
          <w:szCs w:val="24"/>
        </w:rPr>
        <w:t xml:space="preserve"> </w:t>
      </w:r>
      <w:proofErr w:type="gramStart"/>
      <w:r w:rsidRPr="00804B46">
        <w:rPr>
          <w:sz w:val="24"/>
          <w:szCs w:val="24"/>
        </w:rPr>
        <w:t>volumi :</w:t>
      </w:r>
      <w:proofErr w:type="gramEnd"/>
      <w:r w:rsidRPr="00804B46">
        <w:rPr>
          <w:sz w:val="24"/>
          <w:szCs w:val="24"/>
        </w:rPr>
        <w:t xml:space="preserve"> </w:t>
      </w:r>
      <w:proofErr w:type="gramStart"/>
      <w:r w:rsidRPr="00804B46">
        <w:rPr>
          <w:sz w:val="24"/>
          <w:szCs w:val="24"/>
        </w:rPr>
        <w:t>ill. ;</w:t>
      </w:r>
      <w:proofErr w:type="gramEnd"/>
      <w:r w:rsidRPr="00804B46">
        <w:rPr>
          <w:sz w:val="24"/>
          <w:szCs w:val="24"/>
        </w:rPr>
        <w:t xml:space="preserve"> 30</w:t>
      </w:r>
      <w:r w:rsidR="00804B46" w:rsidRPr="00804B46">
        <w:rPr>
          <w:sz w:val="24"/>
          <w:szCs w:val="24"/>
        </w:rPr>
        <w:t xml:space="preserve"> cm</w:t>
      </w:r>
      <w:r w:rsidRPr="00804B46">
        <w:rPr>
          <w:sz w:val="24"/>
          <w:szCs w:val="24"/>
        </w:rPr>
        <w:t xml:space="preserve">. ((Il numero di marzo 2014 e tutti quelli </w:t>
      </w:r>
      <w:r w:rsidR="00804B46" w:rsidRPr="00804B46">
        <w:rPr>
          <w:sz w:val="24"/>
          <w:szCs w:val="24"/>
        </w:rPr>
        <w:t>fino al</w:t>
      </w:r>
      <w:r w:rsidRPr="00804B46">
        <w:rPr>
          <w:sz w:val="24"/>
          <w:szCs w:val="24"/>
        </w:rPr>
        <w:t xml:space="preserve"> 201</w:t>
      </w:r>
      <w:r w:rsidR="00804B46" w:rsidRPr="00804B46">
        <w:rPr>
          <w:sz w:val="24"/>
          <w:szCs w:val="24"/>
        </w:rPr>
        <w:t>7</w:t>
      </w:r>
      <w:r w:rsidRPr="00804B46">
        <w:rPr>
          <w:sz w:val="24"/>
          <w:szCs w:val="24"/>
        </w:rPr>
        <w:t xml:space="preserve"> non sono mai andati in stampa, ma sono on line. - RAV0307067</w:t>
      </w:r>
    </w:p>
    <w:p w14:paraId="2E9FFEF6" w14:textId="6DBAC7C7" w:rsidR="008E716F" w:rsidRPr="00804B46" w:rsidRDefault="008E716F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>Variante del titolo: *Museo in forma</w:t>
      </w:r>
    </w:p>
    <w:p w14:paraId="5840A74E" w14:textId="734B52F2" w:rsidR="008E716F" w:rsidRPr="00804B46" w:rsidRDefault="008E716F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>Ha come supplementi: Il *</w:t>
      </w:r>
      <w:proofErr w:type="spellStart"/>
      <w:r w:rsidRPr="00804B46">
        <w:rPr>
          <w:sz w:val="24"/>
          <w:szCs w:val="24"/>
        </w:rPr>
        <w:t>colibri</w:t>
      </w:r>
      <w:proofErr w:type="spellEnd"/>
      <w:r w:rsidRPr="00804B46">
        <w:rPr>
          <w:sz w:val="24"/>
          <w:szCs w:val="24"/>
        </w:rPr>
        <w:t>; *</w:t>
      </w:r>
      <w:proofErr w:type="spellStart"/>
      <w:r w:rsidRPr="00804B46">
        <w:rPr>
          <w:sz w:val="24"/>
          <w:szCs w:val="24"/>
        </w:rPr>
        <w:t>Bibliomuseo</w:t>
      </w:r>
      <w:proofErr w:type="spellEnd"/>
    </w:p>
    <w:p w14:paraId="469C6338" w14:textId="77777777" w:rsidR="004C5C03" w:rsidRPr="00804B46" w:rsidRDefault="004C5C03" w:rsidP="004C5C03">
      <w:pPr>
        <w:spacing w:after="0" w:line="240" w:lineRule="auto"/>
        <w:jc w:val="both"/>
        <w:rPr>
          <w:sz w:val="24"/>
          <w:szCs w:val="24"/>
        </w:rPr>
      </w:pPr>
    </w:p>
    <w:p w14:paraId="7F58EEE8" w14:textId="3EA7CE26" w:rsidR="008E716F" w:rsidRPr="00804B46" w:rsidRDefault="008E716F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>Il *</w:t>
      </w:r>
      <w:proofErr w:type="spellStart"/>
      <w:proofErr w:type="gramStart"/>
      <w:r w:rsidRPr="00804B46">
        <w:rPr>
          <w:b/>
          <w:bCs/>
          <w:sz w:val="24"/>
          <w:szCs w:val="24"/>
        </w:rPr>
        <w:t>colibri</w:t>
      </w:r>
      <w:proofErr w:type="spellEnd"/>
      <w:r w:rsidRPr="00804B46">
        <w:rPr>
          <w:sz w:val="24"/>
          <w:szCs w:val="24"/>
        </w:rPr>
        <w:t xml:space="preserve"> :</w:t>
      </w:r>
      <w:proofErr w:type="gramEnd"/>
      <w:r w:rsidRPr="00804B46">
        <w:rPr>
          <w:sz w:val="24"/>
          <w:szCs w:val="24"/>
        </w:rPr>
        <w:t xml:space="preserve"> appunti e spunti di didattica </w:t>
      </w:r>
      <w:proofErr w:type="gramStart"/>
      <w:r w:rsidRPr="00804B46">
        <w:rPr>
          <w:sz w:val="24"/>
          <w:szCs w:val="24"/>
        </w:rPr>
        <w:t>museale :</w:t>
      </w:r>
      <w:proofErr w:type="gramEnd"/>
      <w:r w:rsidRPr="00804B46">
        <w:rPr>
          <w:sz w:val="24"/>
          <w:szCs w:val="24"/>
        </w:rPr>
        <w:t xml:space="preserve"> bollettino bimestrale di informazione e ricerca sulla didattica dei beni culturali. - Anno 1, n. 0 (marzo </w:t>
      </w:r>
      <w:proofErr w:type="gramStart"/>
      <w:r w:rsidRPr="00804B46">
        <w:rPr>
          <w:sz w:val="24"/>
          <w:szCs w:val="24"/>
        </w:rPr>
        <w:t>2002)-</w:t>
      </w:r>
      <w:proofErr w:type="gramEnd"/>
      <w:r w:rsidRPr="00804B46">
        <w:rPr>
          <w:sz w:val="24"/>
          <w:szCs w:val="24"/>
        </w:rPr>
        <w:t xml:space="preserve">anno 3, n.1 (gen.-feb. 2004). - </w:t>
      </w:r>
      <w:proofErr w:type="gramStart"/>
      <w:r w:rsidRPr="00804B46">
        <w:rPr>
          <w:sz w:val="24"/>
          <w:szCs w:val="24"/>
        </w:rPr>
        <w:t>Ravenna :</w:t>
      </w:r>
      <w:proofErr w:type="gramEnd"/>
      <w:r w:rsidRPr="00804B46">
        <w:rPr>
          <w:sz w:val="24"/>
          <w:szCs w:val="24"/>
        </w:rPr>
        <w:t xml:space="preserve"> [Provincia di Ravenna], 2002-2004. – 3 </w:t>
      </w:r>
      <w:proofErr w:type="gramStart"/>
      <w:r w:rsidRPr="00804B46">
        <w:rPr>
          <w:sz w:val="24"/>
          <w:szCs w:val="24"/>
        </w:rPr>
        <w:t>volumi :</w:t>
      </w:r>
      <w:proofErr w:type="gramEnd"/>
      <w:r w:rsidRPr="00804B46">
        <w:rPr>
          <w:sz w:val="24"/>
          <w:szCs w:val="24"/>
        </w:rPr>
        <w:t xml:space="preserve"> </w:t>
      </w:r>
      <w:proofErr w:type="gramStart"/>
      <w:r w:rsidRPr="00804B46">
        <w:rPr>
          <w:sz w:val="24"/>
          <w:szCs w:val="24"/>
        </w:rPr>
        <w:t>ill. ;</w:t>
      </w:r>
      <w:proofErr w:type="gramEnd"/>
      <w:r w:rsidRPr="00804B46">
        <w:rPr>
          <w:sz w:val="24"/>
          <w:szCs w:val="24"/>
        </w:rPr>
        <w:t xml:space="preserve"> 30 cm. - RAV0915582</w:t>
      </w:r>
    </w:p>
    <w:p w14:paraId="532FB4D3" w14:textId="49B0122D" w:rsidR="004C5C03" w:rsidRPr="00804B46" w:rsidRDefault="00804B46" w:rsidP="00804B46">
      <w:pPr>
        <w:spacing w:after="0" w:line="240" w:lineRule="auto"/>
        <w:jc w:val="center"/>
        <w:rPr>
          <w:sz w:val="24"/>
          <w:szCs w:val="24"/>
        </w:rPr>
      </w:pPr>
      <w:r w:rsidRPr="00804B46">
        <w:rPr>
          <w:noProof/>
          <w:sz w:val="24"/>
          <w:szCs w:val="24"/>
        </w:rPr>
        <w:drawing>
          <wp:inline distT="0" distB="0" distL="0" distR="0" wp14:anchorId="7483225F" wp14:editId="1B4BCEC3">
            <wp:extent cx="1798320" cy="2545080"/>
            <wp:effectExtent l="0" t="0" r="0" b="7620"/>
            <wp:docPr id="2081709304" name="Immagine 4" descr="Informazioni bibliografiche a cura del Sistema Museale della Provincia di Rave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AmQavXJE5i0i-gP-OX66AM_35" descr="Informazioni bibliografiche a cura del Sistema Museale della Provincia di Raven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B46">
        <w:rPr>
          <w:noProof/>
          <w:sz w:val="24"/>
          <w:szCs w:val="24"/>
        </w:rPr>
        <w:drawing>
          <wp:inline distT="0" distB="0" distL="0" distR="0" wp14:anchorId="2D5CB003" wp14:editId="45077213">
            <wp:extent cx="1800225" cy="2543175"/>
            <wp:effectExtent l="0" t="0" r="9525" b="9525"/>
            <wp:docPr id="88147258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0DCB0" w14:textId="2024861F" w:rsidR="008E716F" w:rsidRPr="00804B46" w:rsidRDefault="004C5C03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>*</w:t>
      </w:r>
      <w:proofErr w:type="spellStart"/>
      <w:proofErr w:type="gramStart"/>
      <w:r w:rsidR="008E716F" w:rsidRPr="00804B46">
        <w:rPr>
          <w:b/>
          <w:bCs/>
          <w:sz w:val="24"/>
          <w:szCs w:val="24"/>
        </w:rPr>
        <w:t>Bibliomuseo</w:t>
      </w:r>
      <w:proofErr w:type="spellEnd"/>
      <w:r w:rsidR="008E716F" w:rsidRPr="00804B46">
        <w:rPr>
          <w:b/>
          <w:bCs/>
          <w:sz w:val="24"/>
          <w:szCs w:val="24"/>
        </w:rPr>
        <w:t xml:space="preserve"> </w:t>
      </w:r>
      <w:r w:rsidR="008E716F" w:rsidRPr="00804B46">
        <w:rPr>
          <w:sz w:val="24"/>
          <w:szCs w:val="24"/>
        </w:rPr>
        <w:t>:</w:t>
      </w:r>
      <w:proofErr w:type="gramEnd"/>
      <w:r w:rsidR="008E716F" w:rsidRPr="00804B46">
        <w:rPr>
          <w:sz w:val="24"/>
          <w:szCs w:val="24"/>
        </w:rPr>
        <w:t xml:space="preserve"> informazioni bibliografiche / a cura del Sistema museale della Provincia di Ravenna. - 01 (ott</w:t>
      </w:r>
      <w:r w:rsidRPr="00804B46">
        <w:rPr>
          <w:sz w:val="24"/>
          <w:szCs w:val="24"/>
        </w:rPr>
        <w:t>obre</w:t>
      </w:r>
      <w:r w:rsidR="008E716F" w:rsidRPr="00804B46">
        <w:rPr>
          <w:sz w:val="24"/>
          <w:szCs w:val="24"/>
        </w:rPr>
        <w:t xml:space="preserve"> </w:t>
      </w:r>
      <w:proofErr w:type="gramStart"/>
      <w:r w:rsidR="008E716F" w:rsidRPr="00804B46">
        <w:rPr>
          <w:sz w:val="24"/>
          <w:szCs w:val="24"/>
        </w:rPr>
        <w:t>2007)-</w:t>
      </w:r>
      <w:proofErr w:type="gramEnd"/>
      <w:r w:rsidRPr="00804B46">
        <w:rPr>
          <w:sz w:val="24"/>
          <w:szCs w:val="24"/>
        </w:rPr>
        <w:t xml:space="preserve">  </w:t>
      </w:r>
      <w:proofErr w:type="gramStart"/>
      <w:r w:rsidRPr="00804B46">
        <w:rPr>
          <w:sz w:val="24"/>
          <w:szCs w:val="24"/>
        </w:rPr>
        <w:t xml:space="preserve">  </w:t>
      </w:r>
      <w:r w:rsidR="008E716F" w:rsidRPr="00804B46">
        <w:rPr>
          <w:sz w:val="24"/>
          <w:szCs w:val="24"/>
        </w:rPr>
        <w:t>.</w:t>
      </w:r>
      <w:proofErr w:type="gramEnd"/>
      <w:r w:rsidR="008E716F" w:rsidRPr="00804B46">
        <w:rPr>
          <w:sz w:val="24"/>
          <w:szCs w:val="24"/>
        </w:rPr>
        <w:t xml:space="preserve"> - </w:t>
      </w:r>
      <w:proofErr w:type="gramStart"/>
      <w:r w:rsidR="008E716F" w:rsidRPr="00804B46">
        <w:rPr>
          <w:sz w:val="24"/>
          <w:szCs w:val="24"/>
        </w:rPr>
        <w:t>Ravenna :</w:t>
      </w:r>
      <w:proofErr w:type="gramEnd"/>
      <w:r w:rsidR="008E716F" w:rsidRPr="00804B46">
        <w:rPr>
          <w:sz w:val="24"/>
          <w:szCs w:val="24"/>
        </w:rPr>
        <w:t xml:space="preserve"> Provincia di Ravenna, 2007</w:t>
      </w:r>
      <w:r w:rsidR="00804B46" w:rsidRPr="00804B46">
        <w:rPr>
          <w:sz w:val="24"/>
          <w:szCs w:val="24"/>
        </w:rPr>
        <w:t>-2013</w:t>
      </w:r>
      <w:r w:rsidR="008E716F" w:rsidRPr="00804B46">
        <w:rPr>
          <w:sz w:val="24"/>
          <w:szCs w:val="24"/>
        </w:rPr>
        <w:t xml:space="preserve">. </w:t>
      </w:r>
      <w:r w:rsidRPr="00804B46">
        <w:rPr>
          <w:sz w:val="24"/>
          <w:szCs w:val="24"/>
        </w:rPr>
        <w:t>–</w:t>
      </w:r>
      <w:r w:rsidR="008E716F" w:rsidRPr="00804B46">
        <w:rPr>
          <w:sz w:val="24"/>
          <w:szCs w:val="24"/>
        </w:rPr>
        <w:t xml:space="preserve"> </w:t>
      </w:r>
      <w:r w:rsidR="00804B46" w:rsidRPr="00804B46">
        <w:rPr>
          <w:sz w:val="24"/>
          <w:szCs w:val="24"/>
        </w:rPr>
        <w:t>7</w:t>
      </w:r>
      <w:r w:rsidRPr="00804B46">
        <w:rPr>
          <w:sz w:val="24"/>
          <w:szCs w:val="24"/>
        </w:rPr>
        <w:t xml:space="preserve"> </w:t>
      </w:r>
      <w:proofErr w:type="gramStart"/>
      <w:r w:rsidR="008E716F" w:rsidRPr="00804B46">
        <w:rPr>
          <w:sz w:val="24"/>
          <w:szCs w:val="24"/>
        </w:rPr>
        <w:t>v</w:t>
      </w:r>
      <w:r w:rsidRPr="00804B46">
        <w:rPr>
          <w:sz w:val="24"/>
          <w:szCs w:val="24"/>
        </w:rPr>
        <w:t>olum</w:t>
      </w:r>
      <w:r w:rsidR="00804B46" w:rsidRPr="00804B46">
        <w:rPr>
          <w:sz w:val="24"/>
          <w:szCs w:val="24"/>
        </w:rPr>
        <w:t>i</w:t>
      </w:r>
      <w:r w:rsidR="008E716F" w:rsidRPr="00804B46">
        <w:rPr>
          <w:sz w:val="24"/>
          <w:szCs w:val="24"/>
        </w:rPr>
        <w:t xml:space="preserve"> :</w:t>
      </w:r>
      <w:proofErr w:type="gramEnd"/>
      <w:r w:rsidR="008E716F" w:rsidRPr="00804B46">
        <w:rPr>
          <w:sz w:val="24"/>
          <w:szCs w:val="24"/>
        </w:rPr>
        <w:t xml:space="preserve"> </w:t>
      </w:r>
      <w:proofErr w:type="gramStart"/>
      <w:r w:rsidR="008E716F" w:rsidRPr="00804B46">
        <w:rPr>
          <w:sz w:val="24"/>
          <w:szCs w:val="24"/>
        </w:rPr>
        <w:t>ill. ;</w:t>
      </w:r>
      <w:proofErr w:type="gramEnd"/>
      <w:r w:rsidR="008E716F" w:rsidRPr="00804B46">
        <w:rPr>
          <w:sz w:val="24"/>
          <w:szCs w:val="24"/>
        </w:rPr>
        <w:t xml:space="preserve"> 28 cm. </w:t>
      </w:r>
      <w:r w:rsidRPr="00804B46">
        <w:rPr>
          <w:sz w:val="24"/>
          <w:szCs w:val="24"/>
        </w:rPr>
        <w:t>((</w:t>
      </w:r>
      <w:r w:rsidR="008E716F" w:rsidRPr="00804B46">
        <w:rPr>
          <w:sz w:val="24"/>
          <w:szCs w:val="24"/>
        </w:rPr>
        <w:t>Periodicità non determinata</w:t>
      </w:r>
      <w:r w:rsidRPr="00804B46">
        <w:rPr>
          <w:sz w:val="24"/>
          <w:szCs w:val="24"/>
        </w:rPr>
        <w:t>. - RAV1706894</w:t>
      </w:r>
    </w:p>
    <w:p w14:paraId="5DDA4C8A" w14:textId="05849F9B" w:rsidR="004C5C03" w:rsidRPr="00804B46" w:rsidRDefault="00804B46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>Variante del titolo: *</w:t>
      </w:r>
      <w:proofErr w:type="spellStart"/>
      <w:r w:rsidRPr="00804B46">
        <w:rPr>
          <w:sz w:val="24"/>
          <w:szCs w:val="24"/>
        </w:rPr>
        <w:t>Biblio</w:t>
      </w:r>
      <w:proofErr w:type="spellEnd"/>
      <w:r w:rsidRPr="00804B46">
        <w:rPr>
          <w:sz w:val="24"/>
          <w:szCs w:val="24"/>
        </w:rPr>
        <w:t xml:space="preserve"> museo</w:t>
      </w:r>
    </w:p>
    <w:p w14:paraId="383E335D" w14:textId="77777777" w:rsidR="00804B46" w:rsidRPr="00804B46" w:rsidRDefault="004C5C03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>Autore: Ravenna &lt;Provincia</w:t>
      </w:r>
      <w:proofErr w:type="gramStart"/>
      <w:r w:rsidRPr="00804B46">
        <w:rPr>
          <w:sz w:val="24"/>
          <w:szCs w:val="24"/>
        </w:rPr>
        <w:t>&gt; :</w:t>
      </w:r>
      <w:proofErr w:type="gramEnd"/>
      <w:r w:rsidRPr="00804B46">
        <w:rPr>
          <w:sz w:val="24"/>
          <w:szCs w:val="24"/>
        </w:rPr>
        <w:t xml:space="preserve"> Sistema museale provinciale</w:t>
      </w:r>
    </w:p>
    <w:p w14:paraId="4A32C20F" w14:textId="778E5C25" w:rsidR="004C5C03" w:rsidRPr="00804B46" w:rsidRDefault="00804B46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 xml:space="preserve">Soggetto: </w:t>
      </w:r>
      <w:r w:rsidRPr="00804B46">
        <w:rPr>
          <w:sz w:val="24"/>
          <w:szCs w:val="24"/>
        </w:rPr>
        <w:t>Musei - Ravenna &lt;prov.&gt; - Periodici</w:t>
      </w:r>
      <w:r w:rsidR="004C5C03" w:rsidRPr="00804B46">
        <w:rPr>
          <w:sz w:val="24"/>
          <w:szCs w:val="24"/>
        </w:rPr>
        <w:t xml:space="preserve"> </w:t>
      </w:r>
    </w:p>
    <w:p w14:paraId="00B19751" w14:textId="0560C35D" w:rsidR="0031062F" w:rsidRPr="00804B46" w:rsidRDefault="004C5C03" w:rsidP="004C5C03">
      <w:pPr>
        <w:spacing w:after="0" w:line="240" w:lineRule="auto"/>
        <w:jc w:val="both"/>
        <w:rPr>
          <w:sz w:val="24"/>
          <w:szCs w:val="24"/>
        </w:rPr>
      </w:pPr>
      <w:r w:rsidRPr="00804B46">
        <w:rPr>
          <w:sz w:val="24"/>
          <w:szCs w:val="24"/>
        </w:rPr>
        <w:t>Classe: D069.094547</w:t>
      </w:r>
    </w:p>
    <w:sectPr w:rsidR="0031062F" w:rsidRPr="00804B4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7578"/>
    <w:rsid w:val="00067578"/>
    <w:rsid w:val="002653CE"/>
    <w:rsid w:val="0031062F"/>
    <w:rsid w:val="003605E3"/>
    <w:rsid w:val="00375F4B"/>
    <w:rsid w:val="003811E4"/>
    <w:rsid w:val="004C5C03"/>
    <w:rsid w:val="00653982"/>
    <w:rsid w:val="00804B46"/>
    <w:rsid w:val="008E716F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BC95"/>
  <w15:chartTrackingRefBased/>
  <w15:docId w15:val="{4DB869A8-C08B-4676-927D-7F2A2700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7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7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75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7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75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7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7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7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7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75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75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75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757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757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75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75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75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75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7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7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75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7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75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75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75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757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75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757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757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E716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7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2026-08-27T09:33:00Z</dcterms:created>
  <dcterms:modified xsi:type="dcterms:W3CDTF">2026-08-27T09:56:00Z</dcterms:modified>
</cp:coreProperties>
</file>