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187F93" w14:textId="2191973D" w:rsidR="00D629C7" w:rsidRDefault="00D629C7" w:rsidP="00D629C7">
      <w:pPr>
        <w:jc w:val="both"/>
        <w:rPr>
          <w:rFonts w:ascii="Calibri" w:hAnsi="Calibri" w:cs="Calibri"/>
          <w:i/>
          <w:sz w:val="16"/>
          <w:szCs w:val="16"/>
        </w:rPr>
      </w:pPr>
      <w:r w:rsidRPr="0099046E">
        <w:rPr>
          <w:rFonts w:ascii="Calibri" w:hAnsi="Calibri" w:cs="Calibri"/>
          <w:b/>
          <w:color w:val="C00000"/>
          <w:sz w:val="44"/>
          <w:szCs w:val="44"/>
        </w:rPr>
        <w:t>FU149</w:t>
      </w:r>
      <w:r w:rsidRPr="0099046E">
        <w:rPr>
          <w:rFonts w:ascii="Calibri" w:hAnsi="Calibri" w:cs="Calibri"/>
          <w:b/>
          <w:sz w:val="44"/>
          <w:szCs w:val="44"/>
        </w:rPr>
        <w:t xml:space="preserve"> </w:t>
      </w:r>
      <w:r w:rsidR="0099046E">
        <w:rPr>
          <w:rFonts w:ascii="Calibri" w:hAnsi="Calibri" w:cs="Calibri"/>
          <w:b/>
          <w:sz w:val="44"/>
          <w:szCs w:val="44"/>
        </w:rPr>
        <w:tab/>
      </w:r>
      <w:r w:rsidR="0099046E">
        <w:rPr>
          <w:rFonts w:ascii="Calibri" w:hAnsi="Calibri" w:cs="Calibri"/>
          <w:b/>
          <w:sz w:val="44"/>
          <w:szCs w:val="44"/>
        </w:rPr>
        <w:tab/>
      </w:r>
      <w:r w:rsidR="0099046E">
        <w:rPr>
          <w:rFonts w:ascii="Calibri" w:hAnsi="Calibri" w:cs="Calibri"/>
          <w:b/>
          <w:sz w:val="44"/>
          <w:szCs w:val="44"/>
        </w:rPr>
        <w:tab/>
      </w:r>
      <w:r w:rsidR="0099046E">
        <w:rPr>
          <w:rFonts w:ascii="Calibri" w:hAnsi="Calibri" w:cs="Calibri"/>
          <w:b/>
          <w:sz w:val="44"/>
          <w:szCs w:val="44"/>
        </w:rPr>
        <w:tab/>
      </w:r>
      <w:r w:rsidR="0099046E">
        <w:rPr>
          <w:rFonts w:ascii="Calibri" w:hAnsi="Calibri" w:cs="Calibri"/>
          <w:b/>
          <w:sz w:val="44"/>
          <w:szCs w:val="44"/>
        </w:rPr>
        <w:tab/>
      </w:r>
      <w:r w:rsidRPr="0099046E">
        <w:rPr>
          <w:rFonts w:ascii="Calibri" w:hAnsi="Calibri" w:cs="Calibri"/>
          <w:i/>
          <w:sz w:val="16"/>
          <w:szCs w:val="16"/>
        </w:rPr>
        <w:t>Scheda creata il 16 maggio 2022</w:t>
      </w:r>
      <w:r w:rsidR="00902B3E">
        <w:rPr>
          <w:rFonts w:ascii="Calibri" w:hAnsi="Calibri" w:cs="Calibri"/>
          <w:i/>
          <w:sz w:val="16"/>
          <w:szCs w:val="16"/>
        </w:rPr>
        <w:t xml:space="preserve">; Ultimo aggiornamento: </w:t>
      </w:r>
      <w:proofErr w:type="gramStart"/>
      <w:r w:rsidR="00902B3E">
        <w:rPr>
          <w:rFonts w:ascii="Calibri" w:hAnsi="Calibri" w:cs="Calibri"/>
          <w:i/>
          <w:sz w:val="16"/>
          <w:szCs w:val="16"/>
        </w:rPr>
        <w:t>1 ottobre</w:t>
      </w:r>
      <w:proofErr w:type="gramEnd"/>
      <w:r w:rsidR="00902B3E">
        <w:rPr>
          <w:rFonts w:ascii="Calibri" w:hAnsi="Calibri" w:cs="Calibri"/>
          <w:i/>
          <w:sz w:val="16"/>
          <w:szCs w:val="16"/>
        </w:rPr>
        <w:t xml:space="preserve"> 2026</w:t>
      </w:r>
    </w:p>
    <w:p w14:paraId="5C11B75E" w14:textId="77777777" w:rsidR="00902B3E" w:rsidRPr="0099046E" w:rsidRDefault="00902B3E" w:rsidP="00902B3E">
      <w:pPr>
        <w:jc w:val="both"/>
        <w:rPr>
          <w:rFonts w:ascii="Calibri" w:hAnsi="Calibri" w:cs="Calibri"/>
          <w:b/>
          <w:color w:val="C00000"/>
          <w:sz w:val="44"/>
          <w:szCs w:val="44"/>
        </w:rPr>
      </w:pPr>
      <w:r w:rsidRPr="0099046E">
        <w:rPr>
          <w:rFonts w:ascii="Calibri" w:hAnsi="Calibri" w:cs="Calibri"/>
          <w:b/>
          <w:color w:val="C00000"/>
          <w:sz w:val="44"/>
          <w:szCs w:val="44"/>
        </w:rPr>
        <w:t xml:space="preserve">Descrizione </w:t>
      </w:r>
      <w:r>
        <w:rPr>
          <w:rFonts w:ascii="Calibri" w:hAnsi="Calibri" w:cs="Calibri"/>
          <w:b/>
          <w:color w:val="C00000"/>
          <w:sz w:val="44"/>
          <w:szCs w:val="44"/>
        </w:rPr>
        <w:t>storico-</w:t>
      </w:r>
      <w:r w:rsidRPr="0099046E">
        <w:rPr>
          <w:rFonts w:ascii="Calibri" w:hAnsi="Calibri" w:cs="Calibri"/>
          <w:b/>
          <w:color w:val="C00000"/>
          <w:sz w:val="44"/>
          <w:szCs w:val="44"/>
        </w:rPr>
        <w:t>bibliografica</w:t>
      </w:r>
    </w:p>
    <w:p w14:paraId="10EFD6D7" w14:textId="77777777" w:rsidR="00902B3E" w:rsidRDefault="00902B3E" w:rsidP="00D629C7">
      <w:pPr>
        <w:jc w:val="both"/>
        <w:rPr>
          <w:rFonts w:ascii="Calibri" w:hAnsi="Calibri" w:cs="Calibri"/>
          <w:sz w:val="22"/>
          <w:szCs w:val="22"/>
        </w:rPr>
      </w:pPr>
    </w:p>
    <w:p w14:paraId="4EE80114" w14:textId="1F73B8EB" w:rsidR="0099046E" w:rsidRDefault="00D629C7" w:rsidP="0099046E">
      <w:pPr>
        <w:jc w:val="center"/>
        <w:rPr>
          <w:rFonts w:ascii="Calibri" w:hAnsi="Calibri" w:cs="Calibri"/>
          <w:b/>
          <w:color w:val="C00000"/>
          <w:sz w:val="22"/>
          <w:szCs w:val="22"/>
        </w:rPr>
      </w:pPr>
      <w:r>
        <w:rPr>
          <w:noProof/>
        </w:rPr>
        <w:drawing>
          <wp:inline distT="0" distB="0" distL="0" distR="0" wp14:anchorId="331A4B3F" wp14:editId="79110C88">
            <wp:extent cx="1414800" cy="2160000"/>
            <wp:effectExtent l="0" t="0" r="0" b="0"/>
            <wp:docPr id="1" name="Immagine 1" descr="X-Force 1 X-Men magazin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-Force 1 X-Men magazine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800" cy="216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C3A26" w:rsidRPr="000C3A26">
        <w:rPr>
          <w:noProof/>
        </w:rPr>
        <w:t xml:space="preserve"> </w:t>
      </w:r>
      <w:r w:rsidR="000C3A26" w:rsidRPr="000C3A26">
        <w:rPr>
          <w:rFonts w:ascii="Calibri" w:hAnsi="Calibri" w:cs="Calibri"/>
          <w:b/>
          <w:color w:val="C00000"/>
          <w:sz w:val="22"/>
          <w:szCs w:val="22"/>
        </w:rPr>
        <w:drawing>
          <wp:inline distT="0" distB="0" distL="0" distR="0" wp14:anchorId="7C5113B3" wp14:editId="3E274263">
            <wp:extent cx="1440000" cy="2160000"/>
            <wp:effectExtent l="0" t="0" r="8255" b="0"/>
            <wp:docPr id="194885192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885192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2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66584">
        <w:rPr>
          <w:noProof/>
        </w:rPr>
        <w:drawing>
          <wp:inline distT="0" distB="0" distL="0" distR="0" wp14:anchorId="3EF07B85" wp14:editId="032AB0B4">
            <wp:extent cx="1407600" cy="2160000"/>
            <wp:effectExtent l="0" t="0" r="2540" b="0"/>
            <wp:docPr id="37341949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6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66584">
        <w:rPr>
          <w:noProof/>
        </w:rPr>
        <w:drawing>
          <wp:inline distT="0" distB="0" distL="0" distR="0" wp14:anchorId="1E069EBD" wp14:editId="351EADC3">
            <wp:extent cx="1414800" cy="2160000"/>
            <wp:effectExtent l="0" t="0" r="0" b="0"/>
            <wp:docPr id="1205728878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8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66584">
        <w:rPr>
          <w:noProof/>
        </w:rPr>
        <w:drawing>
          <wp:inline distT="0" distB="0" distL="0" distR="0" wp14:anchorId="76EC8A4E" wp14:editId="74FCF27F">
            <wp:extent cx="1414800" cy="2160000"/>
            <wp:effectExtent l="0" t="0" r="0" b="0"/>
            <wp:docPr id="935715397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8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02B3E">
        <w:rPr>
          <w:noProof/>
        </w:rPr>
        <w:drawing>
          <wp:inline distT="0" distB="0" distL="0" distR="0" wp14:anchorId="1DF89E27" wp14:editId="26EFD81E">
            <wp:extent cx="1414800" cy="2160000"/>
            <wp:effectExtent l="0" t="0" r="0" b="0"/>
            <wp:docPr id="1587595143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8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02B3E">
        <w:rPr>
          <w:noProof/>
        </w:rPr>
        <w:drawing>
          <wp:inline distT="0" distB="0" distL="0" distR="0" wp14:anchorId="32FEBC6C" wp14:editId="5A42B29D">
            <wp:extent cx="1414800" cy="2160000"/>
            <wp:effectExtent l="0" t="0" r="0" b="0"/>
            <wp:docPr id="450436320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8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02B3E">
        <w:rPr>
          <w:noProof/>
        </w:rPr>
        <w:drawing>
          <wp:inline distT="0" distB="0" distL="0" distR="0" wp14:anchorId="00CE0126" wp14:editId="4BCB2852">
            <wp:extent cx="1414800" cy="2160000"/>
            <wp:effectExtent l="0" t="0" r="0" b="0"/>
            <wp:docPr id="1563971174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8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2A14E11" w14:textId="77777777" w:rsidR="00902B3E" w:rsidRDefault="00902B3E" w:rsidP="00D629C7">
      <w:pPr>
        <w:jc w:val="both"/>
        <w:rPr>
          <w:rFonts w:ascii="Calibri" w:hAnsi="Calibri" w:cs="Calibri"/>
          <w:b/>
          <w:sz w:val="32"/>
          <w:szCs w:val="32"/>
        </w:rPr>
      </w:pPr>
    </w:p>
    <w:p w14:paraId="5CA1B5D5" w14:textId="7825F127" w:rsidR="00D629C7" w:rsidRPr="00902B3E" w:rsidRDefault="00D629C7" w:rsidP="00D629C7">
      <w:pPr>
        <w:jc w:val="both"/>
        <w:rPr>
          <w:rFonts w:ascii="Calibri" w:hAnsi="Calibri" w:cs="Calibri"/>
          <w:sz w:val="32"/>
          <w:szCs w:val="32"/>
        </w:rPr>
      </w:pPr>
      <w:r w:rsidRPr="00902B3E">
        <w:rPr>
          <w:rFonts w:ascii="Calibri" w:hAnsi="Calibri" w:cs="Calibri"/>
          <w:b/>
          <w:sz w:val="32"/>
          <w:szCs w:val="32"/>
        </w:rPr>
        <w:t xml:space="preserve">*X-Force </w:t>
      </w:r>
      <w:r w:rsidRPr="00902B3E">
        <w:rPr>
          <w:rFonts w:ascii="Calibri" w:hAnsi="Calibri" w:cs="Calibri"/>
          <w:sz w:val="32"/>
          <w:szCs w:val="32"/>
        </w:rPr>
        <w:t xml:space="preserve">/ Percy, Cassara, White. </w:t>
      </w:r>
      <w:r w:rsidR="000C3A26" w:rsidRPr="00902B3E">
        <w:rPr>
          <w:rFonts w:ascii="Calibri" w:hAnsi="Calibri" w:cs="Calibri"/>
          <w:sz w:val="32"/>
          <w:szCs w:val="32"/>
        </w:rPr>
        <w:t>–</w:t>
      </w:r>
      <w:r w:rsidRPr="00902B3E">
        <w:rPr>
          <w:rFonts w:ascii="Calibri" w:hAnsi="Calibri" w:cs="Calibri"/>
          <w:sz w:val="32"/>
          <w:szCs w:val="32"/>
        </w:rPr>
        <w:t xml:space="preserve"> </w:t>
      </w:r>
      <w:r w:rsidR="000C3A26" w:rsidRPr="00902B3E">
        <w:rPr>
          <w:rFonts w:ascii="Calibri" w:hAnsi="Calibri" w:cs="Calibri"/>
          <w:sz w:val="32"/>
          <w:szCs w:val="32"/>
        </w:rPr>
        <w:t xml:space="preserve">Ed. italiana. – </w:t>
      </w:r>
      <w:r w:rsidRPr="00902B3E">
        <w:rPr>
          <w:rFonts w:ascii="Calibri" w:hAnsi="Calibri" w:cs="Calibri"/>
          <w:sz w:val="32"/>
          <w:szCs w:val="32"/>
        </w:rPr>
        <w:t>1</w:t>
      </w:r>
      <w:r w:rsidR="000C3A26" w:rsidRPr="00902B3E">
        <w:rPr>
          <w:rFonts w:ascii="Calibri" w:hAnsi="Calibri" w:cs="Calibri"/>
          <w:sz w:val="32"/>
          <w:szCs w:val="32"/>
        </w:rPr>
        <w:t xml:space="preserve"> [marzo </w:t>
      </w:r>
      <w:proofErr w:type="gramStart"/>
      <w:r w:rsidR="000C3A26" w:rsidRPr="00902B3E">
        <w:rPr>
          <w:rFonts w:ascii="Calibri" w:hAnsi="Calibri" w:cs="Calibri"/>
          <w:sz w:val="32"/>
          <w:szCs w:val="32"/>
        </w:rPr>
        <w:t>2020]</w:t>
      </w:r>
      <w:r w:rsidRPr="00902B3E">
        <w:rPr>
          <w:rFonts w:ascii="Calibri" w:hAnsi="Calibri" w:cs="Calibri"/>
          <w:sz w:val="32"/>
          <w:szCs w:val="32"/>
        </w:rPr>
        <w:t>-</w:t>
      </w:r>
      <w:proofErr w:type="gramEnd"/>
      <w:r w:rsidR="000C3A26" w:rsidRPr="00902B3E">
        <w:rPr>
          <w:rFonts w:ascii="Calibri" w:hAnsi="Calibri" w:cs="Calibri"/>
          <w:sz w:val="32"/>
          <w:szCs w:val="32"/>
        </w:rPr>
        <w:t xml:space="preserve">  </w:t>
      </w:r>
      <w:proofErr w:type="gramStart"/>
      <w:r w:rsidR="000C3A26" w:rsidRPr="00902B3E">
        <w:rPr>
          <w:rFonts w:ascii="Calibri" w:hAnsi="Calibri" w:cs="Calibri"/>
          <w:sz w:val="32"/>
          <w:szCs w:val="32"/>
        </w:rPr>
        <w:t xml:space="preserve">  </w:t>
      </w:r>
      <w:r w:rsidRPr="00902B3E">
        <w:rPr>
          <w:rFonts w:ascii="Calibri" w:hAnsi="Calibri" w:cs="Calibri"/>
          <w:sz w:val="32"/>
          <w:szCs w:val="32"/>
        </w:rPr>
        <w:t>.</w:t>
      </w:r>
      <w:proofErr w:type="gramEnd"/>
      <w:r w:rsidRPr="00902B3E">
        <w:rPr>
          <w:rFonts w:ascii="Calibri" w:hAnsi="Calibri" w:cs="Calibri"/>
          <w:sz w:val="32"/>
          <w:szCs w:val="32"/>
        </w:rPr>
        <w:t xml:space="preserve"> - </w:t>
      </w:r>
      <w:proofErr w:type="gramStart"/>
      <w:r w:rsidRPr="00902B3E">
        <w:rPr>
          <w:rFonts w:ascii="Calibri" w:hAnsi="Calibri" w:cs="Calibri"/>
          <w:sz w:val="32"/>
          <w:szCs w:val="32"/>
        </w:rPr>
        <w:t>Modena :</w:t>
      </w:r>
      <w:proofErr w:type="gramEnd"/>
      <w:r w:rsidRPr="00902B3E">
        <w:rPr>
          <w:rFonts w:ascii="Calibri" w:hAnsi="Calibri" w:cs="Calibri"/>
          <w:sz w:val="32"/>
          <w:szCs w:val="32"/>
        </w:rPr>
        <w:t xml:space="preserve"> </w:t>
      </w:r>
      <w:proofErr w:type="gramStart"/>
      <w:r w:rsidRPr="00902B3E">
        <w:rPr>
          <w:rFonts w:ascii="Calibri" w:hAnsi="Calibri" w:cs="Calibri"/>
          <w:sz w:val="32"/>
          <w:szCs w:val="32"/>
        </w:rPr>
        <w:t>Marvel ;</w:t>
      </w:r>
      <w:proofErr w:type="gramEnd"/>
      <w:r w:rsidRPr="00902B3E">
        <w:rPr>
          <w:rFonts w:ascii="Calibri" w:hAnsi="Calibri" w:cs="Calibri"/>
          <w:sz w:val="32"/>
          <w:szCs w:val="32"/>
        </w:rPr>
        <w:t xml:space="preserve"> Panini comics, 2020-</w:t>
      </w:r>
      <w:r w:rsidR="000C3A26" w:rsidRPr="00902B3E">
        <w:rPr>
          <w:rFonts w:ascii="Calibri" w:hAnsi="Calibri" w:cs="Calibri"/>
          <w:sz w:val="32"/>
          <w:szCs w:val="32"/>
        </w:rPr>
        <w:t xml:space="preserve">  </w:t>
      </w:r>
      <w:proofErr w:type="gramStart"/>
      <w:r w:rsidR="000C3A26" w:rsidRPr="00902B3E">
        <w:rPr>
          <w:rFonts w:ascii="Calibri" w:hAnsi="Calibri" w:cs="Calibri"/>
          <w:sz w:val="32"/>
          <w:szCs w:val="32"/>
        </w:rPr>
        <w:t xml:space="preserve">  </w:t>
      </w:r>
      <w:r w:rsidRPr="00902B3E">
        <w:rPr>
          <w:rFonts w:ascii="Calibri" w:hAnsi="Calibri" w:cs="Calibri"/>
          <w:sz w:val="32"/>
          <w:szCs w:val="32"/>
        </w:rPr>
        <w:t>.</w:t>
      </w:r>
      <w:proofErr w:type="gramEnd"/>
      <w:r w:rsidRPr="00902B3E">
        <w:rPr>
          <w:rFonts w:ascii="Calibri" w:hAnsi="Calibri" w:cs="Calibri"/>
          <w:sz w:val="32"/>
          <w:szCs w:val="32"/>
        </w:rPr>
        <w:t xml:space="preserve"> – </w:t>
      </w:r>
      <w:proofErr w:type="gramStart"/>
      <w:r w:rsidRPr="00902B3E">
        <w:rPr>
          <w:rFonts w:ascii="Calibri" w:hAnsi="Calibri" w:cs="Calibri"/>
          <w:sz w:val="32"/>
          <w:szCs w:val="32"/>
        </w:rPr>
        <w:t>volumi :</w:t>
      </w:r>
      <w:proofErr w:type="gramEnd"/>
      <w:r w:rsidRPr="00902B3E">
        <w:rPr>
          <w:rFonts w:ascii="Calibri" w:hAnsi="Calibri" w:cs="Calibri"/>
          <w:sz w:val="32"/>
          <w:szCs w:val="32"/>
        </w:rPr>
        <w:t xml:space="preserve"> fumetti </w:t>
      </w:r>
      <w:proofErr w:type="gramStart"/>
      <w:r w:rsidRPr="00902B3E">
        <w:rPr>
          <w:rFonts w:ascii="Calibri" w:hAnsi="Calibri" w:cs="Calibri"/>
          <w:sz w:val="32"/>
          <w:szCs w:val="32"/>
        </w:rPr>
        <w:t>color ;</w:t>
      </w:r>
      <w:proofErr w:type="gramEnd"/>
      <w:r w:rsidRPr="00902B3E">
        <w:rPr>
          <w:rFonts w:ascii="Calibri" w:hAnsi="Calibri" w:cs="Calibri"/>
          <w:sz w:val="32"/>
          <w:szCs w:val="32"/>
        </w:rPr>
        <w:t xml:space="preserve"> 26x17 cm. ((Mensile. – </w:t>
      </w:r>
      <w:r w:rsidR="000C3A26" w:rsidRPr="00902B3E">
        <w:rPr>
          <w:rFonts w:ascii="Calibri" w:hAnsi="Calibri" w:cs="Calibri"/>
          <w:sz w:val="32"/>
          <w:szCs w:val="32"/>
        </w:rPr>
        <w:t xml:space="preserve">Dal numero 24 </w:t>
      </w:r>
      <w:r w:rsidR="00566584" w:rsidRPr="00902B3E">
        <w:rPr>
          <w:rFonts w:ascii="Calibri" w:hAnsi="Calibri" w:cs="Calibri"/>
          <w:sz w:val="32"/>
          <w:szCs w:val="32"/>
        </w:rPr>
        <w:t>[aprile 2022] diventa una serie contenitore di altre serie con numerazione propria</w:t>
      </w:r>
      <w:r w:rsidR="000C3A26" w:rsidRPr="00902B3E">
        <w:rPr>
          <w:rFonts w:ascii="Calibri" w:hAnsi="Calibri" w:cs="Calibri"/>
          <w:sz w:val="32"/>
          <w:szCs w:val="32"/>
        </w:rPr>
        <w:t>.</w:t>
      </w:r>
      <w:r w:rsidR="000C3A26" w:rsidRPr="00902B3E">
        <w:rPr>
          <w:rFonts w:ascii="Calibri" w:hAnsi="Calibri" w:cs="Calibri"/>
          <w:sz w:val="32"/>
          <w:szCs w:val="32"/>
        </w:rPr>
        <w:t xml:space="preserve"> - </w:t>
      </w:r>
      <w:r w:rsidRPr="00902B3E">
        <w:rPr>
          <w:rFonts w:ascii="Calibri" w:hAnsi="Calibri" w:cs="Calibri"/>
          <w:sz w:val="32"/>
          <w:szCs w:val="32"/>
        </w:rPr>
        <w:t>BVE0844883</w:t>
      </w:r>
    </w:p>
    <w:p w14:paraId="357C4BBE" w14:textId="4BD32996" w:rsidR="00566584" w:rsidRPr="00902B3E" w:rsidRDefault="00566584" w:rsidP="00D629C7">
      <w:pPr>
        <w:jc w:val="both"/>
        <w:rPr>
          <w:rFonts w:ascii="Calibri" w:hAnsi="Calibri" w:cs="Calibri"/>
          <w:sz w:val="32"/>
          <w:szCs w:val="32"/>
        </w:rPr>
      </w:pPr>
      <w:r w:rsidRPr="00902B3E">
        <w:rPr>
          <w:rFonts w:ascii="Calibri" w:hAnsi="Calibri" w:cs="Calibri"/>
          <w:sz w:val="32"/>
          <w:szCs w:val="32"/>
        </w:rPr>
        <w:t>Comprende:</w:t>
      </w:r>
    </w:p>
    <w:p w14:paraId="38F33503" w14:textId="10199312" w:rsidR="00566584" w:rsidRPr="00902B3E" w:rsidRDefault="00566584" w:rsidP="00D629C7">
      <w:pPr>
        <w:jc w:val="both"/>
        <w:rPr>
          <w:rFonts w:ascii="Calibri" w:hAnsi="Calibri" w:cs="Calibri"/>
          <w:sz w:val="32"/>
          <w:szCs w:val="32"/>
        </w:rPr>
      </w:pPr>
      <w:r w:rsidRPr="00902B3E">
        <w:rPr>
          <w:rFonts w:ascii="Calibri" w:hAnsi="Calibri" w:cs="Calibri"/>
          <w:sz w:val="32"/>
          <w:szCs w:val="32"/>
        </w:rPr>
        <w:t>24: X-Force. Colpo mortale</w:t>
      </w:r>
    </w:p>
    <w:p w14:paraId="48048F3E" w14:textId="614832BE" w:rsidR="00566584" w:rsidRPr="00902B3E" w:rsidRDefault="00566584" w:rsidP="00D629C7">
      <w:pPr>
        <w:jc w:val="both"/>
        <w:rPr>
          <w:rFonts w:ascii="Calibri" w:hAnsi="Calibri" w:cs="Calibri"/>
          <w:sz w:val="32"/>
          <w:szCs w:val="32"/>
        </w:rPr>
      </w:pPr>
      <w:r w:rsidRPr="00902B3E">
        <w:rPr>
          <w:rFonts w:ascii="Calibri" w:hAnsi="Calibri" w:cs="Calibri"/>
          <w:sz w:val="32"/>
          <w:szCs w:val="32"/>
        </w:rPr>
        <w:t xml:space="preserve">25-27: </w:t>
      </w:r>
      <w:r w:rsidRPr="00902B3E">
        <w:rPr>
          <w:rFonts w:ascii="Calibri" w:hAnsi="Calibri" w:cs="Calibri"/>
          <w:sz w:val="32"/>
          <w:szCs w:val="32"/>
        </w:rPr>
        <w:t xml:space="preserve">X </w:t>
      </w:r>
      <w:proofErr w:type="spellStart"/>
      <w:r w:rsidRPr="00902B3E">
        <w:rPr>
          <w:rFonts w:ascii="Calibri" w:hAnsi="Calibri" w:cs="Calibri"/>
          <w:sz w:val="32"/>
          <w:szCs w:val="32"/>
        </w:rPr>
        <w:t>Lives</w:t>
      </w:r>
      <w:proofErr w:type="spellEnd"/>
      <w:r w:rsidRPr="00902B3E">
        <w:rPr>
          <w:rFonts w:ascii="Calibri" w:hAnsi="Calibri" w:cs="Calibri"/>
          <w:sz w:val="32"/>
          <w:szCs w:val="32"/>
        </w:rPr>
        <w:t xml:space="preserve">/X </w:t>
      </w:r>
      <w:proofErr w:type="spellStart"/>
      <w:r w:rsidRPr="00902B3E">
        <w:rPr>
          <w:rFonts w:ascii="Calibri" w:hAnsi="Calibri" w:cs="Calibri"/>
          <w:sz w:val="32"/>
          <w:szCs w:val="32"/>
        </w:rPr>
        <w:t>Deaths</w:t>
      </w:r>
      <w:proofErr w:type="spellEnd"/>
      <w:r w:rsidRPr="00902B3E">
        <w:rPr>
          <w:rFonts w:ascii="Calibri" w:hAnsi="Calibri" w:cs="Calibri"/>
          <w:sz w:val="32"/>
          <w:szCs w:val="32"/>
        </w:rPr>
        <w:t xml:space="preserve"> of Wolverine 2</w:t>
      </w:r>
      <w:r w:rsidRPr="00902B3E">
        <w:rPr>
          <w:rFonts w:ascii="Calibri" w:hAnsi="Calibri" w:cs="Calibri"/>
          <w:sz w:val="32"/>
          <w:szCs w:val="32"/>
        </w:rPr>
        <w:t>, 4, 6</w:t>
      </w:r>
    </w:p>
    <w:p w14:paraId="7450C64A" w14:textId="5C486788" w:rsidR="00566584" w:rsidRPr="00902B3E" w:rsidRDefault="00566584" w:rsidP="00D629C7">
      <w:pPr>
        <w:jc w:val="both"/>
        <w:rPr>
          <w:rFonts w:ascii="Calibri" w:hAnsi="Calibri" w:cs="Calibri"/>
          <w:sz w:val="32"/>
          <w:szCs w:val="32"/>
        </w:rPr>
      </w:pPr>
      <w:r w:rsidRPr="00902B3E">
        <w:rPr>
          <w:rFonts w:ascii="Calibri" w:hAnsi="Calibri" w:cs="Calibri"/>
          <w:sz w:val="32"/>
          <w:szCs w:val="32"/>
        </w:rPr>
        <w:t xml:space="preserve">28-31: X-Force </w:t>
      </w:r>
      <w:r w:rsidRPr="00902B3E">
        <w:rPr>
          <w:rFonts w:ascii="Calibri" w:hAnsi="Calibri" w:cs="Calibri"/>
          <w:sz w:val="32"/>
          <w:szCs w:val="32"/>
        </w:rPr>
        <w:t xml:space="preserve">(A.X.E. </w:t>
      </w:r>
      <w:proofErr w:type="spellStart"/>
      <w:r w:rsidRPr="00902B3E">
        <w:rPr>
          <w:rFonts w:ascii="Calibri" w:hAnsi="Calibri" w:cs="Calibri"/>
          <w:sz w:val="32"/>
          <w:szCs w:val="32"/>
        </w:rPr>
        <w:t>Judgment</w:t>
      </w:r>
      <w:proofErr w:type="spellEnd"/>
      <w:r w:rsidRPr="00902B3E">
        <w:rPr>
          <w:rFonts w:ascii="Calibri" w:hAnsi="Calibri" w:cs="Calibri"/>
          <w:sz w:val="32"/>
          <w:szCs w:val="32"/>
        </w:rPr>
        <w:t xml:space="preserve"> Day)</w:t>
      </w:r>
    </w:p>
    <w:p w14:paraId="2860FE74" w14:textId="73F8DC35" w:rsidR="00566584" w:rsidRPr="00902B3E" w:rsidRDefault="00566584" w:rsidP="00D629C7">
      <w:pPr>
        <w:jc w:val="both"/>
        <w:rPr>
          <w:rFonts w:ascii="Calibri" w:hAnsi="Calibri" w:cs="Calibri"/>
          <w:sz w:val="32"/>
          <w:szCs w:val="32"/>
        </w:rPr>
      </w:pPr>
      <w:r w:rsidRPr="00902B3E">
        <w:rPr>
          <w:rFonts w:ascii="Calibri" w:hAnsi="Calibri" w:cs="Calibri"/>
          <w:sz w:val="32"/>
          <w:szCs w:val="32"/>
        </w:rPr>
        <w:t xml:space="preserve">44-51: </w:t>
      </w:r>
      <w:r w:rsidRPr="00902B3E">
        <w:rPr>
          <w:rFonts w:ascii="Calibri" w:hAnsi="Calibri" w:cs="Calibri"/>
          <w:sz w:val="32"/>
          <w:szCs w:val="32"/>
        </w:rPr>
        <w:t>X-Force 40</w:t>
      </w:r>
      <w:r w:rsidRPr="00902B3E">
        <w:rPr>
          <w:rFonts w:ascii="Calibri" w:hAnsi="Calibri" w:cs="Calibri"/>
          <w:sz w:val="32"/>
          <w:szCs w:val="32"/>
        </w:rPr>
        <w:t>-47</w:t>
      </w:r>
      <w:r w:rsidRPr="00902B3E">
        <w:rPr>
          <w:rFonts w:ascii="Calibri" w:hAnsi="Calibri" w:cs="Calibri"/>
          <w:sz w:val="32"/>
          <w:szCs w:val="32"/>
        </w:rPr>
        <w:t xml:space="preserve"> (Fall of X)</w:t>
      </w:r>
    </w:p>
    <w:p w14:paraId="6EFF5AAB" w14:textId="449A6934" w:rsidR="00902B3E" w:rsidRPr="00902B3E" w:rsidRDefault="00902B3E" w:rsidP="00D629C7">
      <w:pPr>
        <w:jc w:val="both"/>
        <w:rPr>
          <w:rFonts w:ascii="Calibri" w:hAnsi="Calibri" w:cs="Calibri"/>
          <w:sz w:val="32"/>
          <w:szCs w:val="32"/>
        </w:rPr>
      </w:pPr>
      <w:r w:rsidRPr="00902B3E">
        <w:rPr>
          <w:rFonts w:ascii="Calibri" w:hAnsi="Calibri" w:cs="Calibri"/>
          <w:sz w:val="32"/>
          <w:szCs w:val="32"/>
        </w:rPr>
        <w:t>52-63: X-Force / Thorne, To, Arciniega 1-12</w:t>
      </w:r>
    </w:p>
    <w:p w14:paraId="3928CF8E" w14:textId="1141362E" w:rsidR="00902B3E" w:rsidRPr="00902B3E" w:rsidRDefault="00902B3E" w:rsidP="00D629C7">
      <w:pPr>
        <w:jc w:val="both"/>
        <w:rPr>
          <w:rFonts w:ascii="Calibri" w:hAnsi="Calibri" w:cs="Calibri"/>
          <w:sz w:val="32"/>
          <w:szCs w:val="32"/>
        </w:rPr>
      </w:pPr>
      <w:r w:rsidRPr="00902B3E">
        <w:rPr>
          <w:rFonts w:ascii="Calibri" w:hAnsi="Calibri" w:cs="Calibri"/>
          <w:sz w:val="32"/>
          <w:szCs w:val="32"/>
        </w:rPr>
        <w:t xml:space="preserve">64-66: </w:t>
      </w:r>
      <w:proofErr w:type="spellStart"/>
      <w:r w:rsidRPr="00902B3E">
        <w:rPr>
          <w:rFonts w:ascii="Calibri" w:hAnsi="Calibri" w:cs="Calibri"/>
          <w:sz w:val="32"/>
          <w:szCs w:val="32"/>
        </w:rPr>
        <w:t>Sinister’s</w:t>
      </w:r>
      <w:proofErr w:type="spellEnd"/>
      <w:r w:rsidRPr="00902B3E">
        <w:rPr>
          <w:rFonts w:ascii="Calibri" w:hAnsi="Calibri" w:cs="Calibri"/>
          <w:sz w:val="32"/>
          <w:szCs w:val="32"/>
        </w:rPr>
        <w:t xml:space="preserve"> Six 1</w:t>
      </w:r>
      <w:r w:rsidRPr="00902B3E">
        <w:rPr>
          <w:rFonts w:ascii="Calibri" w:hAnsi="Calibri" w:cs="Calibri"/>
          <w:sz w:val="32"/>
          <w:szCs w:val="32"/>
        </w:rPr>
        <w:t>-3</w:t>
      </w:r>
      <w:r w:rsidRPr="00902B3E">
        <w:rPr>
          <w:rFonts w:ascii="Calibri" w:hAnsi="Calibri" w:cs="Calibri"/>
          <w:sz w:val="32"/>
          <w:szCs w:val="32"/>
        </w:rPr>
        <w:t xml:space="preserve"> (L'Era di Rivelazione)</w:t>
      </w:r>
      <w:r w:rsidRPr="00902B3E">
        <w:rPr>
          <w:rFonts w:ascii="Calibri" w:hAnsi="Calibri" w:cs="Calibri"/>
          <w:sz w:val="32"/>
          <w:szCs w:val="32"/>
        </w:rPr>
        <w:t xml:space="preserve"> </w:t>
      </w:r>
    </w:p>
    <w:p w14:paraId="55213D9E" w14:textId="0301D9BF" w:rsidR="00902B3E" w:rsidRPr="00902B3E" w:rsidRDefault="00902B3E" w:rsidP="00D629C7">
      <w:pPr>
        <w:jc w:val="both"/>
        <w:rPr>
          <w:rFonts w:ascii="Calibri" w:hAnsi="Calibri" w:cs="Calibri"/>
          <w:sz w:val="32"/>
          <w:szCs w:val="32"/>
        </w:rPr>
      </w:pPr>
      <w:r w:rsidRPr="00902B3E">
        <w:rPr>
          <w:rFonts w:ascii="Calibri" w:hAnsi="Calibri" w:cs="Calibri"/>
          <w:sz w:val="32"/>
          <w:szCs w:val="32"/>
        </w:rPr>
        <w:t xml:space="preserve">67-: </w:t>
      </w:r>
      <w:r w:rsidRPr="00902B3E">
        <w:rPr>
          <w:rFonts w:ascii="Calibri" w:hAnsi="Calibri" w:cs="Calibri"/>
          <w:sz w:val="32"/>
          <w:szCs w:val="32"/>
        </w:rPr>
        <w:t>Ingloriosa X-Force 1</w:t>
      </w:r>
      <w:r w:rsidRPr="00902B3E">
        <w:rPr>
          <w:rFonts w:ascii="Calibri" w:hAnsi="Calibri" w:cs="Calibri"/>
          <w:sz w:val="32"/>
          <w:szCs w:val="32"/>
        </w:rPr>
        <w:t>-</w:t>
      </w:r>
    </w:p>
    <w:p w14:paraId="42C99FC5" w14:textId="43A621B5" w:rsidR="00D629C7" w:rsidRPr="00902B3E" w:rsidRDefault="00D629C7" w:rsidP="00D629C7">
      <w:pPr>
        <w:jc w:val="both"/>
        <w:rPr>
          <w:rFonts w:ascii="Calibri" w:hAnsi="Calibri" w:cs="Calibri"/>
          <w:sz w:val="32"/>
          <w:szCs w:val="32"/>
        </w:rPr>
      </w:pPr>
      <w:r w:rsidRPr="00902B3E">
        <w:rPr>
          <w:rFonts w:ascii="Calibri" w:hAnsi="Calibri" w:cs="Calibri"/>
          <w:sz w:val="32"/>
          <w:szCs w:val="32"/>
        </w:rPr>
        <w:t xml:space="preserve">Soggetto: X-Force &lt;fumetto&gt; - </w:t>
      </w:r>
      <w:r w:rsidR="000C3A26" w:rsidRPr="00902B3E">
        <w:rPr>
          <w:rFonts w:ascii="Calibri" w:hAnsi="Calibri" w:cs="Calibri"/>
          <w:sz w:val="32"/>
          <w:szCs w:val="32"/>
        </w:rPr>
        <w:t>Periodici</w:t>
      </w:r>
    </w:p>
    <w:p w14:paraId="4C0317EA" w14:textId="77777777" w:rsidR="000F7ED7" w:rsidRPr="00D629C7" w:rsidRDefault="000F7ED7" w:rsidP="00D629C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2DB9538F" w14:textId="77777777" w:rsidR="00D629C7" w:rsidRPr="0099046E" w:rsidRDefault="00D629C7" w:rsidP="00D629C7">
      <w:pPr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99046E">
        <w:rPr>
          <w:rFonts w:asciiTheme="minorHAnsi" w:hAnsiTheme="minorHAnsi" w:cstheme="minorHAnsi"/>
          <w:b/>
          <w:color w:val="C00000"/>
          <w:sz w:val="44"/>
          <w:szCs w:val="44"/>
        </w:rPr>
        <w:lastRenderedPageBreak/>
        <w:t>Informazioni storico-bibliografiche</w:t>
      </w:r>
    </w:p>
    <w:p w14:paraId="39C76FD7" w14:textId="77777777" w:rsidR="00D629C7" w:rsidRPr="00902B3E" w:rsidRDefault="00D629C7" w:rsidP="0099046E">
      <w:pPr>
        <w:jc w:val="both"/>
        <w:rPr>
          <w:rFonts w:asciiTheme="minorHAnsi" w:hAnsiTheme="minorHAnsi" w:cstheme="minorHAnsi"/>
          <w:sz w:val="21"/>
          <w:szCs w:val="21"/>
        </w:rPr>
      </w:pPr>
      <w:r w:rsidRPr="00902B3E">
        <w:rPr>
          <w:rFonts w:asciiTheme="minorHAnsi" w:hAnsiTheme="minorHAnsi" w:cstheme="minorHAnsi"/>
          <w:sz w:val="21"/>
          <w:szCs w:val="21"/>
        </w:rPr>
        <w:t xml:space="preserve">Come consuetudine, per ogni rilancio delle testate mutanti, arriva immancabile la serie dedicata a </w:t>
      </w:r>
      <w:hyperlink r:id="rId14" w:tooltip="Articoli su X-Force" w:history="1">
        <w:r w:rsidRPr="00902B3E">
          <w:rPr>
            <w:rStyle w:val="Collegamentoipertestuale"/>
            <w:rFonts w:asciiTheme="minorHAnsi" w:hAnsiTheme="minorHAnsi" w:cstheme="minorHAnsi"/>
            <w:sz w:val="21"/>
            <w:szCs w:val="21"/>
          </w:rPr>
          <w:t>X-Force</w:t>
        </w:r>
      </w:hyperlink>
      <w:r w:rsidRPr="00902B3E">
        <w:rPr>
          <w:rStyle w:val="Enfasigrassetto"/>
          <w:rFonts w:asciiTheme="minorHAnsi" w:hAnsiTheme="minorHAnsi" w:cstheme="minorHAnsi"/>
          <w:sz w:val="21"/>
          <w:szCs w:val="21"/>
        </w:rPr>
        <w:t>,</w:t>
      </w:r>
      <w:r w:rsidRPr="00902B3E">
        <w:rPr>
          <w:rFonts w:asciiTheme="minorHAnsi" w:hAnsiTheme="minorHAnsi" w:cstheme="minorHAnsi"/>
          <w:sz w:val="21"/>
          <w:szCs w:val="21"/>
        </w:rPr>
        <w:t xml:space="preserve"> </w:t>
      </w:r>
      <w:proofErr w:type="gramStart"/>
      <w:r w:rsidRPr="00902B3E">
        <w:rPr>
          <w:rFonts w:asciiTheme="minorHAnsi" w:hAnsiTheme="minorHAnsi" w:cstheme="minorHAnsi"/>
          <w:sz w:val="21"/>
          <w:szCs w:val="21"/>
        </w:rPr>
        <w:t>il team disposto</w:t>
      </w:r>
      <w:proofErr w:type="gramEnd"/>
      <w:r w:rsidRPr="00902B3E">
        <w:rPr>
          <w:rFonts w:asciiTheme="minorHAnsi" w:hAnsiTheme="minorHAnsi" w:cstheme="minorHAnsi"/>
          <w:sz w:val="21"/>
          <w:szCs w:val="21"/>
        </w:rPr>
        <w:t> a compiere quelle missioni che hanno bisogno di misure drastiche.</w:t>
      </w:r>
      <w:r w:rsidR="0099046E" w:rsidRPr="00902B3E">
        <w:rPr>
          <w:rFonts w:asciiTheme="minorHAnsi" w:hAnsiTheme="minorHAnsi" w:cstheme="minorHAnsi"/>
          <w:sz w:val="21"/>
          <w:szCs w:val="21"/>
        </w:rPr>
        <w:t xml:space="preserve"> </w:t>
      </w:r>
      <w:r w:rsidRPr="00902B3E">
        <w:rPr>
          <w:rFonts w:asciiTheme="minorHAnsi" w:hAnsiTheme="minorHAnsi" w:cstheme="minorHAnsi"/>
          <w:sz w:val="21"/>
          <w:szCs w:val="21"/>
        </w:rPr>
        <w:t xml:space="preserve">Non fa quindi eccezione neppure il tanto osannato rilancio orchestrato da </w:t>
      </w:r>
      <w:hyperlink r:id="rId15" w:tooltip="Articoli su Jonathan Hickman" w:history="1">
        <w:r w:rsidRPr="00902B3E">
          <w:rPr>
            <w:rStyle w:val="Collegamentoipertestuale"/>
            <w:rFonts w:asciiTheme="minorHAnsi" w:hAnsiTheme="minorHAnsi" w:cstheme="minorHAnsi"/>
            <w:b/>
            <w:bCs/>
            <w:sz w:val="21"/>
            <w:szCs w:val="21"/>
          </w:rPr>
          <w:t>Jonathan Hickman</w:t>
        </w:r>
      </w:hyperlink>
      <w:r w:rsidRPr="00902B3E">
        <w:rPr>
          <w:rFonts w:asciiTheme="minorHAnsi" w:hAnsiTheme="minorHAnsi" w:cstheme="minorHAnsi"/>
          <w:sz w:val="21"/>
          <w:szCs w:val="21"/>
        </w:rPr>
        <w:t xml:space="preserve">, con lo sceneggiatore </w:t>
      </w:r>
      <w:hyperlink r:id="rId16" w:tooltip="Articoli su Benjamin Percy" w:history="1">
        <w:r w:rsidRPr="00902B3E">
          <w:rPr>
            <w:rStyle w:val="Collegamentoipertestuale"/>
            <w:rFonts w:asciiTheme="minorHAnsi" w:hAnsiTheme="minorHAnsi" w:cstheme="minorHAnsi"/>
            <w:b/>
            <w:bCs/>
            <w:sz w:val="21"/>
            <w:szCs w:val="21"/>
          </w:rPr>
          <w:t>Benjamin Percy</w:t>
        </w:r>
      </w:hyperlink>
      <w:r w:rsidRPr="00902B3E">
        <w:rPr>
          <w:rFonts w:asciiTheme="minorHAnsi" w:hAnsiTheme="minorHAnsi" w:cstheme="minorHAnsi"/>
          <w:sz w:val="21"/>
          <w:szCs w:val="21"/>
        </w:rPr>
        <w:t xml:space="preserve"> che nel primo numero di questa nuova versione del team, qui non ancora assemblato, ma facilmente intuibile dalla copertina, innesca </w:t>
      </w:r>
      <w:hyperlink r:id="rId17" w:tooltip="Articoli su La Trama" w:history="1">
        <w:r w:rsidRPr="00902B3E">
          <w:rPr>
            <w:rStyle w:val="Collegamentoipertestuale"/>
            <w:rFonts w:asciiTheme="minorHAnsi" w:hAnsiTheme="minorHAnsi" w:cstheme="minorHAnsi"/>
            <w:sz w:val="21"/>
            <w:szCs w:val="21"/>
          </w:rPr>
          <w:t>la trama</w:t>
        </w:r>
      </w:hyperlink>
      <w:r w:rsidRPr="00902B3E">
        <w:rPr>
          <w:rFonts w:asciiTheme="minorHAnsi" w:hAnsiTheme="minorHAnsi" w:cstheme="minorHAnsi"/>
          <w:sz w:val="21"/>
          <w:szCs w:val="21"/>
        </w:rPr>
        <w:t xml:space="preserve"> e le sottotrame che sembrano caratterizzare questo nuovo corso. Molti gli spunti interessanti avviati da subito, ben gestiti nonostante le poche pagine a disposizione, con un circolo segreto </w:t>
      </w:r>
      <w:proofErr w:type="gramStart"/>
      <w:r w:rsidRPr="00902B3E">
        <w:rPr>
          <w:rFonts w:asciiTheme="minorHAnsi" w:hAnsiTheme="minorHAnsi" w:cstheme="minorHAnsi"/>
          <w:sz w:val="21"/>
          <w:szCs w:val="21"/>
        </w:rPr>
        <w:t>anti mutante</w:t>
      </w:r>
      <w:proofErr w:type="gramEnd"/>
      <w:r w:rsidRPr="00902B3E">
        <w:rPr>
          <w:rFonts w:asciiTheme="minorHAnsi" w:hAnsiTheme="minorHAnsi" w:cstheme="minorHAnsi"/>
          <w:sz w:val="21"/>
          <w:szCs w:val="21"/>
        </w:rPr>
        <w:t xml:space="preserve"> che scatena il vero primo attacco su </w:t>
      </w:r>
      <w:proofErr w:type="spellStart"/>
      <w:r w:rsidRPr="00902B3E">
        <w:rPr>
          <w:rFonts w:asciiTheme="minorHAnsi" w:hAnsiTheme="minorHAnsi" w:cstheme="minorHAnsi"/>
          <w:sz w:val="21"/>
          <w:szCs w:val="21"/>
        </w:rPr>
        <w:t>Krakoa</w:t>
      </w:r>
      <w:proofErr w:type="spellEnd"/>
      <w:r w:rsidRPr="00902B3E">
        <w:rPr>
          <w:rFonts w:asciiTheme="minorHAnsi" w:hAnsiTheme="minorHAnsi" w:cstheme="minorHAnsi"/>
          <w:sz w:val="21"/>
          <w:szCs w:val="21"/>
        </w:rPr>
        <w:t xml:space="preserve">, isola stato dei mutanti, con una sorta di gruppo militare graficamente simile ai </w:t>
      </w:r>
      <w:proofErr w:type="spellStart"/>
      <w:r w:rsidRPr="00902B3E">
        <w:rPr>
          <w:rFonts w:asciiTheme="minorHAnsi" w:hAnsiTheme="minorHAnsi" w:cstheme="minorHAnsi"/>
          <w:sz w:val="21"/>
          <w:szCs w:val="21"/>
        </w:rPr>
        <w:t>Reavers</w:t>
      </w:r>
      <w:proofErr w:type="spellEnd"/>
      <w:r w:rsidRPr="00902B3E">
        <w:rPr>
          <w:rFonts w:asciiTheme="minorHAnsi" w:hAnsiTheme="minorHAnsi" w:cstheme="minorHAnsi"/>
          <w:sz w:val="21"/>
          <w:szCs w:val="21"/>
        </w:rPr>
        <w:t xml:space="preserve">, l’importanza vitale che lega Black Tom Cassidy alle difese naturali di </w:t>
      </w:r>
      <w:proofErr w:type="spellStart"/>
      <w:r w:rsidRPr="00902B3E">
        <w:rPr>
          <w:rFonts w:asciiTheme="minorHAnsi" w:hAnsiTheme="minorHAnsi" w:cstheme="minorHAnsi"/>
          <w:sz w:val="21"/>
          <w:szCs w:val="21"/>
        </w:rPr>
        <w:t>Krakoa</w:t>
      </w:r>
      <w:proofErr w:type="spellEnd"/>
      <w:r w:rsidRPr="00902B3E">
        <w:rPr>
          <w:rFonts w:asciiTheme="minorHAnsi" w:hAnsiTheme="minorHAnsi" w:cstheme="minorHAnsi"/>
          <w:sz w:val="21"/>
          <w:szCs w:val="21"/>
        </w:rPr>
        <w:t xml:space="preserve">. Il ruolo della stessa isola, forse non così privo di pericoli per gli uomini X e un colpo di scena finale di grande impatto che sembra già dare una svolta netta a questa epopea mutante. </w:t>
      </w:r>
      <w:hyperlink r:id="rId18" w:tooltip="Articoli su Davvero" w:history="1">
        <w:r w:rsidRPr="00902B3E">
          <w:rPr>
            <w:rStyle w:val="Collegamentoipertestuale"/>
            <w:rFonts w:asciiTheme="minorHAnsi" w:hAnsiTheme="minorHAnsi" w:cstheme="minorHAnsi"/>
            <w:sz w:val="21"/>
            <w:szCs w:val="21"/>
          </w:rPr>
          <w:t>Davvero</w:t>
        </w:r>
      </w:hyperlink>
      <w:r w:rsidRPr="00902B3E">
        <w:rPr>
          <w:rFonts w:asciiTheme="minorHAnsi" w:hAnsiTheme="minorHAnsi" w:cstheme="minorHAnsi"/>
          <w:sz w:val="21"/>
          <w:szCs w:val="21"/>
        </w:rPr>
        <w:t xml:space="preserve"> riuscita la parte grafica affidata a </w:t>
      </w:r>
      <w:hyperlink r:id="rId19" w:tooltip="Articoli su Joshua Cassara" w:history="1">
        <w:r w:rsidRPr="00902B3E">
          <w:rPr>
            <w:rStyle w:val="Collegamentoipertestuale"/>
            <w:rFonts w:asciiTheme="minorHAnsi" w:hAnsiTheme="minorHAnsi" w:cstheme="minorHAnsi"/>
            <w:b/>
            <w:bCs/>
            <w:sz w:val="21"/>
            <w:szCs w:val="21"/>
          </w:rPr>
          <w:t>Joshua Cassara</w:t>
        </w:r>
      </w:hyperlink>
      <w:r w:rsidRPr="00902B3E">
        <w:rPr>
          <w:rFonts w:asciiTheme="minorHAnsi" w:hAnsiTheme="minorHAnsi" w:cstheme="minorHAnsi"/>
          <w:sz w:val="21"/>
          <w:szCs w:val="21"/>
        </w:rPr>
        <w:t xml:space="preserve">, autore di una prova convincente, bravo nel creare tavole di forte impatto visivo, molto dettagliate ma sempre leggibili. Molto ben realizzata anche la sua versione dell’ambiente vegetale/organico in cui si muovono i protagonisti con scenari densi e pulsanti, valorizzati dai colori strepitosi di </w:t>
      </w:r>
      <w:hyperlink r:id="rId20" w:tooltip="Articoli su Dean White" w:history="1">
        <w:r w:rsidRPr="00902B3E">
          <w:rPr>
            <w:rStyle w:val="Collegamentoipertestuale"/>
            <w:rFonts w:asciiTheme="minorHAnsi" w:hAnsiTheme="minorHAnsi" w:cstheme="minorHAnsi"/>
            <w:b/>
            <w:bCs/>
            <w:sz w:val="21"/>
            <w:szCs w:val="21"/>
          </w:rPr>
          <w:t>Dean White</w:t>
        </w:r>
      </w:hyperlink>
      <w:r w:rsidRPr="00902B3E">
        <w:rPr>
          <w:rFonts w:asciiTheme="minorHAnsi" w:hAnsiTheme="minorHAnsi" w:cstheme="minorHAnsi"/>
          <w:sz w:val="21"/>
          <w:szCs w:val="21"/>
        </w:rPr>
        <w:t xml:space="preserve">. Con </w:t>
      </w:r>
      <w:r w:rsidRPr="00902B3E">
        <w:rPr>
          <w:rStyle w:val="Enfasicorsivo"/>
          <w:rFonts w:asciiTheme="minorHAnsi" w:hAnsiTheme="minorHAnsi" w:cstheme="minorHAnsi"/>
          <w:sz w:val="21"/>
          <w:szCs w:val="21"/>
        </w:rPr>
        <w:t>X-Men</w:t>
      </w:r>
      <w:r w:rsidRPr="00902B3E">
        <w:rPr>
          <w:rFonts w:asciiTheme="minorHAnsi" w:hAnsiTheme="minorHAnsi" w:cstheme="minorHAnsi"/>
          <w:sz w:val="21"/>
          <w:szCs w:val="21"/>
        </w:rPr>
        <w:t xml:space="preserve"> la migliore nuova serie mutante post</w:t>
      </w:r>
      <w:r w:rsidRPr="00902B3E">
        <w:rPr>
          <w:rStyle w:val="Enfasicorsivo"/>
          <w:rFonts w:asciiTheme="minorHAnsi" w:hAnsiTheme="minorHAnsi" w:cstheme="minorHAnsi"/>
          <w:sz w:val="21"/>
          <w:szCs w:val="21"/>
        </w:rPr>
        <w:t xml:space="preserve"> </w:t>
      </w:r>
      <w:proofErr w:type="spellStart"/>
      <w:r w:rsidRPr="00902B3E">
        <w:rPr>
          <w:rStyle w:val="Enfasicorsivo"/>
          <w:rFonts w:asciiTheme="minorHAnsi" w:hAnsiTheme="minorHAnsi" w:cstheme="minorHAnsi"/>
          <w:sz w:val="21"/>
          <w:szCs w:val="21"/>
        </w:rPr>
        <w:t>HoXPoX</w:t>
      </w:r>
      <w:proofErr w:type="spellEnd"/>
      <w:r w:rsidRPr="00902B3E">
        <w:rPr>
          <w:rFonts w:asciiTheme="minorHAnsi" w:hAnsiTheme="minorHAnsi" w:cstheme="minorHAnsi"/>
          <w:sz w:val="21"/>
          <w:szCs w:val="21"/>
        </w:rPr>
        <w:t xml:space="preserve">. </w:t>
      </w:r>
      <w:hyperlink r:id="rId21" w:history="1">
        <w:r w:rsidRPr="00902B3E">
          <w:rPr>
            <w:rStyle w:val="Collegamentoipertestuale"/>
            <w:rFonts w:asciiTheme="minorHAnsi" w:hAnsiTheme="minorHAnsi" w:cstheme="minorHAnsi"/>
            <w:sz w:val="21"/>
            <w:szCs w:val="21"/>
          </w:rPr>
          <w:t>https://www.lospaziobianco.it/x-force-1-percy-cassara/</w:t>
        </w:r>
      </w:hyperlink>
    </w:p>
    <w:p w14:paraId="4F5138D9" w14:textId="77777777" w:rsidR="000C3A26" w:rsidRPr="00902B3E" w:rsidRDefault="000C3A26" w:rsidP="0099046E">
      <w:pPr>
        <w:jc w:val="both"/>
        <w:rPr>
          <w:rFonts w:asciiTheme="minorHAnsi" w:hAnsiTheme="minorHAnsi" w:cstheme="minorHAnsi"/>
          <w:sz w:val="21"/>
          <w:szCs w:val="2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8"/>
        <w:gridCol w:w="1558"/>
        <w:gridCol w:w="5263"/>
        <w:gridCol w:w="924"/>
      </w:tblGrid>
      <w:tr w:rsidR="000C3A26" w:rsidRPr="00902B3E" w14:paraId="5E7D07D3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B086BED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Nr</w:t>
            </w:r>
          </w:p>
        </w:tc>
        <w:tc>
          <w:tcPr>
            <w:tcW w:w="0" w:type="auto"/>
            <w:vAlign w:val="center"/>
            <w:hideMark/>
          </w:tcPr>
          <w:p w14:paraId="7D21239C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Serie/Numero</w:t>
            </w:r>
          </w:p>
        </w:tc>
        <w:tc>
          <w:tcPr>
            <w:tcW w:w="0" w:type="auto"/>
            <w:vAlign w:val="center"/>
            <w:hideMark/>
          </w:tcPr>
          <w:p w14:paraId="7B600091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titolo</w:t>
            </w:r>
          </w:p>
        </w:tc>
        <w:tc>
          <w:tcPr>
            <w:tcW w:w="0" w:type="auto"/>
            <w:vAlign w:val="center"/>
            <w:hideMark/>
          </w:tcPr>
          <w:p w14:paraId="2D02C645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data</w:t>
            </w:r>
          </w:p>
        </w:tc>
      </w:tr>
      <w:tr w:rsidR="000C3A26" w:rsidRPr="00902B3E" w14:paraId="76D1DC7D" w14:textId="77777777">
        <w:trPr>
          <w:tblCellSpacing w:w="15" w:type="dxa"/>
        </w:trPr>
        <w:tc>
          <w:tcPr>
            <w:tcW w:w="0" w:type="auto"/>
            <w:hideMark/>
          </w:tcPr>
          <w:p w14:paraId="7DA223C8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22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1</w:t>
              </w:r>
            </w:hyperlink>
          </w:p>
        </w:tc>
        <w:tc>
          <w:tcPr>
            <w:tcW w:w="0" w:type="auto"/>
            <w:hideMark/>
          </w:tcPr>
          <w:p w14:paraId="5043B2B5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23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1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502B97C1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3369A453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Mar 2020</w:t>
            </w:r>
          </w:p>
        </w:tc>
      </w:tr>
      <w:tr w:rsidR="000C3A26" w:rsidRPr="00902B3E" w14:paraId="2A32D152" w14:textId="77777777">
        <w:trPr>
          <w:tblCellSpacing w:w="15" w:type="dxa"/>
        </w:trPr>
        <w:tc>
          <w:tcPr>
            <w:tcW w:w="0" w:type="auto"/>
            <w:hideMark/>
          </w:tcPr>
          <w:p w14:paraId="6C04AD88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24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2</w:t>
              </w:r>
            </w:hyperlink>
          </w:p>
        </w:tc>
        <w:tc>
          <w:tcPr>
            <w:tcW w:w="0" w:type="auto"/>
            <w:hideMark/>
          </w:tcPr>
          <w:p w14:paraId="0A8219A5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25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2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3C1E7D53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78BA9D55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May 2020</w:t>
            </w:r>
          </w:p>
        </w:tc>
      </w:tr>
      <w:tr w:rsidR="000C3A26" w:rsidRPr="00902B3E" w14:paraId="21A6CDEF" w14:textId="77777777">
        <w:trPr>
          <w:tblCellSpacing w:w="15" w:type="dxa"/>
        </w:trPr>
        <w:tc>
          <w:tcPr>
            <w:tcW w:w="0" w:type="auto"/>
            <w:hideMark/>
          </w:tcPr>
          <w:p w14:paraId="7A9511F9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26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3</w:t>
              </w:r>
            </w:hyperlink>
          </w:p>
        </w:tc>
        <w:tc>
          <w:tcPr>
            <w:tcW w:w="0" w:type="auto"/>
            <w:hideMark/>
          </w:tcPr>
          <w:p w14:paraId="43DF7FD5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27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3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7037EA50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2C24FA65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Jun 2020</w:t>
            </w:r>
          </w:p>
        </w:tc>
      </w:tr>
      <w:tr w:rsidR="000C3A26" w:rsidRPr="00902B3E" w14:paraId="29B2F1A9" w14:textId="77777777">
        <w:trPr>
          <w:tblCellSpacing w:w="15" w:type="dxa"/>
        </w:trPr>
        <w:tc>
          <w:tcPr>
            <w:tcW w:w="0" w:type="auto"/>
            <w:hideMark/>
          </w:tcPr>
          <w:p w14:paraId="17370A1E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28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4</w:t>
              </w:r>
            </w:hyperlink>
          </w:p>
        </w:tc>
        <w:tc>
          <w:tcPr>
            <w:tcW w:w="0" w:type="auto"/>
            <w:hideMark/>
          </w:tcPr>
          <w:p w14:paraId="358BCE88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29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4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4F7F02A2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5694E8C7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Jul 2020</w:t>
            </w:r>
          </w:p>
        </w:tc>
      </w:tr>
      <w:tr w:rsidR="000C3A26" w:rsidRPr="00902B3E" w14:paraId="1F3E5092" w14:textId="77777777">
        <w:trPr>
          <w:tblCellSpacing w:w="15" w:type="dxa"/>
        </w:trPr>
        <w:tc>
          <w:tcPr>
            <w:tcW w:w="0" w:type="auto"/>
            <w:hideMark/>
          </w:tcPr>
          <w:p w14:paraId="50EDB24A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30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5</w:t>
              </w:r>
            </w:hyperlink>
          </w:p>
        </w:tc>
        <w:tc>
          <w:tcPr>
            <w:tcW w:w="0" w:type="auto"/>
            <w:hideMark/>
          </w:tcPr>
          <w:p w14:paraId="49DDAF2D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31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5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58963992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162B8948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Sep 2020</w:t>
            </w:r>
          </w:p>
        </w:tc>
      </w:tr>
      <w:tr w:rsidR="000C3A26" w:rsidRPr="00902B3E" w14:paraId="095739A8" w14:textId="77777777">
        <w:trPr>
          <w:tblCellSpacing w:w="15" w:type="dxa"/>
        </w:trPr>
        <w:tc>
          <w:tcPr>
            <w:tcW w:w="0" w:type="auto"/>
            <w:hideMark/>
          </w:tcPr>
          <w:p w14:paraId="34A5BA78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32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6</w:t>
              </w:r>
            </w:hyperlink>
          </w:p>
        </w:tc>
        <w:tc>
          <w:tcPr>
            <w:tcW w:w="0" w:type="auto"/>
            <w:hideMark/>
          </w:tcPr>
          <w:p w14:paraId="54EF67BB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33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6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7F6B5E7A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55145D96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Oct 2020</w:t>
            </w:r>
          </w:p>
        </w:tc>
      </w:tr>
      <w:tr w:rsidR="000C3A26" w:rsidRPr="00902B3E" w14:paraId="5697BD38" w14:textId="77777777">
        <w:trPr>
          <w:tblCellSpacing w:w="15" w:type="dxa"/>
        </w:trPr>
        <w:tc>
          <w:tcPr>
            <w:tcW w:w="0" w:type="auto"/>
            <w:hideMark/>
          </w:tcPr>
          <w:p w14:paraId="724BA6AA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34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7</w:t>
              </w:r>
            </w:hyperlink>
          </w:p>
        </w:tc>
        <w:tc>
          <w:tcPr>
            <w:tcW w:w="0" w:type="auto"/>
            <w:hideMark/>
          </w:tcPr>
          <w:p w14:paraId="5B45B048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35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7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1B88A2FC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63E15571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Nov 2020</w:t>
            </w:r>
          </w:p>
        </w:tc>
      </w:tr>
      <w:tr w:rsidR="000C3A26" w:rsidRPr="00902B3E" w14:paraId="3C8F1AF2" w14:textId="77777777">
        <w:trPr>
          <w:tblCellSpacing w:w="15" w:type="dxa"/>
        </w:trPr>
        <w:tc>
          <w:tcPr>
            <w:tcW w:w="0" w:type="auto"/>
            <w:hideMark/>
          </w:tcPr>
          <w:p w14:paraId="16430023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36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8</w:t>
              </w:r>
            </w:hyperlink>
          </w:p>
        </w:tc>
        <w:tc>
          <w:tcPr>
            <w:tcW w:w="0" w:type="auto"/>
            <w:hideMark/>
          </w:tcPr>
          <w:p w14:paraId="2368FCAF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37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8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0DB2815F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1419CB0B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Dec 2020</w:t>
            </w:r>
          </w:p>
        </w:tc>
      </w:tr>
      <w:tr w:rsidR="000C3A26" w:rsidRPr="00902B3E" w14:paraId="343B18F0" w14:textId="77777777">
        <w:trPr>
          <w:tblCellSpacing w:w="15" w:type="dxa"/>
        </w:trPr>
        <w:tc>
          <w:tcPr>
            <w:tcW w:w="0" w:type="auto"/>
            <w:hideMark/>
          </w:tcPr>
          <w:p w14:paraId="5909875C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38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9</w:t>
              </w:r>
            </w:hyperlink>
          </w:p>
        </w:tc>
        <w:tc>
          <w:tcPr>
            <w:tcW w:w="0" w:type="auto"/>
            <w:hideMark/>
          </w:tcPr>
          <w:p w14:paraId="5D9ABF45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39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9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14A894A8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225BBBA9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Dec 2020</w:t>
            </w:r>
          </w:p>
        </w:tc>
      </w:tr>
      <w:tr w:rsidR="000C3A26" w:rsidRPr="00902B3E" w14:paraId="1C05A8AC" w14:textId="77777777">
        <w:trPr>
          <w:tblCellSpacing w:w="15" w:type="dxa"/>
        </w:trPr>
        <w:tc>
          <w:tcPr>
            <w:tcW w:w="0" w:type="auto"/>
            <w:hideMark/>
          </w:tcPr>
          <w:p w14:paraId="5A388128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40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10</w:t>
              </w:r>
            </w:hyperlink>
          </w:p>
        </w:tc>
        <w:tc>
          <w:tcPr>
            <w:tcW w:w="0" w:type="auto"/>
            <w:hideMark/>
          </w:tcPr>
          <w:p w14:paraId="44BFD0CB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41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10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0DB9DFDB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X Of Swords, parte 5 di 13</w:t>
            </w:r>
          </w:p>
        </w:tc>
        <w:tc>
          <w:tcPr>
            <w:tcW w:w="0" w:type="auto"/>
            <w:hideMark/>
          </w:tcPr>
          <w:p w14:paraId="2ECD7B73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Feb</w:t>
            </w:r>
            <w:proofErr w:type="spellEnd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2021</w:t>
            </w:r>
          </w:p>
        </w:tc>
      </w:tr>
      <w:tr w:rsidR="000C3A26" w:rsidRPr="00902B3E" w14:paraId="4F7B872D" w14:textId="77777777">
        <w:trPr>
          <w:tblCellSpacing w:w="15" w:type="dxa"/>
        </w:trPr>
        <w:tc>
          <w:tcPr>
            <w:tcW w:w="0" w:type="auto"/>
            <w:hideMark/>
          </w:tcPr>
          <w:p w14:paraId="20248350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42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11</w:t>
              </w:r>
            </w:hyperlink>
          </w:p>
        </w:tc>
        <w:tc>
          <w:tcPr>
            <w:tcW w:w="0" w:type="auto"/>
            <w:hideMark/>
          </w:tcPr>
          <w:p w14:paraId="33CE49B6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43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11*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0BEEA70F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X Of Swords, parte 11 di 13</w:t>
            </w:r>
          </w:p>
        </w:tc>
        <w:tc>
          <w:tcPr>
            <w:tcW w:w="0" w:type="auto"/>
            <w:hideMark/>
          </w:tcPr>
          <w:p w14:paraId="5D8B990E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Mar 2021</w:t>
            </w:r>
          </w:p>
        </w:tc>
      </w:tr>
      <w:tr w:rsidR="000C3A26" w:rsidRPr="00902B3E" w14:paraId="66A23A59" w14:textId="77777777">
        <w:trPr>
          <w:tblCellSpacing w:w="15" w:type="dxa"/>
        </w:trPr>
        <w:tc>
          <w:tcPr>
            <w:tcW w:w="0" w:type="auto"/>
            <w:hideMark/>
          </w:tcPr>
          <w:p w14:paraId="50FDA210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44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12</w:t>
              </w:r>
            </w:hyperlink>
          </w:p>
        </w:tc>
        <w:tc>
          <w:tcPr>
            <w:tcW w:w="0" w:type="auto"/>
            <w:hideMark/>
          </w:tcPr>
          <w:p w14:paraId="2D3F1C0D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45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12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6923E933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21B63880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Apr</w:t>
            </w:r>
            <w:proofErr w:type="spellEnd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2021</w:t>
            </w:r>
          </w:p>
        </w:tc>
      </w:tr>
      <w:tr w:rsidR="000C3A26" w:rsidRPr="00902B3E" w14:paraId="2C9A3BA3" w14:textId="77777777">
        <w:trPr>
          <w:tblCellSpacing w:w="15" w:type="dxa"/>
        </w:trPr>
        <w:tc>
          <w:tcPr>
            <w:tcW w:w="0" w:type="auto"/>
            <w:hideMark/>
          </w:tcPr>
          <w:p w14:paraId="78A55CD8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46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13</w:t>
              </w:r>
            </w:hyperlink>
          </w:p>
        </w:tc>
        <w:tc>
          <w:tcPr>
            <w:tcW w:w="0" w:type="auto"/>
            <w:hideMark/>
          </w:tcPr>
          <w:p w14:paraId="7AE7B59D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47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13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262F3EA6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7D832E75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May 2021</w:t>
            </w:r>
          </w:p>
        </w:tc>
      </w:tr>
      <w:tr w:rsidR="000C3A26" w:rsidRPr="00902B3E" w14:paraId="771BE624" w14:textId="77777777">
        <w:trPr>
          <w:tblCellSpacing w:w="15" w:type="dxa"/>
        </w:trPr>
        <w:tc>
          <w:tcPr>
            <w:tcW w:w="0" w:type="auto"/>
            <w:hideMark/>
          </w:tcPr>
          <w:p w14:paraId="33EE9CE1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48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14</w:t>
              </w:r>
            </w:hyperlink>
          </w:p>
        </w:tc>
        <w:tc>
          <w:tcPr>
            <w:tcW w:w="0" w:type="auto"/>
            <w:hideMark/>
          </w:tcPr>
          <w:p w14:paraId="64053436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49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14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36B0D89B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397275BF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Jun 2021</w:t>
            </w:r>
          </w:p>
        </w:tc>
      </w:tr>
      <w:tr w:rsidR="000C3A26" w:rsidRPr="00902B3E" w14:paraId="36FBCA2E" w14:textId="77777777">
        <w:trPr>
          <w:tblCellSpacing w:w="15" w:type="dxa"/>
        </w:trPr>
        <w:tc>
          <w:tcPr>
            <w:tcW w:w="0" w:type="auto"/>
            <w:hideMark/>
          </w:tcPr>
          <w:p w14:paraId="0458F768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50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15</w:t>
              </w:r>
            </w:hyperlink>
          </w:p>
        </w:tc>
        <w:tc>
          <w:tcPr>
            <w:tcW w:w="0" w:type="auto"/>
            <w:hideMark/>
          </w:tcPr>
          <w:p w14:paraId="6417FBDD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51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15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07263823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60444AF0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Jul 2021</w:t>
            </w:r>
          </w:p>
        </w:tc>
      </w:tr>
      <w:tr w:rsidR="000C3A26" w:rsidRPr="00902B3E" w14:paraId="51976C81" w14:textId="77777777">
        <w:trPr>
          <w:tblCellSpacing w:w="15" w:type="dxa"/>
        </w:trPr>
        <w:tc>
          <w:tcPr>
            <w:tcW w:w="0" w:type="auto"/>
            <w:hideMark/>
          </w:tcPr>
          <w:p w14:paraId="74881D40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52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16</w:t>
              </w:r>
            </w:hyperlink>
          </w:p>
        </w:tc>
        <w:tc>
          <w:tcPr>
            <w:tcW w:w="0" w:type="auto"/>
            <w:hideMark/>
          </w:tcPr>
          <w:p w14:paraId="24D71896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53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16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6AD7018A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5562FD2C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Aug 2021</w:t>
            </w:r>
          </w:p>
        </w:tc>
      </w:tr>
      <w:tr w:rsidR="000C3A26" w:rsidRPr="00902B3E" w14:paraId="19DDAC58" w14:textId="77777777">
        <w:trPr>
          <w:tblCellSpacing w:w="15" w:type="dxa"/>
        </w:trPr>
        <w:tc>
          <w:tcPr>
            <w:tcW w:w="0" w:type="auto"/>
            <w:hideMark/>
          </w:tcPr>
          <w:p w14:paraId="392A83CE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54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17</w:t>
              </w:r>
            </w:hyperlink>
          </w:p>
        </w:tc>
        <w:tc>
          <w:tcPr>
            <w:tcW w:w="0" w:type="auto"/>
            <w:hideMark/>
          </w:tcPr>
          <w:p w14:paraId="2F0F41BD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55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17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7759C992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4A96E50B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Sep 2021</w:t>
            </w:r>
          </w:p>
        </w:tc>
      </w:tr>
      <w:tr w:rsidR="000C3A26" w:rsidRPr="00902B3E" w14:paraId="2CF224BD" w14:textId="77777777">
        <w:trPr>
          <w:tblCellSpacing w:w="15" w:type="dxa"/>
        </w:trPr>
        <w:tc>
          <w:tcPr>
            <w:tcW w:w="0" w:type="auto"/>
            <w:hideMark/>
          </w:tcPr>
          <w:p w14:paraId="68295B2C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56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18</w:t>
              </w:r>
            </w:hyperlink>
          </w:p>
        </w:tc>
        <w:tc>
          <w:tcPr>
            <w:tcW w:w="0" w:type="auto"/>
            <w:hideMark/>
          </w:tcPr>
          <w:p w14:paraId="159B9176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57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18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0C28139E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78854D44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Oct 2021</w:t>
            </w:r>
          </w:p>
        </w:tc>
      </w:tr>
      <w:tr w:rsidR="000C3A26" w:rsidRPr="00902B3E" w14:paraId="3DB7A6DA" w14:textId="77777777">
        <w:trPr>
          <w:tblCellSpacing w:w="15" w:type="dxa"/>
        </w:trPr>
        <w:tc>
          <w:tcPr>
            <w:tcW w:w="0" w:type="auto"/>
            <w:hideMark/>
          </w:tcPr>
          <w:p w14:paraId="60782406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58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19</w:t>
              </w:r>
            </w:hyperlink>
          </w:p>
        </w:tc>
        <w:tc>
          <w:tcPr>
            <w:tcW w:w="0" w:type="auto"/>
            <w:hideMark/>
          </w:tcPr>
          <w:p w14:paraId="7C0AF150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59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19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4AD882EC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6F23711F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Nov 2021</w:t>
            </w:r>
          </w:p>
        </w:tc>
      </w:tr>
      <w:tr w:rsidR="000C3A26" w:rsidRPr="00902B3E" w14:paraId="15730EAD" w14:textId="77777777">
        <w:trPr>
          <w:tblCellSpacing w:w="15" w:type="dxa"/>
        </w:trPr>
        <w:tc>
          <w:tcPr>
            <w:tcW w:w="0" w:type="auto"/>
            <w:hideMark/>
          </w:tcPr>
          <w:p w14:paraId="4988C4F3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60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20</w:t>
              </w:r>
            </w:hyperlink>
          </w:p>
        </w:tc>
        <w:tc>
          <w:tcPr>
            <w:tcW w:w="0" w:type="auto"/>
            <w:hideMark/>
          </w:tcPr>
          <w:p w14:paraId="1EF86A42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61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20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3B11207F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1B187CA9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Dec 2021</w:t>
            </w:r>
          </w:p>
        </w:tc>
      </w:tr>
      <w:tr w:rsidR="000C3A26" w:rsidRPr="00902B3E" w14:paraId="453CD888" w14:textId="77777777">
        <w:trPr>
          <w:tblCellSpacing w:w="15" w:type="dxa"/>
        </w:trPr>
        <w:tc>
          <w:tcPr>
            <w:tcW w:w="0" w:type="auto"/>
            <w:hideMark/>
          </w:tcPr>
          <w:p w14:paraId="7A06CDEC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62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21</w:t>
              </w:r>
            </w:hyperlink>
          </w:p>
        </w:tc>
        <w:tc>
          <w:tcPr>
            <w:tcW w:w="0" w:type="auto"/>
            <w:hideMark/>
          </w:tcPr>
          <w:p w14:paraId="7216D715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63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21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714646AC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3012330A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Dec 2021</w:t>
            </w:r>
          </w:p>
        </w:tc>
      </w:tr>
      <w:tr w:rsidR="000C3A26" w:rsidRPr="00902B3E" w14:paraId="7C76ECF0" w14:textId="77777777">
        <w:trPr>
          <w:tblCellSpacing w:w="15" w:type="dxa"/>
        </w:trPr>
        <w:tc>
          <w:tcPr>
            <w:tcW w:w="0" w:type="auto"/>
            <w:hideMark/>
          </w:tcPr>
          <w:p w14:paraId="4A4BA156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64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22</w:t>
              </w:r>
            </w:hyperlink>
          </w:p>
        </w:tc>
        <w:tc>
          <w:tcPr>
            <w:tcW w:w="0" w:type="auto"/>
            <w:hideMark/>
          </w:tcPr>
          <w:p w14:paraId="52794877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65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22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11DDF079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0A5F135F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Feb</w:t>
            </w:r>
            <w:proofErr w:type="spellEnd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2022</w:t>
            </w:r>
          </w:p>
        </w:tc>
      </w:tr>
      <w:tr w:rsidR="000C3A26" w:rsidRPr="00902B3E" w14:paraId="08D61710" w14:textId="77777777">
        <w:trPr>
          <w:tblCellSpacing w:w="15" w:type="dxa"/>
        </w:trPr>
        <w:tc>
          <w:tcPr>
            <w:tcW w:w="0" w:type="auto"/>
            <w:hideMark/>
          </w:tcPr>
          <w:p w14:paraId="796CB3B0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66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23</w:t>
              </w:r>
            </w:hyperlink>
          </w:p>
        </w:tc>
        <w:tc>
          <w:tcPr>
            <w:tcW w:w="0" w:type="auto"/>
            <w:hideMark/>
          </w:tcPr>
          <w:p w14:paraId="5A36548E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67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23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7156C1E5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0" w:type="auto"/>
            <w:hideMark/>
          </w:tcPr>
          <w:p w14:paraId="28596721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Mar 2022</w:t>
            </w:r>
          </w:p>
        </w:tc>
      </w:tr>
      <w:tr w:rsidR="000C3A26" w:rsidRPr="00902B3E" w14:paraId="0AA996F1" w14:textId="77777777">
        <w:trPr>
          <w:tblCellSpacing w:w="15" w:type="dxa"/>
        </w:trPr>
        <w:tc>
          <w:tcPr>
            <w:tcW w:w="0" w:type="auto"/>
            <w:hideMark/>
          </w:tcPr>
          <w:p w14:paraId="183F6B86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68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24</w:t>
              </w:r>
            </w:hyperlink>
          </w:p>
        </w:tc>
        <w:tc>
          <w:tcPr>
            <w:tcW w:w="0" w:type="auto"/>
            <w:hideMark/>
          </w:tcPr>
          <w:p w14:paraId="540CBBAF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69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24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078917C6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Colpo Mortale</w:t>
            </w:r>
          </w:p>
        </w:tc>
        <w:tc>
          <w:tcPr>
            <w:tcW w:w="0" w:type="auto"/>
            <w:hideMark/>
          </w:tcPr>
          <w:p w14:paraId="3161A953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Apr</w:t>
            </w:r>
            <w:proofErr w:type="spellEnd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2022</w:t>
            </w:r>
          </w:p>
        </w:tc>
      </w:tr>
      <w:tr w:rsidR="000C3A26" w:rsidRPr="00902B3E" w14:paraId="7F5F992F" w14:textId="77777777">
        <w:trPr>
          <w:tblCellSpacing w:w="15" w:type="dxa"/>
        </w:trPr>
        <w:tc>
          <w:tcPr>
            <w:tcW w:w="0" w:type="auto"/>
            <w:hideMark/>
          </w:tcPr>
          <w:p w14:paraId="27106176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70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25</w:t>
              </w:r>
            </w:hyperlink>
          </w:p>
        </w:tc>
        <w:tc>
          <w:tcPr>
            <w:tcW w:w="0" w:type="auto"/>
            <w:hideMark/>
          </w:tcPr>
          <w:p w14:paraId="3A77B167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71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25*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1CDD857A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X </w:t>
            </w:r>
            <w:proofErr w:type="spellStart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Lives</w:t>
            </w:r>
            <w:proofErr w:type="spellEnd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/X </w:t>
            </w:r>
            <w:proofErr w:type="spellStart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Deaths</w:t>
            </w:r>
            <w:proofErr w:type="spellEnd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of Wolverine 2</w:t>
            </w:r>
          </w:p>
        </w:tc>
        <w:tc>
          <w:tcPr>
            <w:tcW w:w="0" w:type="auto"/>
            <w:hideMark/>
          </w:tcPr>
          <w:p w14:paraId="7956509D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May 2022</w:t>
            </w:r>
          </w:p>
        </w:tc>
      </w:tr>
      <w:tr w:rsidR="000C3A26" w:rsidRPr="00902B3E" w14:paraId="28B1B79E" w14:textId="77777777">
        <w:trPr>
          <w:tblCellSpacing w:w="15" w:type="dxa"/>
        </w:trPr>
        <w:tc>
          <w:tcPr>
            <w:tcW w:w="0" w:type="auto"/>
            <w:hideMark/>
          </w:tcPr>
          <w:p w14:paraId="11848D8C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72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26</w:t>
              </w:r>
            </w:hyperlink>
          </w:p>
        </w:tc>
        <w:tc>
          <w:tcPr>
            <w:tcW w:w="0" w:type="auto"/>
            <w:hideMark/>
          </w:tcPr>
          <w:p w14:paraId="2536F5E0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73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26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488346D3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X </w:t>
            </w:r>
            <w:proofErr w:type="spellStart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Lives</w:t>
            </w:r>
            <w:proofErr w:type="spellEnd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/X </w:t>
            </w:r>
            <w:proofErr w:type="spellStart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Deaths</w:t>
            </w:r>
            <w:proofErr w:type="spellEnd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of Wolverine 4</w:t>
            </w:r>
          </w:p>
        </w:tc>
        <w:tc>
          <w:tcPr>
            <w:tcW w:w="0" w:type="auto"/>
            <w:hideMark/>
          </w:tcPr>
          <w:p w14:paraId="6F40EC2F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May 2022</w:t>
            </w:r>
          </w:p>
        </w:tc>
      </w:tr>
      <w:tr w:rsidR="000C3A26" w:rsidRPr="00902B3E" w14:paraId="0350A508" w14:textId="77777777">
        <w:trPr>
          <w:tblCellSpacing w:w="15" w:type="dxa"/>
        </w:trPr>
        <w:tc>
          <w:tcPr>
            <w:tcW w:w="0" w:type="auto"/>
            <w:hideMark/>
          </w:tcPr>
          <w:p w14:paraId="44DDFBA5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74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27</w:t>
              </w:r>
            </w:hyperlink>
          </w:p>
        </w:tc>
        <w:tc>
          <w:tcPr>
            <w:tcW w:w="0" w:type="auto"/>
            <w:hideMark/>
          </w:tcPr>
          <w:p w14:paraId="130BBB37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75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27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4419F164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X </w:t>
            </w:r>
            <w:proofErr w:type="spellStart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Lives</w:t>
            </w:r>
            <w:proofErr w:type="spellEnd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/X </w:t>
            </w:r>
            <w:proofErr w:type="spellStart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Deaths</w:t>
            </w:r>
            <w:proofErr w:type="spellEnd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of Wolverine 6</w:t>
            </w:r>
          </w:p>
        </w:tc>
        <w:tc>
          <w:tcPr>
            <w:tcW w:w="0" w:type="auto"/>
            <w:hideMark/>
          </w:tcPr>
          <w:p w14:paraId="324E5CF3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Jun 2022</w:t>
            </w:r>
          </w:p>
        </w:tc>
      </w:tr>
      <w:tr w:rsidR="000C3A26" w:rsidRPr="00902B3E" w14:paraId="661B570E" w14:textId="77777777">
        <w:trPr>
          <w:tblCellSpacing w:w="15" w:type="dxa"/>
        </w:trPr>
        <w:tc>
          <w:tcPr>
            <w:tcW w:w="0" w:type="auto"/>
            <w:hideMark/>
          </w:tcPr>
          <w:p w14:paraId="47D7D3B6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76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28</w:t>
              </w:r>
            </w:hyperlink>
          </w:p>
        </w:tc>
        <w:tc>
          <w:tcPr>
            <w:tcW w:w="0" w:type="auto"/>
            <w:hideMark/>
          </w:tcPr>
          <w:p w14:paraId="3DE1C29D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77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28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18F3D52F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X-Force 24</w:t>
            </w:r>
          </w:p>
        </w:tc>
        <w:tc>
          <w:tcPr>
            <w:tcW w:w="0" w:type="auto"/>
            <w:hideMark/>
          </w:tcPr>
          <w:p w14:paraId="5D461EE0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Jul 2022</w:t>
            </w:r>
          </w:p>
        </w:tc>
      </w:tr>
      <w:tr w:rsidR="000C3A26" w:rsidRPr="00902B3E" w14:paraId="2DDAAB5E" w14:textId="77777777">
        <w:trPr>
          <w:tblCellSpacing w:w="15" w:type="dxa"/>
        </w:trPr>
        <w:tc>
          <w:tcPr>
            <w:tcW w:w="0" w:type="auto"/>
            <w:hideMark/>
          </w:tcPr>
          <w:p w14:paraId="41E7B291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78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29</w:t>
              </w:r>
            </w:hyperlink>
          </w:p>
        </w:tc>
        <w:tc>
          <w:tcPr>
            <w:tcW w:w="0" w:type="auto"/>
            <w:hideMark/>
          </w:tcPr>
          <w:p w14:paraId="70BA2F87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79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29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31BE397E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X-Force 25</w:t>
            </w:r>
          </w:p>
        </w:tc>
        <w:tc>
          <w:tcPr>
            <w:tcW w:w="0" w:type="auto"/>
            <w:hideMark/>
          </w:tcPr>
          <w:p w14:paraId="69B05C88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Aug 2022</w:t>
            </w:r>
          </w:p>
        </w:tc>
      </w:tr>
      <w:tr w:rsidR="000C3A26" w:rsidRPr="00902B3E" w14:paraId="1D684E0E" w14:textId="77777777">
        <w:trPr>
          <w:tblCellSpacing w:w="15" w:type="dxa"/>
        </w:trPr>
        <w:tc>
          <w:tcPr>
            <w:tcW w:w="0" w:type="auto"/>
            <w:hideMark/>
          </w:tcPr>
          <w:p w14:paraId="38ED0672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80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30</w:t>
              </w:r>
            </w:hyperlink>
          </w:p>
        </w:tc>
        <w:tc>
          <w:tcPr>
            <w:tcW w:w="0" w:type="auto"/>
            <w:hideMark/>
          </w:tcPr>
          <w:p w14:paraId="781D2052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81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30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106DF2FC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X-Force 26</w:t>
            </w:r>
          </w:p>
        </w:tc>
        <w:tc>
          <w:tcPr>
            <w:tcW w:w="0" w:type="auto"/>
            <w:hideMark/>
          </w:tcPr>
          <w:p w14:paraId="650F7780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Sep 2022</w:t>
            </w:r>
          </w:p>
        </w:tc>
      </w:tr>
      <w:tr w:rsidR="000C3A26" w:rsidRPr="00902B3E" w14:paraId="759A7009" w14:textId="77777777">
        <w:trPr>
          <w:tblCellSpacing w:w="15" w:type="dxa"/>
        </w:trPr>
        <w:tc>
          <w:tcPr>
            <w:tcW w:w="0" w:type="auto"/>
            <w:hideMark/>
          </w:tcPr>
          <w:p w14:paraId="45873FC9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82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31</w:t>
              </w:r>
            </w:hyperlink>
          </w:p>
        </w:tc>
        <w:tc>
          <w:tcPr>
            <w:tcW w:w="0" w:type="auto"/>
            <w:hideMark/>
          </w:tcPr>
          <w:p w14:paraId="70A6CD8B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83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31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4A28514B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X-Force 27</w:t>
            </w:r>
          </w:p>
        </w:tc>
        <w:tc>
          <w:tcPr>
            <w:tcW w:w="0" w:type="auto"/>
            <w:hideMark/>
          </w:tcPr>
          <w:p w14:paraId="07C39792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Oct 2022</w:t>
            </w:r>
          </w:p>
        </w:tc>
      </w:tr>
      <w:tr w:rsidR="000C3A26" w:rsidRPr="00902B3E" w14:paraId="750A46D4" w14:textId="77777777">
        <w:trPr>
          <w:tblCellSpacing w:w="15" w:type="dxa"/>
        </w:trPr>
        <w:tc>
          <w:tcPr>
            <w:tcW w:w="0" w:type="auto"/>
            <w:hideMark/>
          </w:tcPr>
          <w:p w14:paraId="40C90BB8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84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32</w:t>
              </w:r>
            </w:hyperlink>
          </w:p>
        </w:tc>
        <w:tc>
          <w:tcPr>
            <w:tcW w:w="0" w:type="auto"/>
            <w:hideMark/>
          </w:tcPr>
          <w:p w14:paraId="7BD374D2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85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32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7A359A77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X-Force 28 (A.X.E. </w:t>
            </w:r>
            <w:proofErr w:type="spellStart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Judgment</w:t>
            </w:r>
            <w:proofErr w:type="spellEnd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Day)</w:t>
            </w:r>
          </w:p>
        </w:tc>
        <w:tc>
          <w:tcPr>
            <w:tcW w:w="0" w:type="auto"/>
            <w:hideMark/>
          </w:tcPr>
          <w:p w14:paraId="7573C2EF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Dec 2022</w:t>
            </w:r>
          </w:p>
        </w:tc>
      </w:tr>
      <w:tr w:rsidR="000C3A26" w:rsidRPr="00902B3E" w14:paraId="404D134C" w14:textId="77777777">
        <w:trPr>
          <w:tblCellSpacing w:w="15" w:type="dxa"/>
        </w:trPr>
        <w:tc>
          <w:tcPr>
            <w:tcW w:w="0" w:type="auto"/>
            <w:hideMark/>
          </w:tcPr>
          <w:p w14:paraId="264C2489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86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33</w:t>
              </w:r>
            </w:hyperlink>
          </w:p>
        </w:tc>
        <w:tc>
          <w:tcPr>
            <w:tcW w:w="0" w:type="auto"/>
            <w:hideMark/>
          </w:tcPr>
          <w:p w14:paraId="52225670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87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33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0A5AE926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X-Force 29 (A.X.E. </w:t>
            </w:r>
            <w:proofErr w:type="spellStart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Judgment</w:t>
            </w:r>
            <w:proofErr w:type="spellEnd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Day)</w:t>
            </w:r>
          </w:p>
        </w:tc>
        <w:tc>
          <w:tcPr>
            <w:tcW w:w="0" w:type="auto"/>
            <w:hideMark/>
          </w:tcPr>
          <w:p w14:paraId="5CAEFDD7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Jan 2023</w:t>
            </w:r>
          </w:p>
        </w:tc>
      </w:tr>
      <w:tr w:rsidR="000C3A26" w:rsidRPr="00902B3E" w14:paraId="5938EFA3" w14:textId="77777777">
        <w:trPr>
          <w:tblCellSpacing w:w="15" w:type="dxa"/>
        </w:trPr>
        <w:tc>
          <w:tcPr>
            <w:tcW w:w="0" w:type="auto"/>
            <w:hideMark/>
          </w:tcPr>
          <w:p w14:paraId="67EA1D8E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88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34</w:t>
              </w:r>
            </w:hyperlink>
          </w:p>
        </w:tc>
        <w:tc>
          <w:tcPr>
            <w:tcW w:w="0" w:type="auto"/>
            <w:hideMark/>
          </w:tcPr>
          <w:p w14:paraId="1B7CAD5A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89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34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1913043A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X-Force 30 (A.X.E. </w:t>
            </w:r>
            <w:proofErr w:type="spellStart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Judgment</w:t>
            </w:r>
            <w:proofErr w:type="spellEnd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Day)</w:t>
            </w:r>
          </w:p>
        </w:tc>
        <w:tc>
          <w:tcPr>
            <w:tcW w:w="0" w:type="auto"/>
            <w:hideMark/>
          </w:tcPr>
          <w:p w14:paraId="0995F732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Feb</w:t>
            </w:r>
            <w:proofErr w:type="spellEnd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2023</w:t>
            </w:r>
          </w:p>
        </w:tc>
      </w:tr>
      <w:tr w:rsidR="000C3A26" w:rsidRPr="00902B3E" w14:paraId="7E9056FA" w14:textId="77777777">
        <w:trPr>
          <w:tblCellSpacing w:w="15" w:type="dxa"/>
        </w:trPr>
        <w:tc>
          <w:tcPr>
            <w:tcW w:w="0" w:type="auto"/>
            <w:hideMark/>
          </w:tcPr>
          <w:p w14:paraId="784E1C13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90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35</w:t>
              </w:r>
            </w:hyperlink>
          </w:p>
        </w:tc>
        <w:tc>
          <w:tcPr>
            <w:tcW w:w="0" w:type="auto"/>
            <w:hideMark/>
          </w:tcPr>
          <w:p w14:paraId="6797F944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91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35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4C4282FD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X-Force 31 (A.X.E. </w:t>
            </w:r>
            <w:proofErr w:type="spellStart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Judgment</w:t>
            </w:r>
            <w:proofErr w:type="spellEnd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Day)</w:t>
            </w:r>
          </w:p>
        </w:tc>
        <w:tc>
          <w:tcPr>
            <w:tcW w:w="0" w:type="auto"/>
            <w:hideMark/>
          </w:tcPr>
          <w:p w14:paraId="2EA80338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Mar 2023</w:t>
            </w:r>
          </w:p>
        </w:tc>
      </w:tr>
      <w:tr w:rsidR="000C3A26" w:rsidRPr="00902B3E" w14:paraId="301CB3FA" w14:textId="77777777">
        <w:trPr>
          <w:tblCellSpacing w:w="15" w:type="dxa"/>
        </w:trPr>
        <w:tc>
          <w:tcPr>
            <w:tcW w:w="0" w:type="auto"/>
            <w:hideMark/>
          </w:tcPr>
          <w:p w14:paraId="0265BAA5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92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36</w:t>
              </w:r>
            </w:hyperlink>
          </w:p>
        </w:tc>
        <w:tc>
          <w:tcPr>
            <w:tcW w:w="0" w:type="auto"/>
            <w:hideMark/>
          </w:tcPr>
          <w:p w14:paraId="13B60F4E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93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36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4A75E221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X-Force 32</w:t>
            </w:r>
          </w:p>
        </w:tc>
        <w:tc>
          <w:tcPr>
            <w:tcW w:w="0" w:type="auto"/>
            <w:hideMark/>
          </w:tcPr>
          <w:p w14:paraId="2770DEB6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Apr</w:t>
            </w:r>
            <w:proofErr w:type="spellEnd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2023</w:t>
            </w:r>
          </w:p>
        </w:tc>
      </w:tr>
      <w:tr w:rsidR="000C3A26" w:rsidRPr="00902B3E" w14:paraId="6B066B46" w14:textId="77777777">
        <w:trPr>
          <w:tblCellSpacing w:w="15" w:type="dxa"/>
        </w:trPr>
        <w:tc>
          <w:tcPr>
            <w:tcW w:w="0" w:type="auto"/>
            <w:hideMark/>
          </w:tcPr>
          <w:p w14:paraId="583138B6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94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37</w:t>
              </w:r>
            </w:hyperlink>
          </w:p>
        </w:tc>
        <w:tc>
          <w:tcPr>
            <w:tcW w:w="0" w:type="auto"/>
            <w:hideMark/>
          </w:tcPr>
          <w:p w14:paraId="7359957A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95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37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4EC850B9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X-Force 33</w:t>
            </w:r>
          </w:p>
        </w:tc>
        <w:tc>
          <w:tcPr>
            <w:tcW w:w="0" w:type="auto"/>
            <w:hideMark/>
          </w:tcPr>
          <w:p w14:paraId="75CD9628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May 2023</w:t>
            </w:r>
          </w:p>
        </w:tc>
      </w:tr>
      <w:tr w:rsidR="000C3A26" w:rsidRPr="00902B3E" w14:paraId="538102D5" w14:textId="77777777">
        <w:trPr>
          <w:tblCellSpacing w:w="15" w:type="dxa"/>
        </w:trPr>
        <w:tc>
          <w:tcPr>
            <w:tcW w:w="0" w:type="auto"/>
            <w:hideMark/>
          </w:tcPr>
          <w:p w14:paraId="704E4840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96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38</w:t>
              </w:r>
            </w:hyperlink>
          </w:p>
        </w:tc>
        <w:tc>
          <w:tcPr>
            <w:tcW w:w="0" w:type="auto"/>
            <w:hideMark/>
          </w:tcPr>
          <w:p w14:paraId="0636A7C7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97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38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79CF3FC0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X-Force 34</w:t>
            </w:r>
          </w:p>
        </w:tc>
        <w:tc>
          <w:tcPr>
            <w:tcW w:w="0" w:type="auto"/>
            <w:hideMark/>
          </w:tcPr>
          <w:p w14:paraId="1ECDAD60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Jun 2023</w:t>
            </w:r>
          </w:p>
        </w:tc>
      </w:tr>
      <w:tr w:rsidR="000C3A26" w:rsidRPr="00902B3E" w14:paraId="6C8796FF" w14:textId="77777777">
        <w:trPr>
          <w:tblCellSpacing w:w="15" w:type="dxa"/>
        </w:trPr>
        <w:tc>
          <w:tcPr>
            <w:tcW w:w="0" w:type="auto"/>
            <w:hideMark/>
          </w:tcPr>
          <w:p w14:paraId="17567FBF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98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39</w:t>
              </w:r>
            </w:hyperlink>
          </w:p>
        </w:tc>
        <w:tc>
          <w:tcPr>
            <w:tcW w:w="0" w:type="auto"/>
            <w:hideMark/>
          </w:tcPr>
          <w:p w14:paraId="6C6F781C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99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39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0B5FAD15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X-Force 35</w:t>
            </w:r>
          </w:p>
        </w:tc>
        <w:tc>
          <w:tcPr>
            <w:tcW w:w="0" w:type="auto"/>
            <w:hideMark/>
          </w:tcPr>
          <w:p w14:paraId="707FA91C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Jul 2023</w:t>
            </w:r>
          </w:p>
        </w:tc>
      </w:tr>
      <w:tr w:rsidR="000C3A26" w:rsidRPr="00902B3E" w14:paraId="53DC495D" w14:textId="77777777">
        <w:trPr>
          <w:tblCellSpacing w:w="15" w:type="dxa"/>
        </w:trPr>
        <w:tc>
          <w:tcPr>
            <w:tcW w:w="0" w:type="auto"/>
            <w:hideMark/>
          </w:tcPr>
          <w:p w14:paraId="28B8B058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00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40</w:t>
              </w:r>
            </w:hyperlink>
          </w:p>
        </w:tc>
        <w:tc>
          <w:tcPr>
            <w:tcW w:w="0" w:type="auto"/>
            <w:hideMark/>
          </w:tcPr>
          <w:p w14:paraId="5051F59C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01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40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7348531C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X-Force 36</w:t>
            </w:r>
          </w:p>
        </w:tc>
        <w:tc>
          <w:tcPr>
            <w:tcW w:w="0" w:type="auto"/>
            <w:hideMark/>
          </w:tcPr>
          <w:p w14:paraId="38A95986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Aug 2023</w:t>
            </w:r>
          </w:p>
        </w:tc>
      </w:tr>
      <w:tr w:rsidR="000C3A26" w:rsidRPr="00902B3E" w14:paraId="7A6A85E8" w14:textId="77777777">
        <w:trPr>
          <w:tblCellSpacing w:w="15" w:type="dxa"/>
        </w:trPr>
        <w:tc>
          <w:tcPr>
            <w:tcW w:w="0" w:type="auto"/>
            <w:hideMark/>
          </w:tcPr>
          <w:p w14:paraId="44F74CE7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02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41</w:t>
              </w:r>
            </w:hyperlink>
          </w:p>
        </w:tc>
        <w:tc>
          <w:tcPr>
            <w:tcW w:w="0" w:type="auto"/>
            <w:hideMark/>
          </w:tcPr>
          <w:p w14:paraId="5E4E04C5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03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41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7219E503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X-Force 37</w:t>
            </w:r>
          </w:p>
        </w:tc>
        <w:tc>
          <w:tcPr>
            <w:tcW w:w="0" w:type="auto"/>
            <w:hideMark/>
          </w:tcPr>
          <w:p w14:paraId="6673900F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Sep 2023</w:t>
            </w:r>
          </w:p>
        </w:tc>
      </w:tr>
      <w:tr w:rsidR="000C3A26" w:rsidRPr="00902B3E" w14:paraId="3A159CC6" w14:textId="77777777">
        <w:trPr>
          <w:tblCellSpacing w:w="15" w:type="dxa"/>
        </w:trPr>
        <w:tc>
          <w:tcPr>
            <w:tcW w:w="0" w:type="auto"/>
            <w:hideMark/>
          </w:tcPr>
          <w:p w14:paraId="63A01C26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04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42</w:t>
              </w:r>
            </w:hyperlink>
          </w:p>
        </w:tc>
        <w:tc>
          <w:tcPr>
            <w:tcW w:w="0" w:type="auto"/>
            <w:hideMark/>
          </w:tcPr>
          <w:p w14:paraId="1064DC36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05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42*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0860C782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X-Force 38</w:t>
            </w:r>
          </w:p>
        </w:tc>
        <w:tc>
          <w:tcPr>
            <w:tcW w:w="0" w:type="auto"/>
            <w:hideMark/>
          </w:tcPr>
          <w:p w14:paraId="03D26912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Oct 2023</w:t>
            </w:r>
          </w:p>
        </w:tc>
      </w:tr>
      <w:tr w:rsidR="000C3A26" w:rsidRPr="00902B3E" w14:paraId="7CC88888" w14:textId="77777777">
        <w:trPr>
          <w:tblCellSpacing w:w="15" w:type="dxa"/>
        </w:trPr>
        <w:tc>
          <w:tcPr>
            <w:tcW w:w="0" w:type="auto"/>
            <w:hideMark/>
          </w:tcPr>
          <w:p w14:paraId="6A2C2B79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06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43</w:t>
              </w:r>
            </w:hyperlink>
          </w:p>
        </w:tc>
        <w:tc>
          <w:tcPr>
            <w:tcW w:w="0" w:type="auto"/>
            <w:hideMark/>
          </w:tcPr>
          <w:p w14:paraId="3B8CAF1A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07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43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1F2652BC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X-Force 39</w:t>
            </w:r>
          </w:p>
        </w:tc>
        <w:tc>
          <w:tcPr>
            <w:tcW w:w="0" w:type="auto"/>
            <w:hideMark/>
          </w:tcPr>
          <w:p w14:paraId="1C40CB6B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Nov 2023</w:t>
            </w:r>
          </w:p>
        </w:tc>
      </w:tr>
      <w:tr w:rsidR="000C3A26" w:rsidRPr="00902B3E" w14:paraId="59F02257" w14:textId="77777777">
        <w:trPr>
          <w:tblCellSpacing w:w="15" w:type="dxa"/>
        </w:trPr>
        <w:tc>
          <w:tcPr>
            <w:tcW w:w="0" w:type="auto"/>
            <w:hideMark/>
          </w:tcPr>
          <w:p w14:paraId="342AC03E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08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44</w:t>
              </w:r>
            </w:hyperlink>
          </w:p>
        </w:tc>
        <w:tc>
          <w:tcPr>
            <w:tcW w:w="0" w:type="auto"/>
            <w:hideMark/>
          </w:tcPr>
          <w:p w14:paraId="671DE7A8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09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44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014D0FC5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X-Force 40 (Fall of X)</w:t>
            </w:r>
          </w:p>
        </w:tc>
        <w:tc>
          <w:tcPr>
            <w:tcW w:w="0" w:type="auto"/>
            <w:hideMark/>
          </w:tcPr>
          <w:p w14:paraId="0462B616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Dec 2023</w:t>
            </w:r>
          </w:p>
        </w:tc>
      </w:tr>
      <w:tr w:rsidR="000C3A26" w:rsidRPr="00902B3E" w14:paraId="29E148C3" w14:textId="77777777">
        <w:trPr>
          <w:tblCellSpacing w:w="15" w:type="dxa"/>
        </w:trPr>
        <w:tc>
          <w:tcPr>
            <w:tcW w:w="0" w:type="auto"/>
            <w:hideMark/>
          </w:tcPr>
          <w:p w14:paraId="6C62395B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10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45</w:t>
              </w:r>
            </w:hyperlink>
          </w:p>
        </w:tc>
        <w:tc>
          <w:tcPr>
            <w:tcW w:w="0" w:type="auto"/>
            <w:hideMark/>
          </w:tcPr>
          <w:p w14:paraId="0F3F392B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11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45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0780E9B0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X-Force 41 (Fall of X)</w:t>
            </w:r>
          </w:p>
        </w:tc>
        <w:tc>
          <w:tcPr>
            <w:tcW w:w="0" w:type="auto"/>
            <w:hideMark/>
          </w:tcPr>
          <w:p w14:paraId="7791A7DA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Jan 2024</w:t>
            </w:r>
          </w:p>
        </w:tc>
      </w:tr>
      <w:tr w:rsidR="000C3A26" w:rsidRPr="00902B3E" w14:paraId="4BAD1FD5" w14:textId="77777777">
        <w:trPr>
          <w:tblCellSpacing w:w="15" w:type="dxa"/>
        </w:trPr>
        <w:tc>
          <w:tcPr>
            <w:tcW w:w="0" w:type="auto"/>
            <w:hideMark/>
          </w:tcPr>
          <w:p w14:paraId="42B13057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12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46</w:t>
              </w:r>
            </w:hyperlink>
          </w:p>
        </w:tc>
        <w:tc>
          <w:tcPr>
            <w:tcW w:w="0" w:type="auto"/>
            <w:hideMark/>
          </w:tcPr>
          <w:p w14:paraId="229848BB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13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46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472B0094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X-Force 42 (Fall of X)</w:t>
            </w:r>
          </w:p>
        </w:tc>
        <w:tc>
          <w:tcPr>
            <w:tcW w:w="0" w:type="auto"/>
            <w:hideMark/>
          </w:tcPr>
          <w:p w14:paraId="57C21504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Feb</w:t>
            </w:r>
            <w:proofErr w:type="spellEnd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2024</w:t>
            </w:r>
          </w:p>
        </w:tc>
      </w:tr>
      <w:tr w:rsidR="000C3A26" w:rsidRPr="00902B3E" w14:paraId="6B02D1C5" w14:textId="77777777">
        <w:trPr>
          <w:tblCellSpacing w:w="15" w:type="dxa"/>
        </w:trPr>
        <w:tc>
          <w:tcPr>
            <w:tcW w:w="0" w:type="auto"/>
            <w:hideMark/>
          </w:tcPr>
          <w:p w14:paraId="4BAAFF00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14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47</w:t>
              </w:r>
            </w:hyperlink>
          </w:p>
        </w:tc>
        <w:tc>
          <w:tcPr>
            <w:tcW w:w="0" w:type="auto"/>
            <w:hideMark/>
          </w:tcPr>
          <w:p w14:paraId="7A058DEB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15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47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4222784B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X-Force 43 (Fall of X)</w:t>
            </w:r>
          </w:p>
        </w:tc>
        <w:tc>
          <w:tcPr>
            <w:tcW w:w="0" w:type="auto"/>
            <w:hideMark/>
          </w:tcPr>
          <w:p w14:paraId="3F6D9BE7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Mar 2024</w:t>
            </w:r>
          </w:p>
        </w:tc>
      </w:tr>
      <w:tr w:rsidR="000C3A26" w:rsidRPr="00902B3E" w14:paraId="68C52A0E" w14:textId="77777777">
        <w:trPr>
          <w:tblCellSpacing w:w="15" w:type="dxa"/>
        </w:trPr>
        <w:tc>
          <w:tcPr>
            <w:tcW w:w="0" w:type="auto"/>
            <w:hideMark/>
          </w:tcPr>
          <w:p w14:paraId="66365F23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16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48</w:t>
              </w:r>
            </w:hyperlink>
          </w:p>
        </w:tc>
        <w:tc>
          <w:tcPr>
            <w:tcW w:w="0" w:type="auto"/>
            <w:hideMark/>
          </w:tcPr>
          <w:p w14:paraId="4EECA332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17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48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673D9B11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X-Force 44 (Fall of X)</w:t>
            </w:r>
          </w:p>
        </w:tc>
        <w:tc>
          <w:tcPr>
            <w:tcW w:w="0" w:type="auto"/>
            <w:hideMark/>
          </w:tcPr>
          <w:p w14:paraId="4172B637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Apr</w:t>
            </w:r>
            <w:proofErr w:type="spellEnd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2024</w:t>
            </w:r>
          </w:p>
        </w:tc>
      </w:tr>
      <w:tr w:rsidR="000C3A26" w:rsidRPr="00902B3E" w14:paraId="2F79F81C" w14:textId="77777777">
        <w:trPr>
          <w:tblCellSpacing w:w="15" w:type="dxa"/>
        </w:trPr>
        <w:tc>
          <w:tcPr>
            <w:tcW w:w="0" w:type="auto"/>
            <w:hideMark/>
          </w:tcPr>
          <w:p w14:paraId="6EEB3F43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18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49</w:t>
              </w:r>
            </w:hyperlink>
          </w:p>
        </w:tc>
        <w:tc>
          <w:tcPr>
            <w:tcW w:w="0" w:type="auto"/>
            <w:hideMark/>
          </w:tcPr>
          <w:p w14:paraId="51E6E7EC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19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49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225C28DF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X-Force 45 (Fall of X)</w:t>
            </w:r>
          </w:p>
        </w:tc>
        <w:tc>
          <w:tcPr>
            <w:tcW w:w="0" w:type="auto"/>
            <w:hideMark/>
          </w:tcPr>
          <w:p w14:paraId="4498A836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May 2024</w:t>
            </w:r>
          </w:p>
        </w:tc>
      </w:tr>
      <w:tr w:rsidR="000C3A26" w:rsidRPr="00902B3E" w14:paraId="7E1587E4" w14:textId="77777777">
        <w:trPr>
          <w:tblCellSpacing w:w="15" w:type="dxa"/>
        </w:trPr>
        <w:tc>
          <w:tcPr>
            <w:tcW w:w="0" w:type="auto"/>
            <w:hideMark/>
          </w:tcPr>
          <w:p w14:paraId="75301180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20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50</w:t>
              </w:r>
            </w:hyperlink>
          </w:p>
        </w:tc>
        <w:tc>
          <w:tcPr>
            <w:tcW w:w="0" w:type="auto"/>
            <w:hideMark/>
          </w:tcPr>
          <w:p w14:paraId="501C58B4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21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50</w:t>
              </w:r>
            </w:hyperlink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6A83DF4F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X-Force 46 (Fall of X)</w:t>
            </w:r>
          </w:p>
        </w:tc>
        <w:tc>
          <w:tcPr>
            <w:tcW w:w="0" w:type="auto"/>
            <w:hideMark/>
          </w:tcPr>
          <w:p w14:paraId="601AC572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Jun 2024</w:t>
            </w:r>
          </w:p>
        </w:tc>
      </w:tr>
      <w:tr w:rsidR="000C3A26" w:rsidRPr="00902B3E" w14:paraId="77098543" w14:textId="77777777" w:rsidTr="000C3A26">
        <w:trPr>
          <w:tblCellSpacing w:w="15" w:type="dxa"/>
        </w:trPr>
        <w:tc>
          <w:tcPr>
            <w:tcW w:w="0" w:type="auto"/>
            <w:hideMark/>
          </w:tcPr>
          <w:p w14:paraId="7C810667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Nr</w:t>
            </w:r>
          </w:p>
        </w:tc>
        <w:tc>
          <w:tcPr>
            <w:tcW w:w="0" w:type="auto"/>
            <w:hideMark/>
          </w:tcPr>
          <w:p w14:paraId="7CDF8D48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Serie/Numero</w:t>
            </w:r>
          </w:p>
        </w:tc>
        <w:tc>
          <w:tcPr>
            <w:tcW w:w="0" w:type="auto"/>
            <w:hideMark/>
          </w:tcPr>
          <w:p w14:paraId="273C0AB4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titolo</w:t>
            </w:r>
          </w:p>
        </w:tc>
        <w:tc>
          <w:tcPr>
            <w:tcW w:w="0" w:type="auto"/>
            <w:hideMark/>
          </w:tcPr>
          <w:p w14:paraId="4573657F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data</w:t>
            </w:r>
          </w:p>
        </w:tc>
      </w:tr>
      <w:tr w:rsidR="000C3A26" w:rsidRPr="00902B3E" w14:paraId="3B471AC6" w14:textId="77777777" w:rsidTr="000C3A26">
        <w:trPr>
          <w:tblCellSpacing w:w="15" w:type="dxa"/>
        </w:trPr>
        <w:tc>
          <w:tcPr>
            <w:tcW w:w="0" w:type="auto"/>
            <w:hideMark/>
          </w:tcPr>
          <w:p w14:paraId="434A4A29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22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51</w:t>
              </w:r>
            </w:hyperlink>
          </w:p>
        </w:tc>
        <w:tc>
          <w:tcPr>
            <w:tcW w:w="0" w:type="auto"/>
            <w:hideMark/>
          </w:tcPr>
          <w:p w14:paraId="140BD340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23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51</w:t>
              </w:r>
            </w:hyperlink>
            <w:r w:rsidRPr="00902B3E">
              <w:rPr>
                <w:rStyle w:val="title2"/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24B3F540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X-Force 47 (Fall of X)</w:t>
            </w:r>
          </w:p>
        </w:tc>
        <w:tc>
          <w:tcPr>
            <w:tcW w:w="0" w:type="auto"/>
            <w:hideMark/>
          </w:tcPr>
          <w:p w14:paraId="26D4582A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Jul 2024</w:t>
            </w:r>
          </w:p>
        </w:tc>
      </w:tr>
      <w:tr w:rsidR="000C3A26" w:rsidRPr="00902B3E" w14:paraId="532C270C" w14:textId="77777777" w:rsidTr="000C3A26">
        <w:trPr>
          <w:tblCellSpacing w:w="15" w:type="dxa"/>
        </w:trPr>
        <w:tc>
          <w:tcPr>
            <w:tcW w:w="0" w:type="auto"/>
            <w:hideMark/>
          </w:tcPr>
          <w:p w14:paraId="31DAFDC4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24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52</w:t>
              </w:r>
            </w:hyperlink>
          </w:p>
        </w:tc>
        <w:tc>
          <w:tcPr>
            <w:tcW w:w="0" w:type="auto"/>
            <w:hideMark/>
          </w:tcPr>
          <w:p w14:paraId="394607E5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25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52*</w:t>
              </w:r>
            </w:hyperlink>
            <w:r w:rsidRPr="00902B3E">
              <w:rPr>
                <w:rStyle w:val="title2"/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4EA99ECD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X-Force 1</w:t>
            </w:r>
          </w:p>
        </w:tc>
        <w:tc>
          <w:tcPr>
            <w:tcW w:w="0" w:type="auto"/>
            <w:hideMark/>
          </w:tcPr>
          <w:p w14:paraId="5C3E0AAB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Nov 2024</w:t>
            </w:r>
          </w:p>
        </w:tc>
      </w:tr>
      <w:tr w:rsidR="000C3A26" w:rsidRPr="00902B3E" w14:paraId="140D2DE7" w14:textId="77777777" w:rsidTr="000C3A26">
        <w:trPr>
          <w:tblCellSpacing w:w="15" w:type="dxa"/>
        </w:trPr>
        <w:tc>
          <w:tcPr>
            <w:tcW w:w="0" w:type="auto"/>
            <w:hideMark/>
          </w:tcPr>
          <w:p w14:paraId="5FE2EAE6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26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53</w:t>
              </w:r>
            </w:hyperlink>
          </w:p>
        </w:tc>
        <w:tc>
          <w:tcPr>
            <w:tcW w:w="0" w:type="auto"/>
            <w:hideMark/>
          </w:tcPr>
          <w:p w14:paraId="1F5A56D8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27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53</w:t>
              </w:r>
            </w:hyperlink>
            <w:r w:rsidRPr="00902B3E">
              <w:rPr>
                <w:rStyle w:val="title2"/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67C2556A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X-Force 2</w:t>
            </w:r>
          </w:p>
        </w:tc>
        <w:tc>
          <w:tcPr>
            <w:tcW w:w="0" w:type="auto"/>
            <w:hideMark/>
          </w:tcPr>
          <w:p w14:paraId="25539F26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Dec 2024</w:t>
            </w:r>
          </w:p>
        </w:tc>
      </w:tr>
      <w:tr w:rsidR="000C3A26" w:rsidRPr="00902B3E" w14:paraId="7604B9A4" w14:textId="77777777" w:rsidTr="000C3A26">
        <w:trPr>
          <w:tblCellSpacing w:w="15" w:type="dxa"/>
        </w:trPr>
        <w:tc>
          <w:tcPr>
            <w:tcW w:w="0" w:type="auto"/>
            <w:hideMark/>
          </w:tcPr>
          <w:p w14:paraId="58A6BA21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28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54</w:t>
              </w:r>
            </w:hyperlink>
          </w:p>
        </w:tc>
        <w:tc>
          <w:tcPr>
            <w:tcW w:w="0" w:type="auto"/>
            <w:hideMark/>
          </w:tcPr>
          <w:p w14:paraId="0F3F5B35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29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54</w:t>
              </w:r>
            </w:hyperlink>
            <w:r w:rsidRPr="00902B3E">
              <w:rPr>
                <w:rStyle w:val="title2"/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0C9AC438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X-Force 3</w:t>
            </w:r>
          </w:p>
        </w:tc>
        <w:tc>
          <w:tcPr>
            <w:tcW w:w="0" w:type="auto"/>
            <w:hideMark/>
          </w:tcPr>
          <w:p w14:paraId="28664228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Jan 2025</w:t>
            </w:r>
          </w:p>
        </w:tc>
      </w:tr>
      <w:tr w:rsidR="000C3A26" w:rsidRPr="00902B3E" w14:paraId="72103BD4" w14:textId="77777777" w:rsidTr="000C3A26">
        <w:trPr>
          <w:tblCellSpacing w:w="15" w:type="dxa"/>
        </w:trPr>
        <w:tc>
          <w:tcPr>
            <w:tcW w:w="0" w:type="auto"/>
            <w:hideMark/>
          </w:tcPr>
          <w:p w14:paraId="2E52C2DD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30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55</w:t>
              </w:r>
            </w:hyperlink>
          </w:p>
        </w:tc>
        <w:tc>
          <w:tcPr>
            <w:tcW w:w="0" w:type="auto"/>
            <w:hideMark/>
          </w:tcPr>
          <w:p w14:paraId="380A5C8C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31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55</w:t>
              </w:r>
            </w:hyperlink>
            <w:r w:rsidRPr="00902B3E">
              <w:rPr>
                <w:rStyle w:val="title2"/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008D2C8C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X-Force 4</w:t>
            </w:r>
          </w:p>
        </w:tc>
        <w:tc>
          <w:tcPr>
            <w:tcW w:w="0" w:type="auto"/>
            <w:hideMark/>
          </w:tcPr>
          <w:p w14:paraId="42F2A77D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Feb</w:t>
            </w:r>
            <w:proofErr w:type="spellEnd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2025</w:t>
            </w:r>
          </w:p>
        </w:tc>
      </w:tr>
      <w:tr w:rsidR="000C3A26" w:rsidRPr="00902B3E" w14:paraId="05EC2620" w14:textId="77777777" w:rsidTr="000C3A26">
        <w:trPr>
          <w:tblCellSpacing w:w="15" w:type="dxa"/>
        </w:trPr>
        <w:tc>
          <w:tcPr>
            <w:tcW w:w="0" w:type="auto"/>
            <w:hideMark/>
          </w:tcPr>
          <w:p w14:paraId="73D41C03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32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56</w:t>
              </w:r>
            </w:hyperlink>
          </w:p>
        </w:tc>
        <w:tc>
          <w:tcPr>
            <w:tcW w:w="0" w:type="auto"/>
            <w:hideMark/>
          </w:tcPr>
          <w:p w14:paraId="2B43A3CA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33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56</w:t>
              </w:r>
            </w:hyperlink>
            <w:r w:rsidRPr="00902B3E">
              <w:rPr>
                <w:rStyle w:val="title2"/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5CEF4A3B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X-Force 5</w:t>
            </w:r>
          </w:p>
        </w:tc>
        <w:tc>
          <w:tcPr>
            <w:tcW w:w="0" w:type="auto"/>
            <w:hideMark/>
          </w:tcPr>
          <w:p w14:paraId="62FFAF12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Mar 2025</w:t>
            </w:r>
          </w:p>
        </w:tc>
      </w:tr>
      <w:tr w:rsidR="000C3A26" w:rsidRPr="00902B3E" w14:paraId="28E1C376" w14:textId="77777777" w:rsidTr="000C3A26">
        <w:trPr>
          <w:tblCellSpacing w:w="15" w:type="dxa"/>
        </w:trPr>
        <w:tc>
          <w:tcPr>
            <w:tcW w:w="0" w:type="auto"/>
            <w:hideMark/>
          </w:tcPr>
          <w:p w14:paraId="4F7F5245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34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57</w:t>
              </w:r>
            </w:hyperlink>
          </w:p>
        </w:tc>
        <w:tc>
          <w:tcPr>
            <w:tcW w:w="0" w:type="auto"/>
            <w:hideMark/>
          </w:tcPr>
          <w:p w14:paraId="62840731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35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57</w:t>
              </w:r>
            </w:hyperlink>
            <w:r w:rsidRPr="00902B3E">
              <w:rPr>
                <w:rStyle w:val="title2"/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7E14D2BD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X-Force 6</w:t>
            </w:r>
          </w:p>
        </w:tc>
        <w:tc>
          <w:tcPr>
            <w:tcW w:w="0" w:type="auto"/>
            <w:hideMark/>
          </w:tcPr>
          <w:p w14:paraId="7FE5AB18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Apr</w:t>
            </w:r>
            <w:proofErr w:type="spellEnd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2025</w:t>
            </w:r>
          </w:p>
        </w:tc>
      </w:tr>
      <w:tr w:rsidR="000C3A26" w:rsidRPr="00902B3E" w14:paraId="7BF1A172" w14:textId="77777777" w:rsidTr="000C3A26">
        <w:trPr>
          <w:tblCellSpacing w:w="15" w:type="dxa"/>
        </w:trPr>
        <w:tc>
          <w:tcPr>
            <w:tcW w:w="0" w:type="auto"/>
            <w:hideMark/>
          </w:tcPr>
          <w:p w14:paraId="78145690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36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58</w:t>
              </w:r>
            </w:hyperlink>
          </w:p>
        </w:tc>
        <w:tc>
          <w:tcPr>
            <w:tcW w:w="0" w:type="auto"/>
            <w:hideMark/>
          </w:tcPr>
          <w:p w14:paraId="3F49C434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37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58</w:t>
              </w:r>
            </w:hyperlink>
            <w:r w:rsidRPr="00902B3E">
              <w:rPr>
                <w:rStyle w:val="title2"/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0BF8DC54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X-Force 7</w:t>
            </w:r>
          </w:p>
        </w:tc>
        <w:tc>
          <w:tcPr>
            <w:tcW w:w="0" w:type="auto"/>
            <w:hideMark/>
          </w:tcPr>
          <w:p w14:paraId="65294965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May 2025</w:t>
            </w:r>
          </w:p>
        </w:tc>
      </w:tr>
      <w:tr w:rsidR="000C3A26" w:rsidRPr="00902B3E" w14:paraId="71F27FF1" w14:textId="77777777" w:rsidTr="000C3A26">
        <w:trPr>
          <w:tblCellSpacing w:w="15" w:type="dxa"/>
        </w:trPr>
        <w:tc>
          <w:tcPr>
            <w:tcW w:w="0" w:type="auto"/>
            <w:hideMark/>
          </w:tcPr>
          <w:p w14:paraId="7FCB98FB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38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59</w:t>
              </w:r>
            </w:hyperlink>
          </w:p>
        </w:tc>
        <w:tc>
          <w:tcPr>
            <w:tcW w:w="0" w:type="auto"/>
            <w:hideMark/>
          </w:tcPr>
          <w:p w14:paraId="40B8DE14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39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59</w:t>
              </w:r>
            </w:hyperlink>
            <w:r w:rsidRPr="00902B3E">
              <w:rPr>
                <w:rStyle w:val="title2"/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0F2C79B7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X-Force 8</w:t>
            </w:r>
          </w:p>
        </w:tc>
        <w:tc>
          <w:tcPr>
            <w:tcW w:w="0" w:type="auto"/>
            <w:hideMark/>
          </w:tcPr>
          <w:p w14:paraId="384609CB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Jun 2025</w:t>
            </w:r>
          </w:p>
        </w:tc>
      </w:tr>
      <w:tr w:rsidR="000C3A26" w:rsidRPr="00902B3E" w14:paraId="062DB734" w14:textId="77777777" w:rsidTr="000C3A26">
        <w:trPr>
          <w:tblCellSpacing w:w="15" w:type="dxa"/>
        </w:trPr>
        <w:tc>
          <w:tcPr>
            <w:tcW w:w="0" w:type="auto"/>
            <w:hideMark/>
          </w:tcPr>
          <w:p w14:paraId="7F234086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40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60</w:t>
              </w:r>
            </w:hyperlink>
          </w:p>
        </w:tc>
        <w:tc>
          <w:tcPr>
            <w:tcW w:w="0" w:type="auto"/>
            <w:hideMark/>
          </w:tcPr>
          <w:p w14:paraId="066F5E2D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41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60</w:t>
              </w:r>
            </w:hyperlink>
            <w:r w:rsidRPr="00902B3E">
              <w:rPr>
                <w:rStyle w:val="title2"/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797CA3CF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X-Force 9: X-</w:t>
            </w:r>
            <w:proofErr w:type="spellStart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Manhunt</w:t>
            </w:r>
            <w:proofErr w:type="spellEnd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Terza Parte</w:t>
            </w:r>
          </w:p>
        </w:tc>
        <w:tc>
          <w:tcPr>
            <w:tcW w:w="0" w:type="auto"/>
            <w:hideMark/>
          </w:tcPr>
          <w:p w14:paraId="3DA536A2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Jul 2025</w:t>
            </w:r>
          </w:p>
        </w:tc>
      </w:tr>
      <w:tr w:rsidR="000C3A26" w:rsidRPr="00902B3E" w14:paraId="731B5839" w14:textId="77777777" w:rsidTr="000C3A26">
        <w:trPr>
          <w:tblCellSpacing w:w="15" w:type="dxa"/>
        </w:trPr>
        <w:tc>
          <w:tcPr>
            <w:tcW w:w="0" w:type="auto"/>
            <w:hideMark/>
          </w:tcPr>
          <w:p w14:paraId="22D9EAE8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42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61</w:t>
              </w:r>
            </w:hyperlink>
          </w:p>
        </w:tc>
        <w:tc>
          <w:tcPr>
            <w:tcW w:w="0" w:type="auto"/>
            <w:hideMark/>
          </w:tcPr>
          <w:p w14:paraId="1D1595C8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43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61</w:t>
              </w:r>
            </w:hyperlink>
            <w:r w:rsidRPr="00902B3E">
              <w:rPr>
                <w:rStyle w:val="title2"/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601FE8C7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X-Force 10</w:t>
            </w:r>
          </w:p>
        </w:tc>
        <w:tc>
          <w:tcPr>
            <w:tcW w:w="0" w:type="auto"/>
            <w:hideMark/>
          </w:tcPr>
          <w:p w14:paraId="4332134D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Aug 2025</w:t>
            </w:r>
          </w:p>
        </w:tc>
      </w:tr>
      <w:tr w:rsidR="000C3A26" w:rsidRPr="00902B3E" w14:paraId="330479EA" w14:textId="77777777" w:rsidTr="000C3A26">
        <w:trPr>
          <w:tblCellSpacing w:w="15" w:type="dxa"/>
        </w:trPr>
        <w:tc>
          <w:tcPr>
            <w:tcW w:w="0" w:type="auto"/>
            <w:hideMark/>
          </w:tcPr>
          <w:p w14:paraId="7B146815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44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62</w:t>
              </w:r>
            </w:hyperlink>
          </w:p>
        </w:tc>
        <w:tc>
          <w:tcPr>
            <w:tcW w:w="0" w:type="auto"/>
            <w:hideMark/>
          </w:tcPr>
          <w:p w14:paraId="58E9E4B0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45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62*</w:t>
              </w:r>
            </w:hyperlink>
            <w:r w:rsidRPr="00902B3E">
              <w:rPr>
                <w:rStyle w:val="title2"/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1FF725E8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X-Force 11</w:t>
            </w:r>
          </w:p>
        </w:tc>
        <w:tc>
          <w:tcPr>
            <w:tcW w:w="0" w:type="auto"/>
            <w:hideMark/>
          </w:tcPr>
          <w:p w14:paraId="6775F352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Sep 2025</w:t>
            </w:r>
          </w:p>
        </w:tc>
      </w:tr>
      <w:tr w:rsidR="000C3A26" w:rsidRPr="00902B3E" w14:paraId="62AC38F8" w14:textId="77777777" w:rsidTr="000C3A26">
        <w:trPr>
          <w:tblCellSpacing w:w="15" w:type="dxa"/>
        </w:trPr>
        <w:tc>
          <w:tcPr>
            <w:tcW w:w="0" w:type="auto"/>
            <w:hideMark/>
          </w:tcPr>
          <w:p w14:paraId="4DC5D9C7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46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63</w:t>
              </w:r>
            </w:hyperlink>
          </w:p>
        </w:tc>
        <w:tc>
          <w:tcPr>
            <w:tcW w:w="0" w:type="auto"/>
            <w:hideMark/>
          </w:tcPr>
          <w:p w14:paraId="3A4083FB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47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63</w:t>
              </w:r>
            </w:hyperlink>
            <w:r w:rsidRPr="00902B3E">
              <w:rPr>
                <w:rStyle w:val="title2"/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5814021C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X-Force 12: Demoni e Morte</w:t>
            </w:r>
          </w:p>
        </w:tc>
        <w:tc>
          <w:tcPr>
            <w:tcW w:w="0" w:type="auto"/>
            <w:hideMark/>
          </w:tcPr>
          <w:p w14:paraId="12A1C26B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Oct 2025</w:t>
            </w:r>
          </w:p>
        </w:tc>
      </w:tr>
      <w:tr w:rsidR="000C3A26" w:rsidRPr="00902B3E" w14:paraId="1E2CC721" w14:textId="77777777" w:rsidTr="000C3A26">
        <w:trPr>
          <w:tblCellSpacing w:w="15" w:type="dxa"/>
        </w:trPr>
        <w:tc>
          <w:tcPr>
            <w:tcW w:w="0" w:type="auto"/>
            <w:hideMark/>
          </w:tcPr>
          <w:p w14:paraId="0412617B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48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64</w:t>
              </w:r>
            </w:hyperlink>
          </w:p>
        </w:tc>
        <w:tc>
          <w:tcPr>
            <w:tcW w:w="0" w:type="auto"/>
            <w:hideMark/>
          </w:tcPr>
          <w:p w14:paraId="503267ED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49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64*</w:t>
              </w:r>
            </w:hyperlink>
            <w:r w:rsidRPr="00902B3E">
              <w:rPr>
                <w:rStyle w:val="title2"/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38C9CA70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Sinister’s</w:t>
            </w:r>
            <w:proofErr w:type="spellEnd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Six 1 (L'Era di Rivelazione)</w:t>
            </w:r>
          </w:p>
        </w:tc>
        <w:tc>
          <w:tcPr>
            <w:tcW w:w="0" w:type="auto"/>
            <w:hideMark/>
          </w:tcPr>
          <w:p w14:paraId="3067EE46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Feb</w:t>
            </w:r>
            <w:proofErr w:type="spellEnd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2026</w:t>
            </w:r>
          </w:p>
        </w:tc>
      </w:tr>
      <w:tr w:rsidR="000C3A26" w:rsidRPr="00902B3E" w14:paraId="0CB93B8F" w14:textId="77777777" w:rsidTr="000C3A26">
        <w:trPr>
          <w:tblCellSpacing w:w="15" w:type="dxa"/>
        </w:trPr>
        <w:tc>
          <w:tcPr>
            <w:tcW w:w="0" w:type="auto"/>
            <w:hideMark/>
          </w:tcPr>
          <w:p w14:paraId="36DFEC58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50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65</w:t>
              </w:r>
            </w:hyperlink>
          </w:p>
        </w:tc>
        <w:tc>
          <w:tcPr>
            <w:tcW w:w="0" w:type="auto"/>
            <w:hideMark/>
          </w:tcPr>
          <w:p w14:paraId="477ABE04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51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65</w:t>
              </w:r>
            </w:hyperlink>
            <w:r w:rsidRPr="00902B3E">
              <w:rPr>
                <w:rStyle w:val="title2"/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4AD87552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Sinister’s</w:t>
            </w:r>
            <w:proofErr w:type="spellEnd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Six 2 (L'Era di Rivelazione)</w:t>
            </w:r>
          </w:p>
        </w:tc>
        <w:tc>
          <w:tcPr>
            <w:tcW w:w="0" w:type="auto"/>
            <w:hideMark/>
          </w:tcPr>
          <w:p w14:paraId="6D19AAC5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Mar 2026</w:t>
            </w:r>
          </w:p>
        </w:tc>
      </w:tr>
      <w:tr w:rsidR="000C3A26" w:rsidRPr="00902B3E" w14:paraId="696178A2" w14:textId="77777777" w:rsidTr="000C3A26">
        <w:trPr>
          <w:tblCellSpacing w:w="15" w:type="dxa"/>
        </w:trPr>
        <w:tc>
          <w:tcPr>
            <w:tcW w:w="0" w:type="auto"/>
            <w:hideMark/>
          </w:tcPr>
          <w:p w14:paraId="392E9752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52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66</w:t>
              </w:r>
            </w:hyperlink>
          </w:p>
        </w:tc>
        <w:tc>
          <w:tcPr>
            <w:tcW w:w="0" w:type="auto"/>
            <w:hideMark/>
          </w:tcPr>
          <w:p w14:paraId="4B6FEB5F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53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66</w:t>
              </w:r>
            </w:hyperlink>
            <w:r w:rsidRPr="00902B3E">
              <w:rPr>
                <w:rStyle w:val="title2"/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1FA57966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Sinister’s</w:t>
            </w:r>
            <w:proofErr w:type="spellEnd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Six 3 (L'Era di Rivelazione)</w:t>
            </w:r>
          </w:p>
        </w:tc>
        <w:tc>
          <w:tcPr>
            <w:tcW w:w="0" w:type="auto"/>
            <w:hideMark/>
          </w:tcPr>
          <w:p w14:paraId="2A2F0863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proofErr w:type="spellStart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Apr</w:t>
            </w:r>
            <w:proofErr w:type="spellEnd"/>
            <w:r w:rsidRPr="00902B3E">
              <w:rPr>
                <w:rFonts w:asciiTheme="minorHAnsi" w:hAnsiTheme="minorHAnsi" w:cstheme="minorHAnsi"/>
                <w:sz w:val="21"/>
                <w:szCs w:val="21"/>
              </w:rPr>
              <w:t xml:space="preserve"> 2026</w:t>
            </w:r>
          </w:p>
        </w:tc>
      </w:tr>
      <w:tr w:rsidR="000C3A26" w:rsidRPr="00902B3E" w14:paraId="6E080DA2" w14:textId="77777777" w:rsidTr="000C3A26">
        <w:trPr>
          <w:tblCellSpacing w:w="15" w:type="dxa"/>
        </w:trPr>
        <w:tc>
          <w:tcPr>
            <w:tcW w:w="0" w:type="auto"/>
            <w:hideMark/>
          </w:tcPr>
          <w:p w14:paraId="5B5DC14E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54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67</w:t>
              </w:r>
            </w:hyperlink>
          </w:p>
        </w:tc>
        <w:tc>
          <w:tcPr>
            <w:tcW w:w="0" w:type="auto"/>
            <w:hideMark/>
          </w:tcPr>
          <w:p w14:paraId="36CDC11A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55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67*</w:t>
              </w:r>
            </w:hyperlink>
            <w:r w:rsidRPr="00902B3E">
              <w:rPr>
                <w:rStyle w:val="title2"/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0E75CE47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Ingloriosa X-Force 1</w:t>
            </w:r>
          </w:p>
        </w:tc>
        <w:tc>
          <w:tcPr>
            <w:tcW w:w="0" w:type="auto"/>
            <w:hideMark/>
          </w:tcPr>
          <w:p w14:paraId="58772660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May 2026</w:t>
            </w:r>
          </w:p>
        </w:tc>
      </w:tr>
      <w:tr w:rsidR="000C3A26" w:rsidRPr="00902B3E" w14:paraId="6CEEC5F9" w14:textId="77777777" w:rsidTr="000C3A26">
        <w:trPr>
          <w:tblCellSpacing w:w="15" w:type="dxa"/>
        </w:trPr>
        <w:tc>
          <w:tcPr>
            <w:tcW w:w="0" w:type="auto"/>
            <w:hideMark/>
          </w:tcPr>
          <w:p w14:paraId="45FFFB1C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56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68</w:t>
              </w:r>
            </w:hyperlink>
          </w:p>
        </w:tc>
        <w:tc>
          <w:tcPr>
            <w:tcW w:w="0" w:type="auto"/>
            <w:hideMark/>
          </w:tcPr>
          <w:p w14:paraId="0851335F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57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68</w:t>
              </w:r>
            </w:hyperlink>
            <w:r w:rsidRPr="00902B3E">
              <w:rPr>
                <w:rStyle w:val="title2"/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2E2C80F4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Ingloriosa X-Force 2</w:t>
            </w:r>
          </w:p>
        </w:tc>
        <w:tc>
          <w:tcPr>
            <w:tcW w:w="0" w:type="auto"/>
            <w:hideMark/>
          </w:tcPr>
          <w:p w14:paraId="7C5BE861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Jun 2026</w:t>
            </w:r>
          </w:p>
        </w:tc>
      </w:tr>
      <w:tr w:rsidR="000C3A26" w:rsidRPr="00902B3E" w14:paraId="6F80D8DF" w14:textId="77777777" w:rsidTr="000C3A26">
        <w:trPr>
          <w:tblCellSpacing w:w="15" w:type="dxa"/>
        </w:trPr>
        <w:tc>
          <w:tcPr>
            <w:tcW w:w="0" w:type="auto"/>
            <w:hideMark/>
          </w:tcPr>
          <w:p w14:paraId="1F2DE1A9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58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69</w:t>
              </w:r>
            </w:hyperlink>
          </w:p>
        </w:tc>
        <w:tc>
          <w:tcPr>
            <w:tcW w:w="0" w:type="auto"/>
            <w:hideMark/>
          </w:tcPr>
          <w:p w14:paraId="3E36E224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59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69</w:t>
              </w:r>
            </w:hyperlink>
            <w:r w:rsidRPr="00902B3E">
              <w:rPr>
                <w:rStyle w:val="title2"/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5A8E5F6F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Ingloriosa X-Force 3</w:t>
            </w:r>
          </w:p>
        </w:tc>
        <w:tc>
          <w:tcPr>
            <w:tcW w:w="0" w:type="auto"/>
            <w:hideMark/>
          </w:tcPr>
          <w:p w14:paraId="22F015CB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Jul 2026</w:t>
            </w:r>
          </w:p>
        </w:tc>
      </w:tr>
      <w:tr w:rsidR="000C3A26" w:rsidRPr="00902B3E" w14:paraId="532E1245" w14:textId="77777777" w:rsidTr="000C3A26">
        <w:trPr>
          <w:tblCellSpacing w:w="15" w:type="dxa"/>
        </w:trPr>
        <w:tc>
          <w:tcPr>
            <w:tcW w:w="0" w:type="auto"/>
            <w:hideMark/>
          </w:tcPr>
          <w:p w14:paraId="3D0CD1D5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60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70</w:t>
              </w:r>
            </w:hyperlink>
          </w:p>
        </w:tc>
        <w:tc>
          <w:tcPr>
            <w:tcW w:w="0" w:type="auto"/>
            <w:hideMark/>
          </w:tcPr>
          <w:p w14:paraId="2FDAA4BB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61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70</w:t>
              </w:r>
            </w:hyperlink>
            <w:r w:rsidRPr="00902B3E">
              <w:rPr>
                <w:rStyle w:val="title2"/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71EE774B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Ingloriosa X-Force 4: Cable--Sconfitto dall'Angelo della Morte</w:t>
            </w:r>
          </w:p>
        </w:tc>
        <w:tc>
          <w:tcPr>
            <w:tcW w:w="0" w:type="auto"/>
            <w:hideMark/>
          </w:tcPr>
          <w:p w14:paraId="64635E85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Aug 2026</w:t>
            </w:r>
          </w:p>
        </w:tc>
      </w:tr>
      <w:tr w:rsidR="000C3A26" w:rsidRPr="00902B3E" w14:paraId="7180C8F0" w14:textId="77777777" w:rsidTr="000C3A26">
        <w:trPr>
          <w:tblCellSpacing w:w="15" w:type="dxa"/>
        </w:trPr>
        <w:tc>
          <w:tcPr>
            <w:tcW w:w="0" w:type="auto"/>
            <w:hideMark/>
          </w:tcPr>
          <w:p w14:paraId="297FC7DF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62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71</w:t>
              </w:r>
            </w:hyperlink>
          </w:p>
        </w:tc>
        <w:tc>
          <w:tcPr>
            <w:tcW w:w="0" w:type="auto"/>
            <w:hideMark/>
          </w:tcPr>
          <w:p w14:paraId="26237195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63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71</w:t>
              </w:r>
            </w:hyperlink>
            <w:r w:rsidRPr="00902B3E">
              <w:rPr>
                <w:rStyle w:val="title2"/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38C9241E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Ingloriosa X-Force 5</w:t>
            </w:r>
          </w:p>
        </w:tc>
        <w:tc>
          <w:tcPr>
            <w:tcW w:w="0" w:type="auto"/>
            <w:hideMark/>
          </w:tcPr>
          <w:p w14:paraId="177B5536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Sep 2026</w:t>
            </w:r>
          </w:p>
        </w:tc>
      </w:tr>
      <w:tr w:rsidR="000C3A26" w:rsidRPr="00902B3E" w14:paraId="538A404C" w14:textId="77777777" w:rsidTr="000C3A26">
        <w:trPr>
          <w:tblCellSpacing w:w="15" w:type="dxa"/>
        </w:trPr>
        <w:tc>
          <w:tcPr>
            <w:tcW w:w="0" w:type="auto"/>
            <w:hideMark/>
          </w:tcPr>
          <w:p w14:paraId="74A99499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64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72</w:t>
              </w:r>
            </w:hyperlink>
          </w:p>
        </w:tc>
        <w:tc>
          <w:tcPr>
            <w:tcW w:w="0" w:type="auto"/>
            <w:hideMark/>
          </w:tcPr>
          <w:p w14:paraId="28B6A3B3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hyperlink r:id="rId165" w:history="1">
              <w:r w:rsidRPr="00902B3E">
                <w:rPr>
                  <w:rStyle w:val="Collegamentoipertestuale"/>
                  <w:rFonts w:asciiTheme="minorHAnsi" w:hAnsiTheme="minorHAnsi" w:cstheme="minorHAnsi"/>
                  <w:sz w:val="21"/>
                  <w:szCs w:val="21"/>
                </w:rPr>
                <w:t>X-Force (III) # 72</w:t>
              </w:r>
            </w:hyperlink>
            <w:r w:rsidRPr="00902B3E">
              <w:rPr>
                <w:rStyle w:val="title2"/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</w:tc>
        <w:tc>
          <w:tcPr>
            <w:tcW w:w="0" w:type="auto"/>
            <w:hideMark/>
          </w:tcPr>
          <w:p w14:paraId="01B2D615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Ingloriosa X-Force 6</w:t>
            </w:r>
          </w:p>
        </w:tc>
        <w:tc>
          <w:tcPr>
            <w:tcW w:w="0" w:type="auto"/>
            <w:hideMark/>
          </w:tcPr>
          <w:p w14:paraId="44CBA51E" w14:textId="77777777" w:rsidR="000C3A26" w:rsidRPr="00902B3E" w:rsidRDefault="000C3A26" w:rsidP="000C3A26">
            <w:pPr>
              <w:jc w:val="both"/>
              <w:rPr>
                <w:rFonts w:asciiTheme="minorHAnsi" w:hAnsiTheme="minorHAnsi" w:cstheme="minorHAnsi"/>
                <w:sz w:val="21"/>
                <w:szCs w:val="21"/>
              </w:rPr>
            </w:pPr>
            <w:r w:rsidRPr="00902B3E">
              <w:rPr>
                <w:rFonts w:asciiTheme="minorHAnsi" w:hAnsiTheme="minorHAnsi" w:cstheme="minorHAnsi"/>
                <w:sz w:val="21"/>
                <w:szCs w:val="21"/>
              </w:rPr>
              <w:t>Oct 2026</w:t>
            </w:r>
          </w:p>
        </w:tc>
      </w:tr>
    </w:tbl>
    <w:p w14:paraId="3F1F6EB6" w14:textId="197BA140" w:rsidR="000C3A26" w:rsidRPr="00902B3E" w:rsidRDefault="000C3A26" w:rsidP="0099046E">
      <w:pPr>
        <w:jc w:val="both"/>
        <w:rPr>
          <w:rFonts w:asciiTheme="minorHAnsi" w:hAnsiTheme="minorHAnsi" w:cstheme="minorHAnsi"/>
          <w:sz w:val="21"/>
          <w:szCs w:val="21"/>
        </w:rPr>
      </w:pPr>
      <w:hyperlink r:id="rId166" w:history="1">
        <w:r w:rsidRPr="00902B3E">
          <w:rPr>
            <w:rStyle w:val="Collegamentoipertestuale"/>
            <w:rFonts w:asciiTheme="minorHAnsi" w:hAnsiTheme="minorHAnsi" w:cstheme="minorHAnsi"/>
            <w:sz w:val="21"/>
            <w:szCs w:val="21"/>
          </w:rPr>
          <w:t>https://www.comicsbox.it/serie/XFORCEIT</w:t>
        </w:r>
      </w:hyperlink>
      <w:r w:rsidRPr="00902B3E">
        <w:rPr>
          <w:rFonts w:asciiTheme="minorHAnsi" w:hAnsiTheme="minorHAnsi" w:cstheme="minorHAnsi"/>
          <w:sz w:val="21"/>
          <w:szCs w:val="21"/>
        </w:rPr>
        <w:t xml:space="preserve">. </w:t>
      </w:r>
    </w:p>
    <w:sectPr w:rsidR="000C3A26" w:rsidRPr="00902B3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E30606"/>
    <w:multiLevelType w:val="multilevel"/>
    <w:tmpl w:val="7F5A44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76628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C7C26"/>
    <w:rsid w:val="000C3A26"/>
    <w:rsid w:val="000F7ED7"/>
    <w:rsid w:val="00566584"/>
    <w:rsid w:val="0083763D"/>
    <w:rsid w:val="00902B3E"/>
    <w:rsid w:val="0099046E"/>
    <w:rsid w:val="00AC7C26"/>
    <w:rsid w:val="00D62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4072A2"/>
  <w15:docId w15:val="{2D5A1EA2-CBC0-4ABB-AB99-BBE8D4366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629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629C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629C7"/>
    <w:rPr>
      <w:rFonts w:ascii="Tahoma" w:eastAsia="Times New Roman" w:hAnsi="Tahoma" w:cs="Tahoma"/>
      <w:sz w:val="16"/>
      <w:szCs w:val="16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D629C7"/>
    <w:rPr>
      <w:color w:val="0000FF"/>
      <w:u w:val="single"/>
    </w:rPr>
  </w:style>
  <w:style w:type="character" w:styleId="Enfasigrassetto">
    <w:name w:val="Strong"/>
    <w:basedOn w:val="Carpredefinitoparagrafo"/>
    <w:uiPriority w:val="22"/>
    <w:qFormat/>
    <w:rsid w:val="00D629C7"/>
    <w:rPr>
      <w:b/>
      <w:bCs/>
    </w:rPr>
  </w:style>
  <w:style w:type="character" w:styleId="Enfasicorsivo">
    <w:name w:val="Emphasis"/>
    <w:basedOn w:val="Carpredefinitoparagrafo"/>
    <w:uiPriority w:val="20"/>
    <w:qFormat/>
    <w:rsid w:val="00D629C7"/>
    <w:rPr>
      <w:i/>
      <w:iCs/>
    </w:rPr>
  </w:style>
  <w:style w:type="character" w:styleId="Menzionenonrisolta">
    <w:name w:val="Unresolved Mention"/>
    <w:basedOn w:val="Carpredefinitoparagrafo"/>
    <w:uiPriority w:val="99"/>
    <w:semiHidden/>
    <w:unhideWhenUsed/>
    <w:rsid w:val="000C3A26"/>
    <w:rPr>
      <w:color w:val="605E5C"/>
      <w:shd w:val="clear" w:color="auto" w:fill="E1DFDD"/>
    </w:rPr>
  </w:style>
  <w:style w:type="character" w:customStyle="1" w:styleId="title2">
    <w:name w:val="title2"/>
    <w:basedOn w:val="Carpredefinitoparagrafo"/>
    <w:rsid w:val="000C3A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91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comicsbox.it/albo/XFORCEIT_048" TargetMode="External"/><Relationship Id="rId21" Type="http://schemas.openxmlformats.org/officeDocument/2006/relationships/hyperlink" Target="https://www.lospaziobianco.it/x-force-1-percy-cassara/" TargetMode="External"/><Relationship Id="rId42" Type="http://schemas.openxmlformats.org/officeDocument/2006/relationships/hyperlink" Target="https://www.comicsbox.it/albo/XFORCEIT_011" TargetMode="External"/><Relationship Id="rId63" Type="http://schemas.openxmlformats.org/officeDocument/2006/relationships/hyperlink" Target="https://www.comicsbox.it/albo/XFORCEIT_021" TargetMode="External"/><Relationship Id="rId84" Type="http://schemas.openxmlformats.org/officeDocument/2006/relationships/hyperlink" Target="https://www.comicsbox.it/albo/XFORCEIT_032" TargetMode="External"/><Relationship Id="rId138" Type="http://schemas.openxmlformats.org/officeDocument/2006/relationships/hyperlink" Target="https://www.comicsbox.it/albo/XFORCEIT_059" TargetMode="External"/><Relationship Id="rId159" Type="http://schemas.openxmlformats.org/officeDocument/2006/relationships/hyperlink" Target="https://www.comicsbox.it/albo/XFORCEIT_069" TargetMode="External"/><Relationship Id="rId107" Type="http://schemas.openxmlformats.org/officeDocument/2006/relationships/hyperlink" Target="https://www.comicsbox.it/albo/XFORCEIT_043" TargetMode="External"/><Relationship Id="rId11" Type="http://schemas.openxmlformats.org/officeDocument/2006/relationships/image" Target="media/image6.png"/><Relationship Id="rId32" Type="http://schemas.openxmlformats.org/officeDocument/2006/relationships/hyperlink" Target="https://www.comicsbox.it/albo/XFORCEIT_006" TargetMode="External"/><Relationship Id="rId53" Type="http://schemas.openxmlformats.org/officeDocument/2006/relationships/hyperlink" Target="https://www.comicsbox.it/albo/XFORCEIT_016" TargetMode="External"/><Relationship Id="rId74" Type="http://schemas.openxmlformats.org/officeDocument/2006/relationships/hyperlink" Target="https://www.comicsbox.it/albo/XFORCEIT_027" TargetMode="External"/><Relationship Id="rId128" Type="http://schemas.openxmlformats.org/officeDocument/2006/relationships/hyperlink" Target="https://www.comicsbox.it/albo/XFORCEIT_054" TargetMode="External"/><Relationship Id="rId149" Type="http://schemas.openxmlformats.org/officeDocument/2006/relationships/hyperlink" Target="https://www.comicsbox.it/albo/XFORCEIT_064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www.comicsbox.it/albo/XFORCEIT_037" TargetMode="External"/><Relationship Id="rId160" Type="http://schemas.openxmlformats.org/officeDocument/2006/relationships/hyperlink" Target="https://www.comicsbox.it/albo/XFORCEIT_070" TargetMode="External"/><Relationship Id="rId22" Type="http://schemas.openxmlformats.org/officeDocument/2006/relationships/hyperlink" Target="https://www.comicsbox.it/albo/XFORCEIT_001" TargetMode="External"/><Relationship Id="rId43" Type="http://schemas.openxmlformats.org/officeDocument/2006/relationships/hyperlink" Target="https://www.comicsbox.it/albo/XFORCEIT_011" TargetMode="External"/><Relationship Id="rId64" Type="http://schemas.openxmlformats.org/officeDocument/2006/relationships/hyperlink" Target="https://www.comicsbox.it/albo/XFORCEIT_022" TargetMode="External"/><Relationship Id="rId118" Type="http://schemas.openxmlformats.org/officeDocument/2006/relationships/hyperlink" Target="https://www.comicsbox.it/albo/XFORCEIT_049" TargetMode="External"/><Relationship Id="rId139" Type="http://schemas.openxmlformats.org/officeDocument/2006/relationships/hyperlink" Target="https://www.comicsbox.it/albo/XFORCEIT_059" TargetMode="External"/><Relationship Id="rId85" Type="http://schemas.openxmlformats.org/officeDocument/2006/relationships/hyperlink" Target="https://www.comicsbox.it/albo/XFORCEIT_032" TargetMode="External"/><Relationship Id="rId150" Type="http://schemas.openxmlformats.org/officeDocument/2006/relationships/hyperlink" Target="https://www.comicsbox.it/albo/XFORCEIT_065" TargetMode="External"/><Relationship Id="rId12" Type="http://schemas.openxmlformats.org/officeDocument/2006/relationships/image" Target="media/image7.png"/><Relationship Id="rId17" Type="http://schemas.openxmlformats.org/officeDocument/2006/relationships/hyperlink" Target="https://www.lospaziobianco.it/etichetta/la-trama/" TargetMode="External"/><Relationship Id="rId33" Type="http://schemas.openxmlformats.org/officeDocument/2006/relationships/hyperlink" Target="https://www.comicsbox.it/albo/XFORCEIT_006" TargetMode="External"/><Relationship Id="rId38" Type="http://schemas.openxmlformats.org/officeDocument/2006/relationships/hyperlink" Target="https://www.comicsbox.it/albo/XFORCEIT_009" TargetMode="External"/><Relationship Id="rId59" Type="http://schemas.openxmlformats.org/officeDocument/2006/relationships/hyperlink" Target="https://www.comicsbox.it/albo/XFORCEIT_019" TargetMode="External"/><Relationship Id="rId103" Type="http://schemas.openxmlformats.org/officeDocument/2006/relationships/hyperlink" Target="https://www.comicsbox.it/albo/XFORCEIT_041" TargetMode="External"/><Relationship Id="rId108" Type="http://schemas.openxmlformats.org/officeDocument/2006/relationships/hyperlink" Target="https://www.comicsbox.it/albo/XFORCEIT_044" TargetMode="External"/><Relationship Id="rId124" Type="http://schemas.openxmlformats.org/officeDocument/2006/relationships/hyperlink" Target="https://www.comicsbox.it/albo/XFORCEIT_052" TargetMode="External"/><Relationship Id="rId129" Type="http://schemas.openxmlformats.org/officeDocument/2006/relationships/hyperlink" Target="https://www.comicsbox.it/albo/XFORCEIT_054" TargetMode="External"/><Relationship Id="rId54" Type="http://schemas.openxmlformats.org/officeDocument/2006/relationships/hyperlink" Target="https://www.comicsbox.it/albo/XFORCEIT_017" TargetMode="External"/><Relationship Id="rId70" Type="http://schemas.openxmlformats.org/officeDocument/2006/relationships/hyperlink" Target="https://www.comicsbox.it/albo/XFORCEIT_025" TargetMode="External"/><Relationship Id="rId75" Type="http://schemas.openxmlformats.org/officeDocument/2006/relationships/hyperlink" Target="https://www.comicsbox.it/albo/XFORCEIT_027" TargetMode="External"/><Relationship Id="rId91" Type="http://schemas.openxmlformats.org/officeDocument/2006/relationships/hyperlink" Target="https://www.comicsbox.it/albo/XFORCEIT_035" TargetMode="External"/><Relationship Id="rId96" Type="http://schemas.openxmlformats.org/officeDocument/2006/relationships/hyperlink" Target="https://www.comicsbox.it/albo/XFORCEIT_038" TargetMode="External"/><Relationship Id="rId140" Type="http://schemas.openxmlformats.org/officeDocument/2006/relationships/hyperlink" Target="https://www.comicsbox.it/albo/XFORCEIT_060" TargetMode="External"/><Relationship Id="rId145" Type="http://schemas.openxmlformats.org/officeDocument/2006/relationships/hyperlink" Target="https://www.comicsbox.it/albo/XFORCEIT_062" TargetMode="External"/><Relationship Id="rId161" Type="http://schemas.openxmlformats.org/officeDocument/2006/relationships/hyperlink" Target="https://www.comicsbox.it/albo/XFORCEIT_070" TargetMode="External"/><Relationship Id="rId166" Type="http://schemas.openxmlformats.org/officeDocument/2006/relationships/hyperlink" Target="https://www.comicsbox.it/serie/XFORCEIT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23" Type="http://schemas.openxmlformats.org/officeDocument/2006/relationships/hyperlink" Target="https://www.comicsbox.it/albo/XFORCEIT_001" TargetMode="External"/><Relationship Id="rId28" Type="http://schemas.openxmlformats.org/officeDocument/2006/relationships/hyperlink" Target="https://www.comicsbox.it/albo/XFORCEIT_004" TargetMode="External"/><Relationship Id="rId49" Type="http://schemas.openxmlformats.org/officeDocument/2006/relationships/hyperlink" Target="https://www.comicsbox.it/albo/XFORCEIT_014" TargetMode="External"/><Relationship Id="rId114" Type="http://schemas.openxmlformats.org/officeDocument/2006/relationships/hyperlink" Target="https://www.comicsbox.it/albo/XFORCEIT_047" TargetMode="External"/><Relationship Id="rId119" Type="http://schemas.openxmlformats.org/officeDocument/2006/relationships/hyperlink" Target="https://www.comicsbox.it/albo/XFORCEIT_049" TargetMode="External"/><Relationship Id="rId44" Type="http://schemas.openxmlformats.org/officeDocument/2006/relationships/hyperlink" Target="https://www.comicsbox.it/albo/XFORCEIT_012" TargetMode="External"/><Relationship Id="rId60" Type="http://schemas.openxmlformats.org/officeDocument/2006/relationships/hyperlink" Target="https://www.comicsbox.it/albo/XFORCEIT_020" TargetMode="External"/><Relationship Id="rId65" Type="http://schemas.openxmlformats.org/officeDocument/2006/relationships/hyperlink" Target="https://www.comicsbox.it/albo/XFORCEIT_022" TargetMode="External"/><Relationship Id="rId81" Type="http://schemas.openxmlformats.org/officeDocument/2006/relationships/hyperlink" Target="https://www.comicsbox.it/albo/XFORCEIT_030" TargetMode="External"/><Relationship Id="rId86" Type="http://schemas.openxmlformats.org/officeDocument/2006/relationships/hyperlink" Target="https://www.comicsbox.it/albo/XFORCEIT_033" TargetMode="External"/><Relationship Id="rId130" Type="http://schemas.openxmlformats.org/officeDocument/2006/relationships/hyperlink" Target="https://www.comicsbox.it/albo/XFORCEIT_055" TargetMode="External"/><Relationship Id="rId135" Type="http://schemas.openxmlformats.org/officeDocument/2006/relationships/hyperlink" Target="https://www.comicsbox.it/albo/XFORCEIT_057" TargetMode="External"/><Relationship Id="rId151" Type="http://schemas.openxmlformats.org/officeDocument/2006/relationships/hyperlink" Target="https://www.comicsbox.it/albo/XFORCEIT_065" TargetMode="External"/><Relationship Id="rId156" Type="http://schemas.openxmlformats.org/officeDocument/2006/relationships/hyperlink" Target="https://www.comicsbox.it/albo/XFORCEIT_068" TargetMode="External"/><Relationship Id="rId13" Type="http://schemas.openxmlformats.org/officeDocument/2006/relationships/image" Target="media/image8.png"/><Relationship Id="rId18" Type="http://schemas.openxmlformats.org/officeDocument/2006/relationships/hyperlink" Target="https://www.lospaziobianco.it/etichetta/davvero/" TargetMode="External"/><Relationship Id="rId39" Type="http://schemas.openxmlformats.org/officeDocument/2006/relationships/hyperlink" Target="https://www.comicsbox.it/albo/XFORCEIT_009" TargetMode="External"/><Relationship Id="rId109" Type="http://schemas.openxmlformats.org/officeDocument/2006/relationships/hyperlink" Target="https://www.comicsbox.it/albo/XFORCEIT_044" TargetMode="External"/><Relationship Id="rId34" Type="http://schemas.openxmlformats.org/officeDocument/2006/relationships/hyperlink" Target="https://www.comicsbox.it/albo/XFORCEIT_007" TargetMode="External"/><Relationship Id="rId50" Type="http://schemas.openxmlformats.org/officeDocument/2006/relationships/hyperlink" Target="https://www.comicsbox.it/albo/XFORCEIT_015" TargetMode="External"/><Relationship Id="rId55" Type="http://schemas.openxmlformats.org/officeDocument/2006/relationships/hyperlink" Target="https://www.comicsbox.it/albo/XFORCEIT_017" TargetMode="External"/><Relationship Id="rId76" Type="http://schemas.openxmlformats.org/officeDocument/2006/relationships/hyperlink" Target="https://www.comicsbox.it/albo/XFORCEIT_028" TargetMode="External"/><Relationship Id="rId97" Type="http://schemas.openxmlformats.org/officeDocument/2006/relationships/hyperlink" Target="https://www.comicsbox.it/albo/XFORCEIT_038" TargetMode="External"/><Relationship Id="rId104" Type="http://schemas.openxmlformats.org/officeDocument/2006/relationships/hyperlink" Target="https://www.comicsbox.it/albo/XFORCEIT_042" TargetMode="External"/><Relationship Id="rId120" Type="http://schemas.openxmlformats.org/officeDocument/2006/relationships/hyperlink" Target="https://www.comicsbox.it/albo/XFORCEIT_050" TargetMode="External"/><Relationship Id="rId125" Type="http://schemas.openxmlformats.org/officeDocument/2006/relationships/hyperlink" Target="https://www.comicsbox.it/albo/XFORCEIT_052" TargetMode="External"/><Relationship Id="rId141" Type="http://schemas.openxmlformats.org/officeDocument/2006/relationships/hyperlink" Target="https://www.comicsbox.it/albo/XFORCEIT_060" TargetMode="External"/><Relationship Id="rId146" Type="http://schemas.openxmlformats.org/officeDocument/2006/relationships/hyperlink" Target="https://www.comicsbox.it/albo/XFORCEIT_063" TargetMode="External"/><Relationship Id="rId167" Type="http://schemas.openxmlformats.org/officeDocument/2006/relationships/fontTable" Target="fontTable.xml"/><Relationship Id="rId7" Type="http://schemas.openxmlformats.org/officeDocument/2006/relationships/image" Target="media/image2.png"/><Relationship Id="rId71" Type="http://schemas.openxmlformats.org/officeDocument/2006/relationships/hyperlink" Target="https://www.comicsbox.it/albo/XFORCEIT_025" TargetMode="External"/><Relationship Id="rId92" Type="http://schemas.openxmlformats.org/officeDocument/2006/relationships/hyperlink" Target="https://www.comicsbox.it/albo/XFORCEIT_036" TargetMode="External"/><Relationship Id="rId162" Type="http://schemas.openxmlformats.org/officeDocument/2006/relationships/hyperlink" Target="https://www.comicsbox.it/albo/XFORCEIT_071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comicsbox.it/albo/XFORCEIT_004" TargetMode="External"/><Relationship Id="rId24" Type="http://schemas.openxmlformats.org/officeDocument/2006/relationships/hyperlink" Target="https://www.comicsbox.it/albo/XFORCEIT_002" TargetMode="External"/><Relationship Id="rId40" Type="http://schemas.openxmlformats.org/officeDocument/2006/relationships/hyperlink" Target="https://www.comicsbox.it/albo/XFORCEIT_010" TargetMode="External"/><Relationship Id="rId45" Type="http://schemas.openxmlformats.org/officeDocument/2006/relationships/hyperlink" Target="https://www.comicsbox.it/albo/XFORCEIT_012" TargetMode="External"/><Relationship Id="rId66" Type="http://schemas.openxmlformats.org/officeDocument/2006/relationships/hyperlink" Target="https://www.comicsbox.it/albo/XFORCEIT_023" TargetMode="External"/><Relationship Id="rId87" Type="http://schemas.openxmlformats.org/officeDocument/2006/relationships/hyperlink" Target="https://www.comicsbox.it/albo/XFORCEIT_033" TargetMode="External"/><Relationship Id="rId110" Type="http://schemas.openxmlformats.org/officeDocument/2006/relationships/hyperlink" Target="https://www.comicsbox.it/albo/XFORCEIT_045" TargetMode="External"/><Relationship Id="rId115" Type="http://schemas.openxmlformats.org/officeDocument/2006/relationships/hyperlink" Target="https://www.comicsbox.it/albo/XFORCEIT_047" TargetMode="External"/><Relationship Id="rId131" Type="http://schemas.openxmlformats.org/officeDocument/2006/relationships/hyperlink" Target="https://www.comicsbox.it/albo/XFORCEIT_055" TargetMode="External"/><Relationship Id="rId136" Type="http://schemas.openxmlformats.org/officeDocument/2006/relationships/hyperlink" Target="https://www.comicsbox.it/albo/XFORCEIT_058" TargetMode="External"/><Relationship Id="rId157" Type="http://schemas.openxmlformats.org/officeDocument/2006/relationships/hyperlink" Target="https://www.comicsbox.it/albo/XFORCEIT_068" TargetMode="External"/><Relationship Id="rId61" Type="http://schemas.openxmlformats.org/officeDocument/2006/relationships/hyperlink" Target="https://www.comicsbox.it/albo/XFORCEIT_020" TargetMode="External"/><Relationship Id="rId82" Type="http://schemas.openxmlformats.org/officeDocument/2006/relationships/hyperlink" Target="https://www.comicsbox.it/albo/XFORCEIT_031" TargetMode="External"/><Relationship Id="rId152" Type="http://schemas.openxmlformats.org/officeDocument/2006/relationships/hyperlink" Target="https://www.comicsbox.it/albo/XFORCEIT_066" TargetMode="External"/><Relationship Id="rId19" Type="http://schemas.openxmlformats.org/officeDocument/2006/relationships/hyperlink" Target="https://www.lospaziobianco.it/etichetta/joshua-cassara/" TargetMode="External"/><Relationship Id="rId14" Type="http://schemas.openxmlformats.org/officeDocument/2006/relationships/hyperlink" Target="https://www.lospaziobianco.it/etichetta/x-force/" TargetMode="External"/><Relationship Id="rId30" Type="http://schemas.openxmlformats.org/officeDocument/2006/relationships/hyperlink" Target="https://www.comicsbox.it/albo/XFORCEIT_005" TargetMode="External"/><Relationship Id="rId35" Type="http://schemas.openxmlformats.org/officeDocument/2006/relationships/hyperlink" Target="https://www.comicsbox.it/albo/XFORCEIT_007" TargetMode="External"/><Relationship Id="rId56" Type="http://schemas.openxmlformats.org/officeDocument/2006/relationships/hyperlink" Target="https://www.comicsbox.it/albo/XFORCEIT_018" TargetMode="External"/><Relationship Id="rId77" Type="http://schemas.openxmlformats.org/officeDocument/2006/relationships/hyperlink" Target="https://www.comicsbox.it/albo/XFORCEIT_028" TargetMode="External"/><Relationship Id="rId100" Type="http://schemas.openxmlformats.org/officeDocument/2006/relationships/hyperlink" Target="https://www.comicsbox.it/albo/XFORCEIT_040" TargetMode="External"/><Relationship Id="rId105" Type="http://schemas.openxmlformats.org/officeDocument/2006/relationships/hyperlink" Target="https://www.comicsbox.it/albo/XFORCEIT_042" TargetMode="External"/><Relationship Id="rId126" Type="http://schemas.openxmlformats.org/officeDocument/2006/relationships/hyperlink" Target="https://www.comicsbox.it/albo/XFORCEIT_053" TargetMode="External"/><Relationship Id="rId147" Type="http://schemas.openxmlformats.org/officeDocument/2006/relationships/hyperlink" Target="https://www.comicsbox.it/albo/XFORCEIT_063" TargetMode="External"/><Relationship Id="rId168" Type="http://schemas.openxmlformats.org/officeDocument/2006/relationships/theme" Target="theme/theme1.xml"/><Relationship Id="rId8" Type="http://schemas.openxmlformats.org/officeDocument/2006/relationships/image" Target="media/image3.png"/><Relationship Id="rId51" Type="http://schemas.openxmlformats.org/officeDocument/2006/relationships/hyperlink" Target="https://www.comicsbox.it/albo/XFORCEIT_015" TargetMode="External"/><Relationship Id="rId72" Type="http://schemas.openxmlformats.org/officeDocument/2006/relationships/hyperlink" Target="https://www.comicsbox.it/albo/XFORCEIT_026" TargetMode="External"/><Relationship Id="rId93" Type="http://schemas.openxmlformats.org/officeDocument/2006/relationships/hyperlink" Target="https://www.comicsbox.it/albo/XFORCEIT_036" TargetMode="External"/><Relationship Id="rId98" Type="http://schemas.openxmlformats.org/officeDocument/2006/relationships/hyperlink" Target="https://www.comicsbox.it/albo/XFORCEIT_039" TargetMode="External"/><Relationship Id="rId121" Type="http://schemas.openxmlformats.org/officeDocument/2006/relationships/hyperlink" Target="https://www.comicsbox.it/albo/XFORCEIT_050" TargetMode="External"/><Relationship Id="rId142" Type="http://schemas.openxmlformats.org/officeDocument/2006/relationships/hyperlink" Target="https://www.comicsbox.it/albo/XFORCEIT_061" TargetMode="External"/><Relationship Id="rId163" Type="http://schemas.openxmlformats.org/officeDocument/2006/relationships/hyperlink" Target="https://www.comicsbox.it/albo/XFORCEIT_071" TargetMode="External"/><Relationship Id="rId3" Type="http://schemas.openxmlformats.org/officeDocument/2006/relationships/styles" Target="styles.xml"/><Relationship Id="rId25" Type="http://schemas.openxmlformats.org/officeDocument/2006/relationships/hyperlink" Target="https://www.comicsbox.it/albo/XFORCEIT_002" TargetMode="External"/><Relationship Id="rId46" Type="http://schemas.openxmlformats.org/officeDocument/2006/relationships/hyperlink" Target="https://www.comicsbox.it/albo/XFORCEIT_013" TargetMode="External"/><Relationship Id="rId67" Type="http://schemas.openxmlformats.org/officeDocument/2006/relationships/hyperlink" Target="https://www.comicsbox.it/albo/XFORCEIT_023" TargetMode="External"/><Relationship Id="rId116" Type="http://schemas.openxmlformats.org/officeDocument/2006/relationships/hyperlink" Target="https://www.comicsbox.it/albo/XFORCEIT_048" TargetMode="External"/><Relationship Id="rId137" Type="http://schemas.openxmlformats.org/officeDocument/2006/relationships/hyperlink" Target="https://www.comicsbox.it/albo/XFORCEIT_058" TargetMode="External"/><Relationship Id="rId158" Type="http://schemas.openxmlformats.org/officeDocument/2006/relationships/hyperlink" Target="https://www.comicsbox.it/albo/XFORCEIT_069" TargetMode="External"/><Relationship Id="rId20" Type="http://schemas.openxmlformats.org/officeDocument/2006/relationships/hyperlink" Target="https://www.lospaziobianco.it/etichetta/dean-white/" TargetMode="External"/><Relationship Id="rId41" Type="http://schemas.openxmlformats.org/officeDocument/2006/relationships/hyperlink" Target="https://www.comicsbox.it/albo/XFORCEIT_010" TargetMode="External"/><Relationship Id="rId62" Type="http://schemas.openxmlformats.org/officeDocument/2006/relationships/hyperlink" Target="https://www.comicsbox.it/albo/XFORCEIT_021" TargetMode="External"/><Relationship Id="rId83" Type="http://schemas.openxmlformats.org/officeDocument/2006/relationships/hyperlink" Target="https://www.comicsbox.it/albo/XFORCEIT_031" TargetMode="External"/><Relationship Id="rId88" Type="http://schemas.openxmlformats.org/officeDocument/2006/relationships/hyperlink" Target="https://www.comicsbox.it/albo/XFORCEIT_034" TargetMode="External"/><Relationship Id="rId111" Type="http://schemas.openxmlformats.org/officeDocument/2006/relationships/hyperlink" Target="https://www.comicsbox.it/albo/XFORCEIT_045" TargetMode="External"/><Relationship Id="rId132" Type="http://schemas.openxmlformats.org/officeDocument/2006/relationships/hyperlink" Target="https://www.comicsbox.it/albo/XFORCEIT_056" TargetMode="External"/><Relationship Id="rId153" Type="http://schemas.openxmlformats.org/officeDocument/2006/relationships/hyperlink" Target="https://www.comicsbox.it/albo/XFORCEIT_066" TargetMode="External"/><Relationship Id="rId15" Type="http://schemas.openxmlformats.org/officeDocument/2006/relationships/hyperlink" Target="https://www.lospaziobianco.it/etichetta/jonathan-hickman/" TargetMode="External"/><Relationship Id="rId36" Type="http://schemas.openxmlformats.org/officeDocument/2006/relationships/hyperlink" Target="https://www.comicsbox.it/albo/XFORCEIT_008" TargetMode="External"/><Relationship Id="rId57" Type="http://schemas.openxmlformats.org/officeDocument/2006/relationships/hyperlink" Target="https://www.comicsbox.it/albo/XFORCEIT_018" TargetMode="External"/><Relationship Id="rId106" Type="http://schemas.openxmlformats.org/officeDocument/2006/relationships/hyperlink" Target="https://www.comicsbox.it/albo/XFORCEIT_043" TargetMode="External"/><Relationship Id="rId127" Type="http://schemas.openxmlformats.org/officeDocument/2006/relationships/hyperlink" Target="https://www.comicsbox.it/albo/XFORCEIT_053" TargetMode="External"/><Relationship Id="rId10" Type="http://schemas.openxmlformats.org/officeDocument/2006/relationships/image" Target="media/image5.png"/><Relationship Id="rId31" Type="http://schemas.openxmlformats.org/officeDocument/2006/relationships/hyperlink" Target="https://www.comicsbox.it/albo/XFORCEIT_005" TargetMode="External"/><Relationship Id="rId52" Type="http://schemas.openxmlformats.org/officeDocument/2006/relationships/hyperlink" Target="https://www.comicsbox.it/albo/XFORCEIT_016" TargetMode="External"/><Relationship Id="rId73" Type="http://schemas.openxmlformats.org/officeDocument/2006/relationships/hyperlink" Target="https://www.comicsbox.it/albo/XFORCEIT_026" TargetMode="External"/><Relationship Id="rId78" Type="http://schemas.openxmlformats.org/officeDocument/2006/relationships/hyperlink" Target="https://www.comicsbox.it/albo/XFORCEIT_029" TargetMode="External"/><Relationship Id="rId94" Type="http://schemas.openxmlformats.org/officeDocument/2006/relationships/hyperlink" Target="https://www.comicsbox.it/albo/XFORCEIT_037" TargetMode="External"/><Relationship Id="rId99" Type="http://schemas.openxmlformats.org/officeDocument/2006/relationships/hyperlink" Target="https://www.comicsbox.it/albo/XFORCEIT_039" TargetMode="External"/><Relationship Id="rId101" Type="http://schemas.openxmlformats.org/officeDocument/2006/relationships/hyperlink" Target="https://www.comicsbox.it/albo/XFORCEIT_040" TargetMode="External"/><Relationship Id="rId122" Type="http://schemas.openxmlformats.org/officeDocument/2006/relationships/hyperlink" Target="https://www.comicsbox.it/albo/XFORCEIT_051" TargetMode="External"/><Relationship Id="rId143" Type="http://schemas.openxmlformats.org/officeDocument/2006/relationships/hyperlink" Target="https://www.comicsbox.it/albo/XFORCEIT_061" TargetMode="External"/><Relationship Id="rId148" Type="http://schemas.openxmlformats.org/officeDocument/2006/relationships/hyperlink" Target="https://www.comicsbox.it/albo/XFORCEIT_064" TargetMode="External"/><Relationship Id="rId164" Type="http://schemas.openxmlformats.org/officeDocument/2006/relationships/hyperlink" Target="https://www.comicsbox.it/albo/XFORCEIT_072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26" Type="http://schemas.openxmlformats.org/officeDocument/2006/relationships/hyperlink" Target="https://www.comicsbox.it/albo/XFORCEIT_003" TargetMode="External"/><Relationship Id="rId47" Type="http://schemas.openxmlformats.org/officeDocument/2006/relationships/hyperlink" Target="https://www.comicsbox.it/albo/XFORCEIT_013" TargetMode="External"/><Relationship Id="rId68" Type="http://schemas.openxmlformats.org/officeDocument/2006/relationships/hyperlink" Target="https://www.comicsbox.it/albo/XFORCEIT_024" TargetMode="External"/><Relationship Id="rId89" Type="http://schemas.openxmlformats.org/officeDocument/2006/relationships/hyperlink" Target="https://www.comicsbox.it/albo/XFORCEIT_034" TargetMode="External"/><Relationship Id="rId112" Type="http://schemas.openxmlformats.org/officeDocument/2006/relationships/hyperlink" Target="https://www.comicsbox.it/albo/XFORCEIT_046" TargetMode="External"/><Relationship Id="rId133" Type="http://schemas.openxmlformats.org/officeDocument/2006/relationships/hyperlink" Target="https://www.comicsbox.it/albo/XFORCEIT_056" TargetMode="External"/><Relationship Id="rId154" Type="http://schemas.openxmlformats.org/officeDocument/2006/relationships/hyperlink" Target="https://www.comicsbox.it/albo/XFORCEIT_067" TargetMode="External"/><Relationship Id="rId16" Type="http://schemas.openxmlformats.org/officeDocument/2006/relationships/hyperlink" Target="https://www.lospaziobianco.it/etichetta/benjamin-percy/" TargetMode="External"/><Relationship Id="rId37" Type="http://schemas.openxmlformats.org/officeDocument/2006/relationships/hyperlink" Target="https://www.comicsbox.it/albo/XFORCEIT_008" TargetMode="External"/><Relationship Id="rId58" Type="http://schemas.openxmlformats.org/officeDocument/2006/relationships/hyperlink" Target="https://www.comicsbox.it/albo/XFORCEIT_019" TargetMode="External"/><Relationship Id="rId79" Type="http://schemas.openxmlformats.org/officeDocument/2006/relationships/hyperlink" Target="https://www.comicsbox.it/albo/XFORCEIT_029" TargetMode="External"/><Relationship Id="rId102" Type="http://schemas.openxmlformats.org/officeDocument/2006/relationships/hyperlink" Target="https://www.comicsbox.it/albo/XFORCEIT_041" TargetMode="External"/><Relationship Id="rId123" Type="http://schemas.openxmlformats.org/officeDocument/2006/relationships/hyperlink" Target="https://www.comicsbox.it/albo/XFORCEIT_051" TargetMode="External"/><Relationship Id="rId144" Type="http://schemas.openxmlformats.org/officeDocument/2006/relationships/hyperlink" Target="https://www.comicsbox.it/albo/XFORCEIT_062" TargetMode="External"/><Relationship Id="rId90" Type="http://schemas.openxmlformats.org/officeDocument/2006/relationships/hyperlink" Target="https://www.comicsbox.it/albo/XFORCEIT_035" TargetMode="External"/><Relationship Id="rId165" Type="http://schemas.openxmlformats.org/officeDocument/2006/relationships/hyperlink" Target="https://www.comicsbox.it/albo/XFORCEIT_072" TargetMode="External"/><Relationship Id="rId27" Type="http://schemas.openxmlformats.org/officeDocument/2006/relationships/hyperlink" Target="https://www.comicsbox.it/albo/XFORCEIT_003" TargetMode="External"/><Relationship Id="rId48" Type="http://schemas.openxmlformats.org/officeDocument/2006/relationships/hyperlink" Target="https://www.comicsbox.it/albo/XFORCEIT_014" TargetMode="External"/><Relationship Id="rId69" Type="http://schemas.openxmlformats.org/officeDocument/2006/relationships/hyperlink" Target="https://www.comicsbox.it/albo/XFORCEIT_024" TargetMode="External"/><Relationship Id="rId113" Type="http://schemas.openxmlformats.org/officeDocument/2006/relationships/hyperlink" Target="https://www.comicsbox.it/albo/XFORCEIT_046" TargetMode="External"/><Relationship Id="rId134" Type="http://schemas.openxmlformats.org/officeDocument/2006/relationships/hyperlink" Target="https://www.comicsbox.it/albo/XFORCEIT_057" TargetMode="External"/><Relationship Id="rId80" Type="http://schemas.openxmlformats.org/officeDocument/2006/relationships/hyperlink" Target="https://www.comicsbox.it/albo/XFORCEIT_030" TargetMode="External"/><Relationship Id="rId155" Type="http://schemas.openxmlformats.org/officeDocument/2006/relationships/hyperlink" Target="https://www.comicsbox.it/albo/XFORCEIT_06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1AF7FD-89D0-44CB-9CE5-F27309F67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2239</Words>
  <Characters>12765</Characters>
  <Application>Microsoft Office Word</Application>
  <DocSecurity>0</DocSecurity>
  <Lines>106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Giulio e Rosa Palanga</cp:lastModifiedBy>
  <cp:revision>5</cp:revision>
  <dcterms:created xsi:type="dcterms:W3CDTF">2022-05-16T07:06:00Z</dcterms:created>
  <dcterms:modified xsi:type="dcterms:W3CDTF">2026-10-01T16:37:00Z</dcterms:modified>
</cp:coreProperties>
</file>