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E122" w14:textId="0832A961" w:rsidR="0025649F" w:rsidRPr="008578C2" w:rsidRDefault="00A77DF0" w:rsidP="0025649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r>
        <w:rPr>
          <w:rFonts w:cstheme="minorHAnsi"/>
          <w:b/>
          <w:color w:val="C00000"/>
          <w:sz w:val="44"/>
          <w:szCs w:val="44"/>
        </w:rPr>
        <w:t>HX1143</w:t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b/>
          <w:sz w:val="16"/>
          <w:szCs w:val="16"/>
        </w:rPr>
        <w:tab/>
      </w:r>
      <w:r w:rsidR="0025649F" w:rsidRPr="008578C2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1</w:t>
      </w:r>
      <w:r w:rsidR="0025649F" w:rsidRPr="008578C2">
        <w:rPr>
          <w:rFonts w:cstheme="minorHAnsi"/>
          <w:i/>
          <w:sz w:val="16"/>
          <w:szCs w:val="16"/>
        </w:rPr>
        <w:t xml:space="preserve"> </w:t>
      </w:r>
      <w:r w:rsidR="0025649F">
        <w:rPr>
          <w:rFonts w:cstheme="minorHAnsi"/>
          <w:i/>
          <w:sz w:val="16"/>
          <w:szCs w:val="16"/>
        </w:rPr>
        <w:t>ottobre</w:t>
      </w:r>
      <w:r w:rsidR="0025649F" w:rsidRPr="008578C2">
        <w:rPr>
          <w:rFonts w:cstheme="minorHAnsi"/>
          <w:i/>
          <w:sz w:val="16"/>
          <w:szCs w:val="16"/>
        </w:rPr>
        <w:t xml:space="preserve"> 2025</w:t>
      </w:r>
    </w:p>
    <w:bookmarkEnd w:id="0"/>
    <w:p w14:paraId="1577ABE8" w14:textId="51C6986D" w:rsidR="00A77DF0" w:rsidRDefault="0025649F" w:rsidP="0025649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2BDEC74" wp14:editId="2B5E9951">
            <wp:extent cx="1803600" cy="2520000"/>
            <wp:effectExtent l="0" t="0" r="6350" b="0"/>
            <wp:docPr id="1040873608" name="Immagine 2" descr="Immagine che contiene testo, carta, libro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3608" name="Immagine 2" descr="Immagine che contiene testo, carta, libro, Pubblic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DF0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42489AB" wp14:editId="5D47ED11">
            <wp:extent cx="1774800" cy="2520000"/>
            <wp:effectExtent l="0" t="0" r="0" b="0"/>
            <wp:docPr id="169265256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DF0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6AE1559" wp14:editId="457965EC">
            <wp:extent cx="1782000" cy="2520000"/>
            <wp:effectExtent l="0" t="0" r="8890" b="0"/>
            <wp:docPr id="97436864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77FB3" w14:textId="09657CF6" w:rsidR="0025649F" w:rsidRPr="008578C2" w:rsidRDefault="0025649F" w:rsidP="0025649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8578C2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4E4511D" w14:textId="273C7AC0" w:rsidR="0025649F" w:rsidRDefault="0025649F" w:rsidP="0025649F">
      <w:pPr>
        <w:spacing w:after="0" w:line="240" w:lineRule="auto"/>
        <w:jc w:val="both"/>
      </w:pPr>
      <w:r>
        <w:t>*</w:t>
      </w:r>
      <w:r w:rsidRPr="0025649F">
        <w:rPr>
          <w:b/>
          <w:bCs/>
        </w:rPr>
        <w:t>Giornale</w:t>
      </w:r>
      <w:r w:rsidRPr="0025649F">
        <w:t xml:space="preserve">. - Anno 1, n. 1 (2 dicembre 1860). - Bergamo : tipografia Crescini, 1860. - 1 volume ; 31 cm. </w:t>
      </w:r>
      <w:r>
        <w:t>((</w:t>
      </w:r>
      <w:r w:rsidRPr="0025649F">
        <w:t>Settimanale. - Un'unica uscita. - Già dal numero successivo (Anno 1, n. 2 del 9 dicembre 1860) cambia titolo e diventa: Giornale industriale. - Titolo corrente: Arti e mestieri.</w:t>
      </w:r>
      <w:r>
        <w:t xml:space="preserve"> - </w:t>
      </w:r>
      <w:r w:rsidRPr="0025649F">
        <w:t>LO11719936</w:t>
      </w:r>
    </w:p>
    <w:p w14:paraId="124C5D4A" w14:textId="6FB0984F" w:rsidR="0025649F" w:rsidRDefault="0025649F" w:rsidP="0025649F">
      <w:pPr>
        <w:spacing w:after="0" w:line="240" w:lineRule="auto"/>
        <w:jc w:val="both"/>
      </w:pPr>
      <w:r>
        <w:t>Titolo corrente: *</w:t>
      </w:r>
      <w:r w:rsidRPr="0025649F">
        <w:t>Arti e mestieri</w:t>
      </w:r>
    </w:p>
    <w:p w14:paraId="6F1E9506" w14:textId="23B8E39B" w:rsidR="00A77DF0" w:rsidRDefault="00A77DF0" w:rsidP="00A77DF0">
      <w:pPr>
        <w:spacing w:after="0" w:line="240" w:lineRule="auto"/>
        <w:jc w:val="both"/>
      </w:pPr>
      <w:r w:rsidRPr="0025649F">
        <w:rPr>
          <w:b/>
          <w:bCs/>
          <w:color w:val="C00000"/>
        </w:rPr>
        <w:t xml:space="preserve">Copia digitale: </w:t>
      </w:r>
      <w:hyperlink r:id="rId7" w:history="1">
        <w:r w:rsidRPr="0025649F">
          <w:rPr>
            <w:rStyle w:val="Collegamentoipertestuale"/>
          </w:rPr>
          <w:t>1860</w:t>
        </w:r>
      </w:hyperlink>
    </w:p>
    <w:p w14:paraId="6A925165" w14:textId="77777777" w:rsidR="00A77DF0" w:rsidRDefault="00A77DF0" w:rsidP="0025649F">
      <w:pPr>
        <w:spacing w:after="0" w:line="240" w:lineRule="auto"/>
        <w:jc w:val="both"/>
      </w:pPr>
    </w:p>
    <w:p w14:paraId="1E0026D8" w14:textId="1A9894D4" w:rsidR="0025649F" w:rsidRDefault="0025649F" w:rsidP="0025649F">
      <w:pPr>
        <w:spacing w:after="0" w:line="240" w:lineRule="auto"/>
        <w:jc w:val="both"/>
      </w:pPr>
      <w:r>
        <w:t>*</w:t>
      </w:r>
      <w:r w:rsidRPr="0025649F">
        <w:rPr>
          <w:b/>
          <w:bCs/>
        </w:rPr>
        <w:t>Giornale industriale</w:t>
      </w:r>
      <w:r w:rsidRPr="0025649F">
        <w:t>. - Anno 1, n. 2 (9 dic</w:t>
      </w:r>
      <w:r>
        <w:t>embre</w:t>
      </w:r>
      <w:r w:rsidRPr="0025649F">
        <w:t xml:space="preserve"> 1860)-</w:t>
      </w:r>
      <w:r>
        <w:t>a</w:t>
      </w:r>
      <w:r w:rsidRPr="0025649F">
        <w:t>nno 2, n. 8 (24 feb</w:t>
      </w:r>
      <w:r>
        <w:t>braio</w:t>
      </w:r>
      <w:r w:rsidRPr="0025649F">
        <w:t xml:space="preserve"> 1861). - Bergamo : tipografia Crescini, 1860-1861. - 2 volumi ; 33 cm. </w:t>
      </w:r>
      <w:r>
        <w:t>((</w:t>
      </w:r>
      <w:r w:rsidRPr="0025649F">
        <w:t>Settimanale. - Da anno 2., n. 9 cambia titolo e diventa: Arti e mestieri : giornale industriale, politico e commerciale. - Titolo corrente: Arti e mestieri. - 12 uscite in tutto.</w:t>
      </w:r>
      <w:r>
        <w:t xml:space="preserve"> - </w:t>
      </w:r>
      <w:r w:rsidRPr="0025649F">
        <w:t>LO11719938</w:t>
      </w:r>
    </w:p>
    <w:p w14:paraId="056EF541" w14:textId="77777777" w:rsidR="0025649F" w:rsidRDefault="0025649F" w:rsidP="0025649F">
      <w:pPr>
        <w:spacing w:after="0" w:line="240" w:lineRule="auto"/>
        <w:jc w:val="both"/>
      </w:pPr>
      <w:r>
        <w:t>Titolo corrente: *</w:t>
      </w:r>
      <w:r w:rsidRPr="0025649F">
        <w:t>Arti e mestieri</w:t>
      </w:r>
    </w:p>
    <w:p w14:paraId="2DA140A2" w14:textId="383AE142" w:rsidR="00A77DF0" w:rsidRDefault="00A77DF0" w:rsidP="00A77DF0">
      <w:pPr>
        <w:spacing w:after="0" w:line="240" w:lineRule="auto"/>
        <w:jc w:val="both"/>
      </w:pPr>
      <w:r w:rsidRPr="0025649F">
        <w:rPr>
          <w:b/>
          <w:bCs/>
          <w:color w:val="C00000"/>
        </w:rPr>
        <w:t xml:space="preserve">Copia digitale: </w:t>
      </w:r>
      <w:hyperlink r:id="rId8" w:history="1">
        <w:r w:rsidRPr="0025649F">
          <w:rPr>
            <w:rStyle w:val="Collegamentoipertestuale"/>
          </w:rPr>
          <w:t>1860-186</w:t>
        </w:r>
        <w:r>
          <w:rPr>
            <w:rStyle w:val="Collegamentoipertestuale"/>
          </w:rPr>
          <w:t>1</w:t>
        </w:r>
      </w:hyperlink>
    </w:p>
    <w:p w14:paraId="400E794D" w14:textId="77777777" w:rsidR="00A77DF0" w:rsidRDefault="00A77DF0" w:rsidP="0025649F">
      <w:pPr>
        <w:spacing w:after="0" w:line="240" w:lineRule="auto"/>
        <w:jc w:val="both"/>
      </w:pPr>
    </w:p>
    <w:p w14:paraId="7AE384EA" w14:textId="0A497B5E" w:rsidR="0025649F" w:rsidRDefault="0025649F" w:rsidP="0025649F">
      <w:pPr>
        <w:spacing w:after="0" w:line="240" w:lineRule="auto"/>
        <w:jc w:val="both"/>
      </w:pPr>
      <w:r>
        <w:t>*</w:t>
      </w:r>
      <w:r w:rsidRPr="0025649F">
        <w:rPr>
          <w:b/>
          <w:bCs/>
        </w:rPr>
        <w:t>Arti e mestieri</w:t>
      </w:r>
      <w:r w:rsidRPr="0025649F">
        <w:t xml:space="preserve"> : giornale industriale, politico e commerciale. - Anno 2., n. 9 (5 mar</w:t>
      </w:r>
      <w:r w:rsidR="00A77DF0">
        <w:t>zo</w:t>
      </w:r>
      <w:r w:rsidRPr="0025649F">
        <w:t xml:space="preserve"> 1861)-</w:t>
      </w:r>
      <w:r w:rsidR="00A77DF0">
        <w:t>anno 4, n. 116 (29 dicembre 1863)</w:t>
      </w:r>
      <w:r w:rsidRPr="0025649F">
        <w:t xml:space="preserve">. - Bergamo : </w:t>
      </w:r>
      <w:proofErr w:type="spellStart"/>
      <w:r w:rsidRPr="0025649F">
        <w:t>Tip</w:t>
      </w:r>
      <w:proofErr w:type="spellEnd"/>
      <w:r w:rsidRPr="0025649F">
        <w:t>. Crescini</w:t>
      </w:r>
      <w:r>
        <w:t>, 1861-1863</w:t>
      </w:r>
      <w:r w:rsidRPr="0025649F">
        <w:t xml:space="preserve">. </w:t>
      </w:r>
      <w:r>
        <w:t>–</w:t>
      </w:r>
      <w:r w:rsidRPr="0025649F">
        <w:t xml:space="preserve"> </w:t>
      </w:r>
      <w:r>
        <w:t xml:space="preserve">2 </w:t>
      </w:r>
      <w:r w:rsidRPr="0025649F">
        <w:t xml:space="preserve">volumi ; 36 cm. </w:t>
      </w:r>
      <w:r>
        <w:t>((</w:t>
      </w:r>
      <w:r w:rsidR="00A77DF0">
        <w:t>S</w:t>
      </w:r>
      <w:r w:rsidRPr="0025649F">
        <w:t>ettimanale, poi bisettimanale, talvolta trisettimanale.</w:t>
      </w:r>
      <w:r>
        <w:t xml:space="preserve"> - </w:t>
      </w:r>
      <w:r w:rsidRPr="0025649F">
        <w:t>LO10730556</w:t>
      </w:r>
    </w:p>
    <w:p w14:paraId="2010ED03" w14:textId="78598DD2" w:rsidR="0025649F" w:rsidRDefault="0025649F" w:rsidP="0025649F">
      <w:pPr>
        <w:spacing w:after="0" w:line="240" w:lineRule="auto"/>
        <w:jc w:val="both"/>
      </w:pPr>
      <w:r w:rsidRPr="0025649F">
        <w:rPr>
          <w:b/>
          <w:bCs/>
          <w:color w:val="C00000"/>
        </w:rPr>
        <w:t xml:space="preserve">Copia digitale: </w:t>
      </w:r>
      <w:hyperlink r:id="rId9" w:history="1">
        <w:r w:rsidRPr="0025649F">
          <w:rPr>
            <w:rStyle w:val="Collegamentoipertestuale"/>
          </w:rPr>
          <w:t>186</w:t>
        </w:r>
        <w:r w:rsidR="00A77DF0">
          <w:rPr>
            <w:rStyle w:val="Collegamentoipertestuale"/>
          </w:rPr>
          <w:t>1</w:t>
        </w:r>
        <w:r w:rsidRPr="0025649F">
          <w:rPr>
            <w:rStyle w:val="Collegamentoipertestuale"/>
          </w:rPr>
          <w:t>-1863</w:t>
        </w:r>
      </w:hyperlink>
    </w:p>
    <w:p w14:paraId="5E54BBA4" w14:textId="77777777" w:rsidR="00A77DF0" w:rsidRDefault="00A77DF0" w:rsidP="0025649F">
      <w:pPr>
        <w:spacing w:after="0" w:line="240" w:lineRule="auto"/>
        <w:jc w:val="both"/>
      </w:pPr>
    </w:p>
    <w:p w14:paraId="25E686FE" w14:textId="77777777" w:rsidR="00A77DF0" w:rsidRDefault="00A77DF0" w:rsidP="00A77DF0">
      <w:pPr>
        <w:spacing w:after="0" w:line="240" w:lineRule="auto"/>
        <w:jc w:val="both"/>
      </w:pPr>
      <w:r>
        <w:t>Soggetto: Industria – 1860-1863</w:t>
      </w:r>
    </w:p>
    <w:p w14:paraId="2E199143" w14:textId="77777777" w:rsidR="00A77DF0" w:rsidRDefault="00A77DF0" w:rsidP="0025649F">
      <w:pPr>
        <w:spacing w:after="0" w:line="240" w:lineRule="auto"/>
        <w:jc w:val="both"/>
      </w:pPr>
    </w:p>
    <w:p w14:paraId="6AA3C9A4" w14:textId="77777777" w:rsidR="0031062F" w:rsidRDefault="0031062F" w:rsidP="0025649F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B257E"/>
    <w:rsid w:val="0025649F"/>
    <w:rsid w:val="0031062F"/>
    <w:rsid w:val="003605E3"/>
    <w:rsid w:val="00375F4B"/>
    <w:rsid w:val="003811E4"/>
    <w:rsid w:val="00653982"/>
    <w:rsid w:val="007B257E"/>
    <w:rsid w:val="00A77DF0"/>
    <w:rsid w:val="00C71CAA"/>
    <w:rsid w:val="00C87285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DE6D2"/>
  <w15:chartTrackingRefBased/>
  <w15:docId w15:val="{ABB12348-C9F2-4CEA-AFD6-922A6A0F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7DF0"/>
  </w:style>
  <w:style w:type="paragraph" w:styleId="Titolo1">
    <w:name w:val="heading 1"/>
    <w:basedOn w:val="Normale"/>
    <w:next w:val="Normale"/>
    <w:link w:val="Titolo1Carattere"/>
    <w:uiPriority w:val="9"/>
    <w:qFormat/>
    <w:rsid w:val="007B2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B2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B257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B2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B257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B25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B25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B25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B25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B257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B25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B257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B257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B257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B25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B25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B25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B25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B25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B2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B25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B2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B25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B25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B25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B257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B257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B257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B257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564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6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l.servizirl.it/vufind/Record/BDL-OGGETTO-1856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185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bdl.servizirl.it/vufind/Record/BDL-OGGETTO-1856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2025-10-21T05:41:00Z</dcterms:created>
  <dcterms:modified xsi:type="dcterms:W3CDTF">2025-10-21T05:59:00Z</dcterms:modified>
</cp:coreProperties>
</file>