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ADFDD6" w14:textId="53BE4345" w:rsidR="00DA44AE" w:rsidRDefault="00DA44AE" w:rsidP="00DA44AE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3756760"/>
      <w:bookmarkStart w:id="1" w:name="_Hlk206929593"/>
      <w:bookmarkStart w:id="2" w:name="_Hlk214031244"/>
      <w:r>
        <w:rPr>
          <w:rFonts w:cstheme="minorHAnsi"/>
          <w:b/>
          <w:color w:val="C00000"/>
          <w:sz w:val="44"/>
          <w:szCs w:val="44"/>
        </w:rPr>
        <w:t>HX</w:t>
      </w:r>
      <w:r>
        <w:rPr>
          <w:rFonts w:cstheme="minorHAnsi"/>
          <w:b/>
          <w:color w:val="C00000"/>
          <w:sz w:val="44"/>
          <w:szCs w:val="44"/>
        </w:rPr>
        <w:t>1182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14 novembre 2025</w:t>
      </w:r>
    </w:p>
    <w:bookmarkEnd w:id="0"/>
    <w:bookmarkEnd w:id="1"/>
    <w:p w14:paraId="2E5E911A" w14:textId="77777777" w:rsidR="007340CE" w:rsidRPr="00FF57C6" w:rsidRDefault="007340CE" w:rsidP="007340CE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FF57C6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21A163FC" w14:textId="2BFB3A65" w:rsidR="002F3E1C" w:rsidRDefault="002F3E1C" w:rsidP="007340CE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2F3E1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7E48821C" wp14:editId="07BF7225">
            <wp:extent cx="1825200" cy="2520000"/>
            <wp:effectExtent l="0" t="0" r="3810" b="0"/>
            <wp:docPr id="666247042" name="Immagine 1" descr="Immagine che contiene testo, giornale, Carta da giornale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47042" name="Immagine 1" descr="Immagine che contiene testo, giornale, Carta da giornale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8EA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7BA6DE24" wp14:editId="1E2E0916">
            <wp:extent cx="1843200" cy="2520000"/>
            <wp:effectExtent l="0" t="0" r="5080" b="0"/>
            <wp:docPr id="22934905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08EA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22F07602" wp14:editId="561C7E81">
            <wp:extent cx="1753200" cy="2520000"/>
            <wp:effectExtent l="0" t="0" r="0" b="0"/>
            <wp:docPr id="85636303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2"/>
    <w:p w14:paraId="6582FF62" w14:textId="1EB53C9A" w:rsidR="00DA44AE" w:rsidRPr="007340CE" w:rsidRDefault="00DA44AE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bCs/>
          <w:sz w:val="26"/>
          <w:szCs w:val="26"/>
        </w:rPr>
        <w:t>La</w:t>
      </w:r>
      <w:r w:rsidRPr="007340CE">
        <w:rPr>
          <w:rFonts w:ascii="Calibri" w:hAnsi="Calibri" w:cs="Calibri"/>
          <w:b/>
          <w:bCs/>
          <w:sz w:val="26"/>
          <w:szCs w:val="26"/>
        </w:rPr>
        <w:t xml:space="preserve"> *colomba noetica. </w:t>
      </w:r>
      <w:r w:rsidRPr="007340CE">
        <w:rPr>
          <w:rFonts w:ascii="Calibri" w:hAnsi="Calibri" w:cs="Calibri"/>
          <w:sz w:val="26"/>
          <w:szCs w:val="26"/>
        </w:rPr>
        <w:t xml:space="preserve">- N. 1 (16 giugno </w:t>
      </w:r>
      <w:proofErr w:type="gramStart"/>
      <w:r w:rsidRPr="007340CE">
        <w:rPr>
          <w:rFonts w:ascii="Calibri" w:hAnsi="Calibri" w:cs="Calibri"/>
          <w:sz w:val="26"/>
          <w:szCs w:val="26"/>
        </w:rPr>
        <w:t>1875)-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anno 2, n. 26 (24 giugno 1876). - </w:t>
      </w:r>
      <w:proofErr w:type="gramStart"/>
      <w:r w:rsidRPr="007340CE">
        <w:rPr>
          <w:rFonts w:ascii="Calibri" w:hAnsi="Calibri" w:cs="Calibri"/>
          <w:sz w:val="26"/>
          <w:szCs w:val="26"/>
        </w:rPr>
        <w:t>Lecco :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 </w:t>
      </w:r>
      <w:proofErr w:type="spellStart"/>
      <w:r w:rsidRPr="007340CE">
        <w:rPr>
          <w:rFonts w:ascii="Calibri" w:hAnsi="Calibri" w:cs="Calibri"/>
          <w:sz w:val="26"/>
          <w:szCs w:val="26"/>
        </w:rPr>
        <w:t>Tip</w:t>
      </w:r>
      <w:proofErr w:type="spellEnd"/>
      <w:r w:rsidRPr="007340CE">
        <w:rPr>
          <w:rFonts w:ascii="Calibri" w:hAnsi="Calibri" w:cs="Calibri"/>
          <w:sz w:val="26"/>
          <w:szCs w:val="26"/>
        </w:rPr>
        <w:t xml:space="preserve">. Giuseppe Corti, 1875-1876. - 2 </w:t>
      </w:r>
      <w:proofErr w:type="gramStart"/>
      <w:r w:rsidRPr="007340CE">
        <w:rPr>
          <w:rFonts w:ascii="Calibri" w:hAnsi="Calibri" w:cs="Calibri"/>
          <w:sz w:val="26"/>
          <w:szCs w:val="26"/>
        </w:rPr>
        <w:t xml:space="preserve">volumi </w:t>
      </w:r>
      <w:r w:rsidR="002F3E1C" w:rsidRPr="007340CE">
        <w:rPr>
          <w:rFonts w:ascii="Calibri" w:hAnsi="Calibri" w:cs="Calibri"/>
          <w:sz w:val="26"/>
          <w:szCs w:val="26"/>
        </w:rPr>
        <w:t>:</w:t>
      </w:r>
      <w:proofErr w:type="gramEnd"/>
      <w:r w:rsidR="002F3E1C" w:rsidRPr="007340CE">
        <w:rPr>
          <w:rFonts w:ascii="Calibri" w:hAnsi="Calibri" w:cs="Calibri"/>
          <w:sz w:val="26"/>
          <w:szCs w:val="26"/>
        </w:rPr>
        <w:t xml:space="preserve"> 39 </w:t>
      </w:r>
      <w:proofErr w:type="gramStart"/>
      <w:r w:rsidR="002F3E1C" w:rsidRPr="007340CE">
        <w:rPr>
          <w:rFonts w:ascii="Calibri" w:hAnsi="Calibri" w:cs="Calibri"/>
          <w:sz w:val="26"/>
          <w:szCs w:val="26"/>
        </w:rPr>
        <w:t xml:space="preserve">fasc. </w:t>
      </w:r>
      <w:r w:rsidRPr="007340CE">
        <w:rPr>
          <w:rFonts w:ascii="Calibri" w:hAnsi="Calibri" w:cs="Calibri"/>
          <w:sz w:val="26"/>
          <w:szCs w:val="26"/>
        </w:rPr>
        <w:t>;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 18 cm. ((Quindicinale. - Dal 1876 complemento del titolo: periodico settimanale; formato: 29 cm. - Precede n. di saggio. – LO11101306</w:t>
      </w:r>
    </w:p>
    <w:p w14:paraId="6D8C4ADC" w14:textId="77777777" w:rsidR="00DA44AE" w:rsidRPr="007340CE" w:rsidRDefault="00DA44AE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sz w:val="26"/>
          <w:szCs w:val="26"/>
        </w:rPr>
        <w:t xml:space="preserve">Soggetti: </w:t>
      </w:r>
      <w:hyperlink r:id="rId7" w:tooltip="Id soggetto: CFIC012362" w:history="1">
        <w:r w:rsidRPr="007340CE">
          <w:rPr>
            <w:rStyle w:val="Collegamentoipertestuale"/>
            <w:rFonts w:ascii="Calibri" w:hAnsi="Calibri" w:cs="Calibri"/>
            <w:sz w:val="26"/>
            <w:szCs w:val="26"/>
          </w:rPr>
          <w:t>Cristianesimo - Periodici</w:t>
        </w:r>
      </w:hyperlink>
      <w:r w:rsidRPr="007340CE">
        <w:rPr>
          <w:rFonts w:ascii="Calibri" w:hAnsi="Calibri" w:cs="Calibri"/>
          <w:sz w:val="26"/>
          <w:szCs w:val="26"/>
        </w:rPr>
        <w:t xml:space="preserve">; </w:t>
      </w:r>
      <w:hyperlink r:id="rId8" w:tooltip="Id soggetto: LO1C973023" w:history="1">
        <w:r w:rsidRPr="007340CE">
          <w:rPr>
            <w:rStyle w:val="Collegamentoipertestuale"/>
            <w:rFonts w:ascii="Calibri" w:hAnsi="Calibri" w:cs="Calibri"/>
            <w:sz w:val="26"/>
            <w:szCs w:val="26"/>
          </w:rPr>
          <w:t>Lecco &lt;provincia&gt; - Periodici</w:t>
        </w:r>
      </w:hyperlink>
    </w:p>
    <w:p w14:paraId="3A20C838" w14:textId="77777777" w:rsidR="00DA44AE" w:rsidRPr="007340CE" w:rsidRDefault="00DA44AE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sz w:val="26"/>
          <w:szCs w:val="26"/>
        </w:rPr>
        <w:t>Classe: D230.005</w:t>
      </w:r>
    </w:p>
    <w:p w14:paraId="16ADCE35" w14:textId="77777777" w:rsidR="00DA44AE" w:rsidRPr="007340CE" w:rsidRDefault="00DA44AE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7340CE">
        <w:rPr>
          <w:rFonts w:ascii="Calibri" w:hAnsi="Calibri" w:cs="Calibri"/>
          <w:color w:val="C00000"/>
          <w:sz w:val="26"/>
          <w:szCs w:val="26"/>
        </w:rPr>
        <w:t xml:space="preserve"> </w:t>
      </w:r>
      <w:r w:rsidRPr="007340CE">
        <w:rPr>
          <w:rFonts w:ascii="Calibri" w:hAnsi="Calibri" w:cs="Calibri"/>
          <w:sz w:val="26"/>
          <w:szCs w:val="26"/>
        </w:rPr>
        <w:t xml:space="preserve">a: </w:t>
      </w:r>
      <w:hyperlink r:id="rId9" w:history="1">
        <w:r w:rsidRPr="007340CE">
          <w:rPr>
            <w:rStyle w:val="Collegamentoipertestuale"/>
            <w:rFonts w:ascii="Calibri" w:hAnsi="Calibri" w:cs="Calibri"/>
            <w:sz w:val="26"/>
            <w:szCs w:val="26"/>
          </w:rPr>
          <w:t>https://www.bdl.servizirl.it/vufind/Record/BDL-OGGETTO-5590</w:t>
        </w:r>
      </w:hyperlink>
      <w:r w:rsidRPr="007340CE">
        <w:rPr>
          <w:rFonts w:ascii="Calibri" w:hAnsi="Calibri" w:cs="Calibri"/>
          <w:sz w:val="26"/>
          <w:szCs w:val="26"/>
        </w:rPr>
        <w:t xml:space="preserve">. </w:t>
      </w:r>
    </w:p>
    <w:p w14:paraId="4F1FCB41" w14:textId="77777777" w:rsidR="002F3E1C" w:rsidRPr="007340CE" w:rsidRDefault="002F3E1C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</w:p>
    <w:p w14:paraId="422A0E66" w14:textId="3834133D" w:rsidR="00AF08EA" w:rsidRPr="007340CE" w:rsidRDefault="00AF08EA" w:rsidP="007340CE">
      <w:pPr>
        <w:spacing w:after="0" w:line="240" w:lineRule="auto"/>
        <w:jc w:val="center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sz w:val="26"/>
          <w:szCs w:val="26"/>
        </w:rPr>
        <w:drawing>
          <wp:inline distT="0" distB="0" distL="0" distR="0" wp14:anchorId="1574761E" wp14:editId="0BC87220">
            <wp:extent cx="1825200" cy="2520000"/>
            <wp:effectExtent l="0" t="0" r="3810" b="0"/>
            <wp:docPr id="1842566370" name="Immagine 6" descr="La Colomba n° 17 - Comunità degli Italiani “Dante Alighieri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Colomba n° 17 - Comunità degli Italiani “Dante Alighieri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0CE">
        <w:rPr>
          <w:rFonts w:ascii="Calibri" w:hAnsi="Calibri" w:cs="Calibri"/>
          <w:noProof/>
          <w:sz w:val="26"/>
          <w:szCs w:val="26"/>
        </w:rPr>
        <w:drawing>
          <wp:inline distT="0" distB="0" distL="0" distR="0" wp14:anchorId="30C383AE" wp14:editId="6FD9A629">
            <wp:extent cx="1782000" cy="2520000"/>
            <wp:effectExtent l="0" t="0" r="8890" b="0"/>
            <wp:docPr id="235682103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4452C6" w14:textId="68B94995" w:rsidR="002F3E1C" w:rsidRPr="007340CE" w:rsidRDefault="002F3E1C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sz w:val="26"/>
          <w:szCs w:val="26"/>
        </w:rPr>
        <w:t xml:space="preserve">La </w:t>
      </w:r>
      <w:r w:rsidRPr="007340CE">
        <w:rPr>
          <w:rFonts w:ascii="Calibri" w:hAnsi="Calibri" w:cs="Calibri"/>
          <w:sz w:val="26"/>
          <w:szCs w:val="26"/>
        </w:rPr>
        <w:t>*</w:t>
      </w:r>
      <w:proofErr w:type="gramStart"/>
      <w:r w:rsidRPr="007340CE">
        <w:rPr>
          <w:rFonts w:ascii="Calibri" w:hAnsi="Calibri" w:cs="Calibri"/>
          <w:b/>
          <w:bCs/>
          <w:sz w:val="26"/>
          <w:szCs w:val="26"/>
        </w:rPr>
        <w:t>colomba</w:t>
      </w:r>
      <w:r w:rsidRPr="007340CE">
        <w:rPr>
          <w:rFonts w:ascii="Calibri" w:hAnsi="Calibri" w:cs="Calibri"/>
          <w:sz w:val="26"/>
          <w:szCs w:val="26"/>
        </w:rPr>
        <w:t xml:space="preserve"> :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 periodico della Comunità degli </w:t>
      </w:r>
      <w:r w:rsidRPr="007340CE">
        <w:rPr>
          <w:rFonts w:ascii="Calibri" w:hAnsi="Calibri" w:cs="Calibri"/>
          <w:sz w:val="26"/>
          <w:szCs w:val="26"/>
        </w:rPr>
        <w:t>i</w:t>
      </w:r>
      <w:r w:rsidRPr="007340CE">
        <w:rPr>
          <w:rFonts w:ascii="Calibri" w:hAnsi="Calibri" w:cs="Calibri"/>
          <w:sz w:val="26"/>
          <w:szCs w:val="26"/>
        </w:rPr>
        <w:t>taliani "Dante Alighieri" di Isola. - N. 1 (feb</w:t>
      </w:r>
      <w:r w:rsidRPr="007340CE">
        <w:rPr>
          <w:rFonts w:ascii="Calibri" w:hAnsi="Calibri" w:cs="Calibri"/>
          <w:sz w:val="26"/>
          <w:szCs w:val="26"/>
        </w:rPr>
        <w:t>braio</w:t>
      </w:r>
      <w:r w:rsidRPr="007340CE">
        <w:rPr>
          <w:rFonts w:ascii="Calibri" w:hAnsi="Calibri" w:cs="Calibri"/>
          <w:sz w:val="26"/>
          <w:szCs w:val="26"/>
        </w:rPr>
        <w:t xml:space="preserve"> </w:t>
      </w:r>
      <w:proofErr w:type="gramStart"/>
      <w:r w:rsidRPr="007340CE">
        <w:rPr>
          <w:rFonts w:ascii="Calibri" w:hAnsi="Calibri" w:cs="Calibri"/>
          <w:sz w:val="26"/>
          <w:szCs w:val="26"/>
        </w:rPr>
        <w:t>2000)-</w:t>
      </w:r>
      <w:proofErr w:type="gramEnd"/>
      <w:r w:rsidR="00AF08EA" w:rsidRPr="007340CE">
        <w:rPr>
          <w:rFonts w:ascii="Calibri" w:hAnsi="Calibri" w:cs="Calibri"/>
          <w:sz w:val="26"/>
          <w:szCs w:val="26"/>
        </w:rPr>
        <w:t>n.36/37 (gennaio-ottobre 2010)</w:t>
      </w:r>
      <w:r w:rsidRPr="007340CE">
        <w:rPr>
          <w:rFonts w:ascii="Calibri" w:hAnsi="Calibri" w:cs="Calibri"/>
          <w:sz w:val="26"/>
          <w:szCs w:val="26"/>
        </w:rPr>
        <w:t>. - Isola (Si</w:t>
      </w:r>
      <w:proofErr w:type="gramStart"/>
      <w:r w:rsidRPr="007340CE">
        <w:rPr>
          <w:rFonts w:ascii="Calibri" w:hAnsi="Calibri" w:cs="Calibri"/>
          <w:sz w:val="26"/>
          <w:szCs w:val="26"/>
        </w:rPr>
        <w:t>) :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 Comunità degli italiani, 2000-</w:t>
      </w:r>
      <w:r w:rsidRPr="007340CE">
        <w:rPr>
          <w:rFonts w:ascii="Calibri" w:hAnsi="Calibri" w:cs="Calibri"/>
          <w:sz w:val="26"/>
          <w:szCs w:val="26"/>
        </w:rPr>
        <w:t>2010</w:t>
      </w:r>
      <w:r w:rsidRPr="007340CE">
        <w:rPr>
          <w:rFonts w:ascii="Calibri" w:hAnsi="Calibri" w:cs="Calibri"/>
          <w:sz w:val="26"/>
          <w:szCs w:val="26"/>
        </w:rPr>
        <w:t xml:space="preserve">. </w:t>
      </w:r>
      <w:r w:rsidRPr="007340CE">
        <w:rPr>
          <w:rFonts w:ascii="Calibri" w:hAnsi="Calibri" w:cs="Calibri"/>
          <w:sz w:val="26"/>
          <w:szCs w:val="26"/>
        </w:rPr>
        <w:t>–</w:t>
      </w:r>
      <w:r w:rsidRPr="007340CE">
        <w:rPr>
          <w:rFonts w:ascii="Calibri" w:hAnsi="Calibri" w:cs="Calibri"/>
          <w:sz w:val="26"/>
          <w:szCs w:val="26"/>
        </w:rPr>
        <w:t xml:space="preserve"> </w:t>
      </w:r>
      <w:r w:rsidRPr="007340CE">
        <w:rPr>
          <w:rFonts w:ascii="Calibri" w:hAnsi="Calibri" w:cs="Calibri"/>
          <w:sz w:val="26"/>
          <w:szCs w:val="26"/>
        </w:rPr>
        <w:t xml:space="preserve">11 </w:t>
      </w:r>
      <w:proofErr w:type="gramStart"/>
      <w:r w:rsidRPr="007340CE">
        <w:rPr>
          <w:rFonts w:ascii="Calibri" w:hAnsi="Calibri" w:cs="Calibri"/>
          <w:sz w:val="26"/>
          <w:szCs w:val="26"/>
        </w:rPr>
        <w:t>v</w:t>
      </w:r>
      <w:r w:rsidRPr="007340CE">
        <w:rPr>
          <w:rFonts w:ascii="Calibri" w:hAnsi="Calibri" w:cs="Calibri"/>
          <w:sz w:val="26"/>
          <w:szCs w:val="26"/>
        </w:rPr>
        <w:t>olumi</w:t>
      </w:r>
      <w:r w:rsidRPr="007340CE">
        <w:rPr>
          <w:rFonts w:ascii="Calibri" w:hAnsi="Calibri" w:cs="Calibri"/>
          <w:sz w:val="26"/>
          <w:szCs w:val="26"/>
        </w:rPr>
        <w:t xml:space="preserve"> :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 </w:t>
      </w:r>
      <w:proofErr w:type="gramStart"/>
      <w:r w:rsidRPr="007340CE">
        <w:rPr>
          <w:rFonts w:ascii="Calibri" w:hAnsi="Calibri" w:cs="Calibri"/>
          <w:sz w:val="26"/>
          <w:szCs w:val="26"/>
        </w:rPr>
        <w:t>ill. ;</w:t>
      </w:r>
      <w:proofErr w:type="gramEnd"/>
      <w:r w:rsidRPr="007340CE">
        <w:rPr>
          <w:rFonts w:ascii="Calibri" w:hAnsi="Calibri" w:cs="Calibri"/>
          <w:sz w:val="26"/>
          <w:szCs w:val="26"/>
        </w:rPr>
        <w:t xml:space="preserve"> 30 cm. </w:t>
      </w:r>
      <w:r w:rsidRPr="007340CE">
        <w:rPr>
          <w:rFonts w:ascii="Calibri" w:hAnsi="Calibri" w:cs="Calibri"/>
          <w:sz w:val="26"/>
          <w:szCs w:val="26"/>
        </w:rPr>
        <w:t>((</w:t>
      </w:r>
      <w:r w:rsidRPr="007340CE">
        <w:rPr>
          <w:rFonts w:ascii="Calibri" w:hAnsi="Calibri" w:cs="Calibri"/>
          <w:sz w:val="26"/>
          <w:szCs w:val="26"/>
        </w:rPr>
        <w:t>Irregolare.</w:t>
      </w:r>
      <w:r w:rsidRPr="007340CE">
        <w:rPr>
          <w:rFonts w:ascii="Calibri" w:hAnsi="Calibri" w:cs="Calibri"/>
          <w:sz w:val="26"/>
          <w:szCs w:val="26"/>
        </w:rPr>
        <w:t xml:space="preserve"> - </w:t>
      </w:r>
      <w:r w:rsidRPr="007340CE">
        <w:rPr>
          <w:rFonts w:ascii="Calibri" w:hAnsi="Calibri" w:cs="Calibri"/>
          <w:sz w:val="26"/>
          <w:szCs w:val="26"/>
        </w:rPr>
        <w:t>TSA0821411</w:t>
      </w:r>
    </w:p>
    <w:p w14:paraId="4E04E649" w14:textId="6E66DF77" w:rsidR="002F3E1C" w:rsidRPr="007340CE" w:rsidRDefault="002F3E1C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sz w:val="26"/>
          <w:szCs w:val="26"/>
        </w:rPr>
        <w:t xml:space="preserve">Autore: </w:t>
      </w:r>
      <w:hyperlink r:id="rId12" w:tgtFrame="_self" w:history="1">
        <w:r w:rsidRPr="007340CE">
          <w:rPr>
            <w:rStyle w:val="Collegamentoipertestuale"/>
            <w:rFonts w:ascii="Calibri" w:hAnsi="Calibri" w:cs="Calibri"/>
            <w:sz w:val="26"/>
            <w:szCs w:val="26"/>
          </w:rPr>
          <w:t xml:space="preserve">Comunità degli Italiani Dante Alighieri di Isola </w:t>
        </w:r>
      </w:hyperlink>
    </w:p>
    <w:p w14:paraId="222EE90B" w14:textId="2D3D2052" w:rsidR="007340CE" w:rsidRPr="007340CE" w:rsidRDefault="007340CE" w:rsidP="00DA44A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sz w:val="26"/>
          <w:szCs w:val="26"/>
        </w:rPr>
        <w:t xml:space="preserve">Soggetto: </w:t>
      </w:r>
      <w:r w:rsidRPr="007340CE">
        <w:rPr>
          <w:rFonts w:ascii="Calibri" w:hAnsi="Calibri" w:cs="Calibri"/>
          <w:sz w:val="26"/>
          <w:szCs w:val="26"/>
        </w:rPr>
        <w:t xml:space="preserve">Italiani </w:t>
      </w:r>
      <w:r w:rsidRPr="007340CE">
        <w:rPr>
          <w:rFonts w:ascii="Calibri" w:hAnsi="Calibri" w:cs="Calibri"/>
          <w:sz w:val="26"/>
          <w:szCs w:val="26"/>
        </w:rPr>
        <w:t>–</w:t>
      </w:r>
      <w:r w:rsidRPr="007340CE">
        <w:rPr>
          <w:rFonts w:ascii="Calibri" w:hAnsi="Calibri" w:cs="Calibri"/>
          <w:sz w:val="26"/>
          <w:szCs w:val="26"/>
        </w:rPr>
        <w:t xml:space="preserve"> </w:t>
      </w:r>
      <w:r w:rsidRPr="007340CE">
        <w:rPr>
          <w:rFonts w:ascii="Calibri" w:hAnsi="Calibri" w:cs="Calibri"/>
          <w:sz w:val="26"/>
          <w:szCs w:val="26"/>
        </w:rPr>
        <w:t>Isola d’</w:t>
      </w:r>
      <w:r w:rsidRPr="007340CE">
        <w:rPr>
          <w:rFonts w:ascii="Calibri" w:hAnsi="Calibri" w:cs="Calibri"/>
          <w:sz w:val="26"/>
          <w:szCs w:val="26"/>
        </w:rPr>
        <w:t>Istria - Periodici</w:t>
      </w:r>
    </w:p>
    <w:p w14:paraId="03F01E64" w14:textId="69E5B26F" w:rsidR="0031062F" w:rsidRPr="007340CE" w:rsidRDefault="00AF08EA" w:rsidP="007340CE">
      <w:pPr>
        <w:spacing w:after="0" w:line="240" w:lineRule="auto"/>
        <w:jc w:val="both"/>
        <w:rPr>
          <w:rFonts w:ascii="Calibri" w:hAnsi="Calibri" w:cs="Calibri"/>
          <w:sz w:val="26"/>
          <w:szCs w:val="26"/>
        </w:rPr>
      </w:pPr>
      <w:r w:rsidRPr="007340CE">
        <w:rPr>
          <w:rFonts w:ascii="Calibri" w:hAnsi="Calibri" w:cs="Calibri"/>
          <w:b/>
          <w:bCs/>
          <w:color w:val="C00000"/>
          <w:sz w:val="26"/>
          <w:szCs w:val="26"/>
        </w:rPr>
        <w:t>Copia digitale</w:t>
      </w:r>
      <w:r w:rsidRPr="007340CE">
        <w:rPr>
          <w:rFonts w:ascii="Calibri" w:hAnsi="Calibri" w:cs="Calibri"/>
          <w:sz w:val="26"/>
          <w:szCs w:val="26"/>
        </w:rPr>
        <w:t xml:space="preserve">: </w:t>
      </w:r>
      <w:hyperlink r:id="rId13" w:history="1">
        <w:r w:rsidRPr="007340CE">
          <w:rPr>
            <w:rStyle w:val="Collegamentoipertestuale"/>
            <w:rFonts w:ascii="Calibri" w:hAnsi="Calibri" w:cs="Calibri"/>
            <w:sz w:val="26"/>
            <w:szCs w:val="26"/>
          </w:rPr>
          <w:t>n.11(2002); 17-18(2004); 27(2006); 28-29(2007); 32-33(2008); 36-37(2010)</w:t>
        </w:r>
      </w:hyperlink>
    </w:p>
    <w:sectPr w:rsidR="0031062F" w:rsidRPr="007340CE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A4D8E"/>
    <w:rsid w:val="002F3E1C"/>
    <w:rsid w:val="0031062F"/>
    <w:rsid w:val="003605E3"/>
    <w:rsid w:val="00375F4B"/>
    <w:rsid w:val="003811E4"/>
    <w:rsid w:val="00653982"/>
    <w:rsid w:val="007340CE"/>
    <w:rsid w:val="008C679C"/>
    <w:rsid w:val="00AF08EA"/>
    <w:rsid w:val="00C71CAA"/>
    <w:rsid w:val="00CA4D8E"/>
    <w:rsid w:val="00D544E6"/>
    <w:rsid w:val="00DA44AE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262AB"/>
  <w15:chartTrackingRefBased/>
  <w15:docId w15:val="{681A9552-18BA-4BE1-BAB8-AA565A095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44AE"/>
  </w:style>
  <w:style w:type="paragraph" w:styleId="Titolo1">
    <w:name w:val="heading 1"/>
    <w:basedOn w:val="Normale"/>
    <w:next w:val="Normale"/>
    <w:link w:val="Titolo1Carattere"/>
    <w:uiPriority w:val="9"/>
    <w:qFormat/>
    <w:rsid w:val="00CA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A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A4D8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A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A4D8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A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A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A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A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A4D8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A4D8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A4D8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A4D8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A4D8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A4D8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A4D8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A4D8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A4D8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A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A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A4D8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A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A4D8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A4D8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A4D8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A4D8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A4D8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A4D8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A4D8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DA44AE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3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LO1C973023" TargetMode="External"/><Relationship Id="rId13" Type="http://schemas.openxmlformats.org/officeDocument/2006/relationships/hyperlink" Target="https://www.yumpu.com/it/document/view/15939241/la-colomba-n-17-comunita-degli-italiani-dante-alighier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CFIC012362" TargetMode="External"/><Relationship Id="rId12" Type="http://schemas.openxmlformats.org/officeDocument/2006/relationships/hyperlink" Target="https://opac.sbn.it/c/search/opac?groupId=20122&amp;item:5032:Nomi::@frase@=TSAV60224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hyperlink" Target="https://www.bdl.servizirl.it/vufind/Record/BDL-OGGETTO-559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2025-11-14T15:40:00Z</dcterms:created>
  <dcterms:modified xsi:type="dcterms:W3CDTF">2025-11-15T06:27:00Z</dcterms:modified>
</cp:coreProperties>
</file>