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6BED2" w14:textId="44775991" w:rsidR="002509AE" w:rsidRPr="00464DA1" w:rsidRDefault="002509AE" w:rsidP="002509AE">
      <w:pPr>
        <w:jc w:val="both"/>
        <w:rPr>
          <w:rFonts w:asciiTheme="minorHAnsi" w:hAnsiTheme="minorHAnsi" w:cstheme="minorHAnsi"/>
          <w:sz w:val="18"/>
          <w:szCs w:val="18"/>
        </w:rPr>
      </w:pPr>
      <w:r w:rsidRPr="00464DA1">
        <w:rPr>
          <w:rFonts w:asciiTheme="minorHAnsi" w:hAnsiTheme="minorHAnsi" w:cstheme="minorHAnsi"/>
          <w:b/>
          <w:color w:val="C00000"/>
          <w:sz w:val="44"/>
          <w:szCs w:val="44"/>
        </w:rPr>
        <w:t>HX</w:t>
      </w:r>
      <w:r>
        <w:rPr>
          <w:rFonts w:asciiTheme="minorHAnsi" w:hAnsiTheme="minorHAnsi" w:cstheme="minorHAnsi"/>
          <w:b/>
          <w:color w:val="C00000"/>
          <w:sz w:val="44"/>
          <w:szCs w:val="44"/>
        </w:rPr>
        <w:t>1646</w:t>
      </w:r>
      <w:r w:rsidRPr="00464DA1">
        <w:rPr>
          <w:rFonts w:asciiTheme="minorHAnsi" w:hAnsiTheme="minorHAnsi" w:cstheme="minorHAnsi"/>
          <w:sz w:val="36"/>
          <w:szCs w:val="36"/>
        </w:rPr>
        <w:t xml:space="preserve"> </w:t>
      </w:r>
      <w:r w:rsidRPr="00464DA1">
        <w:rPr>
          <w:rFonts w:asciiTheme="minorHAnsi" w:hAnsiTheme="minorHAnsi" w:cstheme="minorHAnsi"/>
          <w:sz w:val="18"/>
          <w:szCs w:val="18"/>
        </w:rPr>
        <w:tab/>
      </w:r>
      <w:r w:rsidRPr="00464DA1">
        <w:rPr>
          <w:rFonts w:asciiTheme="minorHAnsi" w:hAnsiTheme="minorHAnsi" w:cstheme="minorHAnsi"/>
          <w:sz w:val="18"/>
          <w:szCs w:val="18"/>
        </w:rPr>
        <w:tab/>
      </w:r>
      <w:r w:rsidRPr="00464DA1">
        <w:rPr>
          <w:rFonts w:asciiTheme="minorHAnsi" w:hAnsiTheme="minorHAnsi" w:cstheme="minorHAnsi"/>
          <w:sz w:val="18"/>
          <w:szCs w:val="18"/>
        </w:rPr>
        <w:tab/>
      </w:r>
      <w:r w:rsidRPr="00464DA1">
        <w:rPr>
          <w:rFonts w:asciiTheme="minorHAnsi" w:hAnsiTheme="minorHAnsi" w:cstheme="minorHAnsi"/>
          <w:sz w:val="18"/>
          <w:szCs w:val="18"/>
        </w:rPr>
        <w:tab/>
      </w:r>
      <w:r w:rsidRPr="00464DA1">
        <w:rPr>
          <w:rFonts w:asciiTheme="minorHAnsi" w:hAnsiTheme="minorHAnsi" w:cstheme="minorHAnsi"/>
          <w:sz w:val="16"/>
          <w:szCs w:val="16"/>
        </w:rPr>
        <w:tab/>
      </w:r>
      <w:r w:rsidRPr="00464DA1">
        <w:rPr>
          <w:rFonts w:asciiTheme="minorHAnsi" w:hAnsiTheme="minorHAnsi" w:cstheme="minorHAnsi"/>
          <w:sz w:val="16"/>
          <w:szCs w:val="16"/>
        </w:rPr>
        <w:tab/>
      </w:r>
      <w:r w:rsidRPr="00464DA1">
        <w:rPr>
          <w:rFonts w:asciiTheme="minorHAnsi" w:hAnsiTheme="minorHAnsi" w:cstheme="minorHAnsi"/>
          <w:sz w:val="16"/>
          <w:szCs w:val="16"/>
        </w:rPr>
        <w:tab/>
      </w:r>
      <w:r w:rsidRPr="00464DA1">
        <w:rPr>
          <w:rFonts w:asciiTheme="minorHAnsi" w:hAnsiTheme="minorHAnsi" w:cstheme="minorHAnsi"/>
          <w:i/>
          <w:sz w:val="16"/>
          <w:szCs w:val="16"/>
        </w:rPr>
        <w:t>Scheda creata il 2</w:t>
      </w:r>
      <w:r>
        <w:rPr>
          <w:rFonts w:asciiTheme="minorHAnsi" w:hAnsiTheme="minorHAnsi" w:cstheme="minorHAnsi"/>
          <w:i/>
          <w:sz w:val="16"/>
          <w:szCs w:val="16"/>
        </w:rPr>
        <w:t>2</w:t>
      </w:r>
      <w:r w:rsidRPr="00464DA1">
        <w:rPr>
          <w:rFonts w:asciiTheme="minorHAnsi" w:hAnsiTheme="minorHAnsi" w:cstheme="minorHAnsi"/>
          <w:i/>
          <w:sz w:val="16"/>
          <w:szCs w:val="16"/>
        </w:rPr>
        <w:t xml:space="preserve"> settembre 2026</w:t>
      </w:r>
    </w:p>
    <w:p w14:paraId="3C83526F" w14:textId="77777777" w:rsidR="002509AE" w:rsidRPr="00464DA1" w:rsidRDefault="002509AE" w:rsidP="002509AE">
      <w:pPr>
        <w:pStyle w:val="NormaleWeb"/>
        <w:spacing w:before="0" w:after="0"/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464DA1">
        <w:rPr>
          <w:rFonts w:asciiTheme="minorHAnsi" w:hAnsiTheme="minorHAnsi" w:cstheme="minorHAnsi"/>
          <w:b/>
          <w:bCs/>
          <w:color w:val="C00000"/>
          <w:sz w:val="44"/>
          <w:szCs w:val="44"/>
        </w:rPr>
        <w:t>Descrizione storico-bibliografica</w:t>
      </w:r>
    </w:p>
    <w:p w14:paraId="1EB8B9E3" w14:textId="7372BA0F" w:rsidR="002509AE" w:rsidRPr="006927E5" w:rsidRDefault="002509AE" w:rsidP="002509AE">
      <w:pPr>
        <w:suppressAutoHyphens w:val="0"/>
        <w:jc w:val="both"/>
        <w:rPr>
          <w:rFonts w:ascii="Calibri" w:hAnsi="Calibri" w:cs="Calibri"/>
          <w:sz w:val="32"/>
          <w:szCs w:val="32"/>
        </w:rPr>
      </w:pPr>
      <w:r w:rsidRPr="006927E5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D26EDE9" wp14:editId="55BA9F01">
            <wp:simplePos x="0" y="0"/>
            <wp:positionH relativeFrom="column">
              <wp:posOffset>1270</wp:posOffset>
            </wp:positionH>
            <wp:positionV relativeFrom="paragraph">
              <wp:posOffset>2540</wp:posOffset>
            </wp:positionV>
            <wp:extent cx="2779200" cy="3960000"/>
            <wp:effectExtent l="0" t="0" r="2540" b="2540"/>
            <wp:wrapSquare wrapText="bothSides"/>
            <wp:docPr id="791474486" name="Immagine 1" descr="immagine per scheda con id FOG0493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per scheda con id FOG049330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2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27E5">
        <w:rPr>
          <w:rFonts w:ascii="Calibri" w:hAnsi="Calibri" w:cs="Calibri"/>
          <w:b/>
          <w:bCs/>
          <w:sz w:val="32"/>
          <w:szCs w:val="32"/>
        </w:rPr>
        <w:t xml:space="preserve">*Consiglio provinciale di </w:t>
      </w:r>
      <w:proofErr w:type="gramStart"/>
      <w:r w:rsidRPr="006927E5">
        <w:rPr>
          <w:rFonts w:ascii="Calibri" w:hAnsi="Calibri" w:cs="Calibri"/>
          <w:b/>
          <w:bCs/>
          <w:sz w:val="32"/>
          <w:szCs w:val="32"/>
        </w:rPr>
        <w:t xml:space="preserve">Capitanata </w:t>
      </w:r>
      <w:r w:rsidRPr="006927E5">
        <w:rPr>
          <w:rFonts w:ascii="Calibri" w:hAnsi="Calibri" w:cs="Calibri"/>
          <w:bCs/>
          <w:sz w:val="32"/>
          <w:szCs w:val="32"/>
        </w:rPr>
        <w:t>:</w:t>
      </w:r>
      <w:proofErr w:type="gramEnd"/>
      <w:r w:rsidRPr="006927E5">
        <w:rPr>
          <w:rFonts w:ascii="Calibri" w:hAnsi="Calibri" w:cs="Calibri"/>
          <w:bCs/>
          <w:sz w:val="32"/>
          <w:szCs w:val="32"/>
        </w:rPr>
        <w:t xml:space="preserve"> tornata straordinaria delli </w:t>
      </w:r>
      <w:r w:rsidR="006927E5" w:rsidRPr="006927E5">
        <w:rPr>
          <w:rFonts w:ascii="Calibri" w:hAnsi="Calibri" w:cs="Calibri"/>
          <w:bCs/>
          <w:sz w:val="32"/>
          <w:szCs w:val="32"/>
        </w:rPr>
        <w:t>…</w:t>
      </w:r>
      <w:r w:rsidRPr="006927E5">
        <w:rPr>
          <w:rFonts w:ascii="Calibri" w:hAnsi="Calibri" w:cs="Calibri"/>
          <w:bCs/>
          <w:sz w:val="32"/>
          <w:szCs w:val="32"/>
        </w:rPr>
        <w:t xml:space="preserve"> / Presidenza D’Ameli.</w:t>
      </w:r>
      <w:r w:rsidRPr="006927E5"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6927E5">
        <w:rPr>
          <w:rFonts w:ascii="Calibri" w:hAnsi="Calibri" w:cs="Calibri"/>
          <w:sz w:val="32"/>
          <w:szCs w:val="32"/>
        </w:rPr>
        <w:t>- [</w:t>
      </w:r>
      <w:proofErr w:type="gramStart"/>
      <w:r w:rsidRPr="006927E5">
        <w:rPr>
          <w:rFonts w:ascii="Calibri" w:hAnsi="Calibri" w:cs="Calibri"/>
          <w:sz w:val="32"/>
          <w:szCs w:val="32"/>
        </w:rPr>
        <w:t>S.l. :</w:t>
      </w:r>
      <w:proofErr w:type="gramEnd"/>
      <w:r w:rsidRPr="006927E5">
        <w:rPr>
          <w:rFonts w:ascii="Calibri" w:hAnsi="Calibri" w:cs="Calibri"/>
          <w:sz w:val="32"/>
          <w:szCs w:val="32"/>
        </w:rPr>
        <w:t xml:space="preserve"> s.n.</w:t>
      </w:r>
      <w:r w:rsidR="006927E5" w:rsidRPr="006927E5">
        <w:rPr>
          <w:rFonts w:ascii="Calibri" w:hAnsi="Calibri" w:cs="Calibri"/>
          <w:sz w:val="32"/>
          <w:szCs w:val="32"/>
        </w:rPr>
        <w:t>, 1865-1868</w:t>
      </w:r>
      <w:r w:rsidRPr="006927E5">
        <w:rPr>
          <w:rFonts w:ascii="Calibri" w:hAnsi="Calibri" w:cs="Calibri"/>
          <w:sz w:val="32"/>
          <w:szCs w:val="32"/>
        </w:rPr>
        <w:t xml:space="preserve">]. – </w:t>
      </w:r>
      <w:r w:rsidR="006927E5" w:rsidRPr="006927E5">
        <w:rPr>
          <w:rFonts w:ascii="Calibri" w:hAnsi="Calibri" w:cs="Calibri"/>
          <w:sz w:val="32"/>
          <w:szCs w:val="32"/>
        </w:rPr>
        <w:t xml:space="preserve">4 </w:t>
      </w:r>
      <w:proofErr w:type="gramStart"/>
      <w:r w:rsidRPr="006927E5">
        <w:rPr>
          <w:rFonts w:ascii="Calibri" w:hAnsi="Calibri" w:cs="Calibri"/>
          <w:sz w:val="32"/>
          <w:szCs w:val="32"/>
        </w:rPr>
        <w:t>volum</w:t>
      </w:r>
      <w:r w:rsidR="006927E5" w:rsidRPr="006927E5">
        <w:rPr>
          <w:rFonts w:ascii="Calibri" w:hAnsi="Calibri" w:cs="Calibri"/>
          <w:sz w:val="32"/>
          <w:szCs w:val="32"/>
        </w:rPr>
        <w:t>i</w:t>
      </w:r>
      <w:r w:rsidRPr="006927E5">
        <w:rPr>
          <w:rFonts w:ascii="Calibri" w:hAnsi="Calibri" w:cs="Calibri"/>
          <w:sz w:val="32"/>
          <w:szCs w:val="32"/>
        </w:rPr>
        <w:t xml:space="preserve"> ;</w:t>
      </w:r>
      <w:proofErr w:type="gramEnd"/>
      <w:r w:rsidRPr="006927E5">
        <w:rPr>
          <w:rFonts w:ascii="Calibri" w:hAnsi="Calibri" w:cs="Calibri"/>
          <w:sz w:val="32"/>
          <w:szCs w:val="32"/>
        </w:rPr>
        <w:t xml:space="preserve"> 31 cm. ((</w:t>
      </w:r>
      <w:r w:rsidR="006927E5" w:rsidRPr="006927E5">
        <w:rPr>
          <w:rFonts w:ascii="Calibri" w:hAnsi="Calibri" w:cs="Calibri"/>
          <w:sz w:val="32"/>
          <w:szCs w:val="32"/>
        </w:rPr>
        <w:t>Periodicità non determinata. – Descrizione basata su: 22 maggio 1868, s</w:t>
      </w:r>
      <w:r w:rsidRPr="006927E5">
        <w:rPr>
          <w:rFonts w:ascii="Calibri" w:hAnsi="Calibri" w:cs="Calibri"/>
          <w:sz w:val="32"/>
          <w:szCs w:val="32"/>
        </w:rPr>
        <w:t>upplemento al n. 4 (1868) de Il Gargano</w:t>
      </w:r>
    </w:p>
    <w:p w14:paraId="5831F4DA" w14:textId="73A5A80B" w:rsidR="006927E5" w:rsidRPr="006927E5" w:rsidRDefault="006927E5" w:rsidP="002509AE">
      <w:pPr>
        <w:suppressAutoHyphens w:val="0"/>
        <w:jc w:val="both"/>
        <w:rPr>
          <w:rFonts w:ascii="Calibri" w:hAnsi="Calibri" w:cs="Calibri"/>
          <w:sz w:val="32"/>
          <w:szCs w:val="32"/>
        </w:rPr>
      </w:pPr>
      <w:r w:rsidRPr="006927E5">
        <w:rPr>
          <w:rFonts w:ascii="Calibri" w:hAnsi="Calibri" w:cs="Calibri"/>
          <w:sz w:val="32"/>
          <w:szCs w:val="32"/>
        </w:rPr>
        <w:t xml:space="preserve">Autore: </w:t>
      </w:r>
      <w:r w:rsidRPr="006927E5">
        <w:rPr>
          <w:rFonts w:ascii="Calibri" w:hAnsi="Calibri" w:cs="Calibri"/>
          <w:sz w:val="32"/>
          <w:szCs w:val="32"/>
        </w:rPr>
        <w:t>Consiglio provinciale di Capitanata</w:t>
      </w:r>
    </w:p>
    <w:p w14:paraId="2FBFF7BB" w14:textId="77777777" w:rsidR="002509AE" w:rsidRPr="006927E5" w:rsidRDefault="002509AE" w:rsidP="002509AE">
      <w:pPr>
        <w:suppressAutoHyphens w:val="0"/>
        <w:jc w:val="both"/>
        <w:rPr>
          <w:rFonts w:ascii="Calibri" w:hAnsi="Calibri" w:cs="Calibri"/>
          <w:sz w:val="32"/>
          <w:szCs w:val="32"/>
        </w:rPr>
      </w:pPr>
      <w:r w:rsidRPr="006927E5">
        <w:rPr>
          <w:rFonts w:ascii="Calibri" w:hAnsi="Calibri" w:cs="Calibri"/>
          <w:bCs/>
          <w:sz w:val="32"/>
          <w:szCs w:val="32"/>
        </w:rPr>
        <w:t>Il</w:t>
      </w:r>
      <w:r w:rsidRPr="006927E5">
        <w:rPr>
          <w:rFonts w:ascii="Calibri" w:hAnsi="Calibri" w:cs="Calibri"/>
          <w:b/>
          <w:bCs/>
          <w:sz w:val="32"/>
          <w:szCs w:val="32"/>
        </w:rPr>
        <w:t xml:space="preserve"> *Gargano. </w:t>
      </w:r>
      <w:r w:rsidRPr="006927E5">
        <w:rPr>
          <w:rFonts w:ascii="Calibri" w:hAnsi="Calibri" w:cs="Calibri"/>
          <w:sz w:val="32"/>
          <w:szCs w:val="32"/>
        </w:rPr>
        <w:t>- [</w:t>
      </w:r>
      <w:proofErr w:type="gramStart"/>
      <w:r w:rsidRPr="006927E5">
        <w:rPr>
          <w:rFonts w:ascii="Calibri" w:hAnsi="Calibri" w:cs="Calibri"/>
          <w:sz w:val="32"/>
          <w:szCs w:val="32"/>
        </w:rPr>
        <w:t>S.l. :</w:t>
      </w:r>
      <w:proofErr w:type="gramEnd"/>
      <w:r w:rsidRPr="006927E5">
        <w:rPr>
          <w:rFonts w:ascii="Calibri" w:hAnsi="Calibri" w:cs="Calibri"/>
          <w:sz w:val="32"/>
          <w:szCs w:val="32"/>
        </w:rPr>
        <w:t xml:space="preserve"> s.n.]. - </w:t>
      </w:r>
      <w:proofErr w:type="gramStart"/>
      <w:r w:rsidRPr="006927E5">
        <w:rPr>
          <w:rFonts w:ascii="Calibri" w:hAnsi="Calibri" w:cs="Calibri"/>
          <w:sz w:val="32"/>
          <w:szCs w:val="32"/>
        </w:rPr>
        <w:t>volumi ;</w:t>
      </w:r>
      <w:proofErr w:type="gramEnd"/>
      <w:r w:rsidRPr="006927E5">
        <w:rPr>
          <w:rFonts w:ascii="Calibri" w:hAnsi="Calibri" w:cs="Calibri"/>
          <w:sz w:val="32"/>
          <w:szCs w:val="32"/>
        </w:rPr>
        <w:t xml:space="preserve"> 31 cm. ((Periodicità non determinata. - Descrizione basata su: supplemento al n. 4 (1868). - FOG0493303</w:t>
      </w:r>
    </w:p>
    <w:p w14:paraId="728F9899" w14:textId="77777777" w:rsidR="002509AE" w:rsidRPr="006927E5" w:rsidRDefault="002509AE" w:rsidP="002509AE">
      <w:pPr>
        <w:suppressAutoHyphens w:val="0"/>
        <w:jc w:val="both"/>
        <w:rPr>
          <w:rFonts w:ascii="Calibri" w:hAnsi="Calibri" w:cs="Calibri"/>
          <w:sz w:val="32"/>
          <w:szCs w:val="32"/>
        </w:rPr>
      </w:pPr>
      <w:r w:rsidRPr="006927E5">
        <w:rPr>
          <w:rFonts w:ascii="Calibri" w:hAnsi="Calibri" w:cs="Calibri"/>
          <w:b/>
          <w:bCs/>
          <w:color w:val="C00000"/>
          <w:sz w:val="32"/>
          <w:szCs w:val="32"/>
        </w:rPr>
        <w:t>Copia digitale</w:t>
      </w:r>
      <w:r w:rsidRPr="006927E5">
        <w:rPr>
          <w:rFonts w:ascii="Calibri" w:hAnsi="Calibri" w:cs="Calibri"/>
          <w:color w:val="C00000"/>
          <w:sz w:val="32"/>
          <w:szCs w:val="32"/>
        </w:rPr>
        <w:t xml:space="preserve"> </w:t>
      </w:r>
      <w:r w:rsidRPr="006927E5">
        <w:rPr>
          <w:rFonts w:ascii="Calibri" w:hAnsi="Calibri" w:cs="Calibri"/>
          <w:sz w:val="32"/>
          <w:szCs w:val="32"/>
        </w:rPr>
        <w:t xml:space="preserve">a: </w:t>
      </w:r>
      <w:hyperlink r:id="rId6" w:history="1">
        <w:r w:rsidRPr="006927E5">
          <w:rPr>
            <w:rStyle w:val="Collegamentoipertestuale"/>
            <w:rFonts w:ascii="Calibri" w:hAnsi="Calibri" w:cs="Calibri"/>
            <w:sz w:val="32"/>
            <w:szCs w:val="32"/>
          </w:rPr>
          <w:t>http://</w:t>
        </w:r>
        <w:r w:rsidRPr="006927E5">
          <w:rPr>
            <w:rStyle w:val="Collegamentoipertestuale"/>
            <w:rFonts w:ascii="Calibri" w:hAnsi="Calibri" w:cs="Calibri"/>
            <w:sz w:val="32"/>
            <w:szCs w:val="32"/>
          </w:rPr>
          <w:t>www.internetculturale.it/it/913/emeroteca-digitale-italiana/periodic/testata/8105</w:t>
        </w:r>
      </w:hyperlink>
    </w:p>
    <w:p w14:paraId="7A5AF739" w14:textId="40433E28" w:rsidR="002509AE" w:rsidRPr="006927E5" w:rsidRDefault="006927E5" w:rsidP="002509AE">
      <w:pPr>
        <w:suppressAutoHyphens w:val="0"/>
        <w:jc w:val="both"/>
        <w:rPr>
          <w:rFonts w:ascii="Calibri" w:hAnsi="Calibri" w:cs="Calibri"/>
          <w:sz w:val="32"/>
          <w:szCs w:val="32"/>
        </w:rPr>
      </w:pPr>
      <w:r w:rsidRPr="006927E5">
        <w:rPr>
          <w:rFonts w:ascii="Calibri" w:hAnsi="Calibri" w:cs="Calibri"/>
          <w:sz w:val="32"/>
          <w:szCs w:val="32"/>
        </w:rPr>
        <w:t>Soggetto: Giornali – Foggia &lt;prov.&gt; - 1868</w:t>
      </w:r>
    </w:p>
    <w:p w14:paraId="1AEB1949" w14:textId="77777777" w:rsidR="006927E5" w:rsidRPr="006927E5" w:rsidRDefault="006927E5" w:rsidP="002509AE">
      <w:pPr>
        <w:suppressAutoHyphens w:val="0"/>
        <w:jc w:val="both"/>
        <w:rPr>
          <w:rFonts w:ascii="Calibri" w:hAnsi="Calibri" w:cs="Calibri"/>
          <w:sz w:val="32"/>
          <w:szCs w:val="32"/>
        </w:rPr>
      </w:pPr>
    </w:p>
    <w:p w14:paraId="25DB9DB0" w14:textId="28971068" w:rsidR="002509AE" w:rsidRDefault="002509AE" w:rsidP="002509AE">
      <w:pPr>
        <w:suppressAutoHyphens w:val="0"/>
        <w:jc w:val="both"/>
        <w:rPr>
          <w:rFonts w:ascii="Calibri" w:hAnsi="Calibri" w:cs="Calibri"/>
          <w:sz w:val="32"/>
          <w:szCs w:val="32"/>
        </w:rPr>
      </w:pPr>
      <w:r w:rsidRPr="006927E5">
        <w:rPr>
          <w:rFonts w:ascii="Calibri" w:hAnsi="Calibri" w:cs="Calibri"/>
          <w:sz w:val="32"/>
          <w:szCs w:val="32"/>
        </w:rPr>
        <w:t xml:space="preserve">Il </w:t>
      </w:r>
      <w:r w:rsidRPr="006927E5">
        <w:rPr>
          <w:rFonts w:ascii="Calibri" w:hAnsi="Calibri" w:cs="Calibri"/>
          <w:sz w:val="32"/>
          <w:szCs w:val="32"/>
        </w:rPr>
        <w:t>*</w:t>
      </w:r>
      <w:proofErr w:type="gramStart"/>
      <w:r w:rsidRPr="006927E5">
        <w:rPr>
          <w:rFonts w:ascii="Calibri" w:hAnsi="Calibri" w:cs="Calibri"/>
          <w:b/>
          <w:bCs/>
          <w:sz w:val="32"/>
          <w:szCs w:val="32"/>
        </w:rPr>
        <w:t>Gargano</w:t>
      </w:r>
      <w:r w:rsidRPr="006927E5">
        <w:rPr>
          <w:rFonts w:ascii="Calibri" w:hAnsi="Calibri" w:cs="Calibri"/>
          <w:sz w:val="32"/>
          <w:szCs w:val="32"/>
        </w:rPr>
        <w:t xml:space="preserve"> :</w:t>
      </w:r>
      <w:proofErr w:type="gramEnd"/>
      <w:r w:rsidRPr="006927E5">
        <w:rPr>
          <w:rFonts w:ascii="Calibri" w:hAnsi="Calibri" w:cs="Calibri"/>
          <w:sz w:val="32"/>
          <w:szCs w:val="32"/>
        </w:rPr>
        <w:t xml:space="preserve"> giornale settimanale. - </w:t>
      </w:r>
      <w:proofErr w:type="gramStart"/>
      <w:r w:rsidRPr="006927E5">
        <w:rPr>
          <w:rFonts w:ascii="Calibri" w:hAnsi="Calibri" w:cs="Calibri"/>
          <w:sz w:val="32"/>
          <w:szCs w:val="32"/>
        </w:rPr>
        <w:t>Cagnano :</w:t>
      </w:r>
      <w:proofErr w:type="gramEnd"/>
      <w:r w:rsidRPr="006927E5">
        <w:rPr>
          <w:rFonts w:ascii="Calibri" w:hAnsi="Calibri" w:cs="Calibri"/>
          <w:sz w:val="32"/>
          <w:szCs w:val="32"/>
        </w:rPr>
        <w:t xml:space="preserve"> [s. n.</w:t>
      </w:r>
      <w:r w:rsidRPr="006927E5">
        <w:rPr>
          <w:rFonts w:ascii="Calibri" w:hAnsi="Calibri" w:cs="Calibri"/>
          <w:sz w:val="32"/>
          <w:szCs w:val="32"/>
        </w:rPr>
        <w:t>, 1880</w:t>
      </w:r>
      <w:r w:rsidRPr="006927E5">
        <w:rPr>
          <w:rFonts w:ascii="Calibri" w:hAnsi="Calibri" w:cs="Calibri"/>
          <w:sz w:val="32"/>
          <w:szCs w:val="32"/>
        </w:rPr>
        <w:t xml:space="preserve">]. </w:t>
      </w:r>
      <w:r w:rsidRPr="006927E5">
        <w:rPr>
          <w:rFonts w:ascii="Calibri" w:hAnsi="Calibri" w:cs="Calibri"/>
          <w:sz w:val="32"/>
          <w:szCs w:val="32"/>
        </w:rPr>
        <w:t>–</w:t>
      </w:r>
      <w:r w:rsidRPr="006927E5">
        <w:rPr>
          <w:rFonts w:ascii="Calibri" w:hAnsi="Calibri" w:cs="Calibri"/>
          <w:sz w:val="32"/>
          <w:szCs w:val="32"/>
        </w:rPr>
        <w:t xml:space="preserve"> </w:t>
      </w:r>
      <w:r w:rsidRPr="006927E5">
        <w:rPr>
          <w:rFonts w:ascii="Calibri" w:hAnsi="Calibri" w:cs="Calibri"/>
          <w:sz w:val="32"/>
          <w:szCs w:val="32"/>
        </w:rPr>
        <w:t xml:space="preserve">1 </w:t>
      </w:r>
      <w:r w:rsidRPr="006927E5">
        <w:rPr>
          <w:rFonts w:ascii="Calibri" w:hAnsi="Calibri" w:cs="Calibri"/>
          <w:sz w:val="32"/>
          <w:szCs w:val="32"/>
        </w:rPr>
        <w:t>v</w:t>
      </w:r>
      <w:r w:rsidRPr="006927E5">
        <w:rPr>
          <w:rFonts w:ascii="Calibri" w:hAnsi="Calibri" w:cs="Calibri"/>
          <w:sz w:val="32"/>
          <w:szCs w:val="32"/>
        </w:rPr>
        <w:t>olume</w:t>
      </w:r>
      <w:r w:rsidRPr="006927E5">
        <w:rPr>
          <w:rFonts w:ascii="Calibri" w:hAnsi="Calibri" w:cs="Calibri"/>
          <w:sz w:val="32"/>
          <w:szCs w:val="32"/>
        </w:rPr>
        <w:t xml:space="preserve">. </w:t>
      </w:r>
      <w:r w:rsidRPr="006927E5">
        <w:rPr>
          <w:rFonts w:ascii="Calibri" w:hAnsi="Calibri" w:cs="Calibri"/>
          <w:sz w:val="32"/>
          <w:szCs w:val="32"/>
        </w:rPr>
        <w:t>((</w:t>
      </w:r>
      <w:r w:rsidRPr="006927E5">
        <w:rPr>
          <w:rFonts w:ascii="Calibri" w:hAnsi="Calibri" w:cs="Calibri"/>
          <w:sz w:val="32"/>
          <w:szCs w:val="32"/>
        </w:rPr>
        <w:t>Descrizione basata su: N. 1 (25 gen</w:t>
      </w:r>
      <w:r w:rsidRPr="006927E5">
        <w:rPr>
          <w:rFonts w:ascii="Calibri" w:hAnsi="Calibri" w:cs="Calibri"/>
          <w:sz w:val="32"/>
          <w:szCs w:val="32"/>
        </w:rPr>
        <w:t>naio</w:t>
      </w:r>
      <w:r w:rsidRPr="006927E5">
        <w:rPr>
          <w:rFonts w:ascii="Calibri" w:hAnsi="Calibri" w:cs="Calibri"/>
          <w:sz w:val="32"/>
          <w:szCs w:val="32"/>
        </w:rPr>
        <w:t xml:space="preserve"> 1880).</w:t>
      </w:r>
      <w:r w:rsidRPr="006927E5">
        <w:rPr>
          <w:rFonts w:ascii="Calibri" w:hAnsi="Calibri" w:cs="Calibri"/>
          <w:sz w:val="32"/>
          <w:szCs w:val="32"/>
        </w:rPr>
        <w:t xml:space="preserve"> - </w:t>
      </w:r>
      <w:r w:rsidRPr="006927E5">
        <w:rPr>
          <w:rFonts w:ascii="Calibri" w:hAnsi="Calibri" w:cs="Calibri"/>
          <w:sz w:val="32"/>
          <w:szCs w:val="32"/>
        </w:rPr>
        <w:t>CFI0709329</w:t>
      </w:r>
    </w:p>
    <w:p w14:paraId="634AF32E" w14:textId="77777777" w:rsidR="006927E5" w:rsidRDefault="006927E5" w:rsidP="002509AE">
      <w:pPr>
        <w:suppressAutoHyphens w:val="0"/>
        <w:jc w:val="both"/>
        <w:rPr>
          <w:rFonts w:ascii="Calibri" w:hAnsi="Calibri" w:cs="Calibri"/>
          <w:sz w:val="32"/>
          <w:szCs w:val="32"/>
        </w:rPr>
      </w:pPr>
    </w:p>
    <w:p w14:paraId="7BA45725" w14:textId="42123B1A" w:rsidR="006927E5" w:rsidRPr="006927E5" w:rsidRDefault="006927E5" w:rsidP="002509AE">
      <w:pPr>
        <w:suppressAutoHyphens w:val="0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Soggetto: Gargano – 1865-1880</w:t>
      </w:r>
    </w:p>
    <w:p w14:paraId="5A59DC4F" w14:textId="77777777" w:rsidR="006927E5" w:rsidRDefault="006927E5" w:rsidP="002509AE">
      <w:pPr>
        <w:suppressAutoHyphens w:val="0"/>
        <w:jc w:val="both"/>
        <w:rPr>
          <w:rFonts w:ascii="Calibri" w:hAnsi="Calibri" w:cs="Calibri"/>
          <w:sz w:val="22"/>
          <w:szCs w:val="22"/>
        </w:rPr>
      </w:pPr>
    </w:p>
    <w:p w14:paraId="0C2449ED" w14:textId="0394AF20" w:rsidR="006927E5" w:rsidRPr="006927E5" w:rsidRDefault="006927E5" w:rsidP="002509AE">
      <w:pPr>
        <w:suppressAutoHyphens w:val="0"/>
        <w:jc w:val="both"/>
        <w:rPr>
          <w:rFonts w:ascii="Calibri" w:hAnsi="Calibri" w:cs="Calibri"/>
          <w:b/>
          <w:bCs/>
          <w:color w:val="C00000"/>
          <w:sz w:val="44"/>
          <w:szCs w:val="44"/>
        </w:rPr>
      </w:pPr>
      <w:r w:rsidRPr="006927E5">
        <w:rPr>
          <w:rFonts w:ascii="Calibri" w:hAnsi="Calibri" w:cs="Calibri"/>
          <w:b/>
          <w:bCs/>
          <w:color w:val="C00000"/>
          <w:sz w:val="44"/>
          <w:szCs w:val="44"/>
        </w:rPr>
        <w:t>Note e riferimenti bibliografici</w:t>
      </w:r>
    </w:p>
    <w:p w14:paraId="2FF3F895" w14:textId="306A5555" w:rsidR="006927E5" w:rsidRPr="006927E5" w:rsidRDefault="006927E5" w:rsidP="006927E5">
      <w:pPr>
        <w:pStyle w:val="Paragrafoelenco"/>
        <w:numPr>
          <w:ilvl w:val="0"/>
          <w:numId w:val="1"/>
        </w:numPr>
        <w:suppressAutoHyphens w:val="0"/>
        <w:jc w:val="both"/>
        <w:rPr>
          <w:rFonts w:ascii="Calibri" w:hAnsi="Calibri" w:cs="Calibri"/>
          <w:sz w:val="32"/>
          <w:szCs w:val="32"/>
        </w:rPr>
      </w:pPr>
      <w:hyperlink r:id="rId7" w:history="1">
        <w:r w:rsidRPr="006927E5">
          <w:rPr>
            <w:rStyle w:val="Collegamentoipertestuale"/>
            <w:rFonts w:ascii="Calibri" w:hAnsi="Calibri" w:cs="Calibri"/>
            <w:sz w:val="32"/>
            <w:szCs w:val="32"/>
          </w:rPr>
          <w:t>https://www.claudiogrenzieditore.it/scheda_libro.asp?id_libro=843</w:t>
        </w:r>
      </w:hyperlink>
      <w:r w:rsidRPr="006927E5">
        <w:rPr>
          <w:rFonts w:ascii="Calibri" w:hAnsi="Calibri" w:cs="Calibri"/>
          <w:sz w:val="32"/>
          <w:szCs w:val="32"/>
        </w:rPr>
        <w:t xml:space="preserve">. </w:t>
      </w:r>
    </w:p>
    <w:p w14:paraId="2AF9D203" w14:textId="266C5947" w:rsidR="006927E5" w:rsidRPr="006927E5" w:rsidRDefault="006927E5" w:rsidP="006927E5">
      <w:pPr>
        <w:pStyle w:val="Paragrafoelenco"/>
        <w:numPr>
          <w:ilvl w:val="0"/>
          <w:numId w:val="1"/>
        </w:numPr>
        <w:suppressAutoHyphens w:val="0"/>
        <w:jc w:val="both"/>
        <w:rPr>
          <w:rFonts w:ascii="Calibri" w:hAnsi="Calibri" w:cs="Calibri"/>
          <w:sz w:val="32"/>
          <w:szCs w:val="32"/>
        </w:rPr>
      </w:pPr>
      <w:r w:rsidRPr="006927E5">
        <w:rPr>
          <w:rFonts w:ascii="Calibri" w:hAnsi="Calibri" w:cs="Calibri"/>
          <w:sz w:val="32"/>
          <w:szCs w:val="32"/>
        </w:rPr>
        <w:t xml:space="preserve">Viaggio tra giornali e giornalisti garganici / Giuseppe De Cato. - </w:t>
      </w:r>
      <w:proofErr w:type="gramStart"/>
      <w:r w:rsidRPr="006927E5">
        <w:rPr>
          <w:rFonts w:ascii="Calibri" w:hAnsi="Calibri" w:cs="Calibri"/>
          <w:sz w:val="32"/>
          <w:szCs w:val="32"/>
        </w:rPr>
        <w:t>Foggia :</w:t>
      </w:r>
      <w:proofErr w:type="gramEnd"/>
      <w:r w:rsidRPr="006927E5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6927E5">
        <w:rPr>
          <w:rFonts w:ascii="Calibri" w:hAnsi="Calibri" w:cs="Calibri"/>
          <w:sz w:val="32"/>
          <w:szCs w:val="32"/>
        </w:rPr>
        <w:t>Grenzi</w:t>
      </w:r>
      <w:proofErr w:type="spellEnd"/>
      <w:r w:rsidRPr="006927E5">
        <w:rPr>
          <w:rFonts w:ascii="Calibri" w:hAnsi="Calibri" w:cs="Calibri"/>
          <w:sz w:val="32"/>
          <w:szCs w:val="32"/>
        </w:rPr>
        <w:t xml:space="preserve">, 2013. - 159 </w:t>
      </w:r>
      <w:proofErr w:type="gramStart"/>
      <w:r w:rsidRPr="006927E5">
        <w:rPr>
          <w:rFonts w:ascii="Calibri" w:hAnsi="Calibri" w:cs="Calibri"/>
          <w:sz w:val="32"/>
          <w:szCs w:val="32"/>
        </w:rPr>
        <w:t>p. ;</w:t>
      </w:r>
      <w:proofErr w:type="gramEnd"/>
      <w:r w:rsidRPr="006927E5">
        <w:rPr>
          <w:rFonts w:ascii="Calibri" w:hAnsi="Calibri" w:cs="Calibri"/>
          <w:sz w:val="32"/>
          <w:szCs w:val="32"/>
        </w:rPr>
        <w:t xml:space="preserve"> 24 cm. - (Terzo </w:t>
      </w:r>
      <w:proofErr w:type="gramStart"/>
      <w:r w:rsidRPr="006927E5">
        <w:rPr>
          <w:rFonts w:ascii="Calibri" w:hAnsi="Calibri" w:cs="Calibri"/>
          <w:sz w:val="32"/>
          <w:szCs w:val="32"/>
        </w:rPr>
        <w:t>millennio ;</w:t>
      </w:r>
      <w:proofErr w:type="gramEnd"/>
      <w:r w:rsidRPr="006927E5">
        <w:rPr>
          <w:rFonts w:ascii="Calibri" w:hAnsi="Calibri" w:cs="Calibri"/>
          <w:sz w:val="32"/>
          <w:szCs w:val="32"/>
        </w:rPr>
        <w:t xml:space="preserve"> 27). - ISBN 978-88-8431-543-4.</w:t>
      </w:r>
      <w:r w:rsidRPr="006927E5">
        <w:rPr>
          <w:rFonts w:ascii="Calibri" w:hAnsi="Calibri" w:cs="Calibri"/>
          <w:sz w:val="32"/>
          <w:szCs w:val="32"/>
        </w:rPr>
        <w:t xml:space="preserve"> </w:t>
      </w:r>
    </w:p>
    <w:p w14:paraId="1309BE0B" w14:textId="77777777" w:rsidR="0031062F" w:rsidRDefault="0031062F"/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B3900"/>
    <w:multiLevelType w:val="hybridMultilevel"/>
    <w:tmpl w:val="04DA6D58"/>
    <w:lvl w:ilvl="0" w:tplc="50BEF01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2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B789E"/>
    <w:rsid w:val="002509AE"/>
    <w:rsid w:val="0031062F"/>
    <w:rsid w:val="003605E3"/>
    <w:rsid w:val="00375F4B"/>
    <w:rsid w:val="003811E4"/>
    <w:rsid w:val="00653982"/>
    <w:rsid w:val="006927E5"/>
    <w:rsid w:val="00741D7E"/>
    <w:rsid w:val="00874238"/>
    <w:rsid w:val="00C71CAA"/>
    <w:rsid w:val="00CB789E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140F4"/>
  <w15:chartTrackingRefBased/>
  <w15:docId w15:val="{690D2FAB-3DF8-431E-B264-F9AF4B8D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09A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B78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B78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789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78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78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78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78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78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78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789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B78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789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789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789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789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789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789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789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78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B78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789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78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78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789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B789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B789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78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789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789E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2509AE"/>
    <w:rPr>
      <w:strike w:val="0"/>
      <w:dstrike w:val="0"/>
      <w:color w:val="000000"/>
      <w:u w:val="none"/>
    </w:rPr>
  </w:style>
  <w:style w:type="paragraph" w:styleId="NormaleWeb">
    <w:name w:val="Normal (Web)"/>
    <w:basedOn w:val="Normale"/>
    <w:uiPriority w:val="99"/>
    <w:unhideWhenUsed/>
    <w:rsid w:val="002509AE"/>
    <w:pPr>
      <w:spacing w:before="280" w:after="280"/>
    </w:pPr>
  </w:style>
  <w:style w:type="character" w:styleId="Collegamentovisitato">
    <w:name w:val="FollowedHyperlink"/>
    <w:basedOn w:val="Carpredefinitoparagrafo"/>
    <w:uiPriority w:val="99"/>
    <w:semiHidden/>
    <w:unhideWhenUsed/>
    <w:rsid w:val="006927E5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92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laudiogrenzieditore.it/scheda_libro.asp?id_libro=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ternetculturale.it/it/913/emeroteca-digitale-italiana/periodic/testata/8105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2026-09-22T10:45:00Z</dcterms:created>
  <dcterms:modified xsi:type="dcterms:W3CDTF">2026-09-22T14:25:00Z</dcterms:modified>
</cp:coreProperties>
</file>