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9A303" w14:textId="37A37DA3" w:rsidR="00D06CAA" w:rsidRPr="00D06CAA" w:rsidRDefault="00D06CAA" w:rsidP="00D06CAA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D06CAA">
        <w:rPr>
          <w:rFonts w:asciiTheme="minorHAnsi" w:hAnsiTheme="minorHAnsi" w:cstheme="minorHAnsi"/>
          <w:b/>
          <w:color w:val="C00000"/>
          <w:sz w:val="44"/>
          <w:szCs w:val="44"/>
        </w:rPr>
        <w:t>HX2003</w:t>
      </w:r>
      <w:r w:rsidRPr="00D06CAA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06CAA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15 ottobre 2026</w:t>
      </w:r>
    </w:p>
    <w:p w14:paraId="03FFA3C7" w14:textId="77777777" w:rsidR="00D06CAA" w:rsidRPr="00D06CAA" w:rsidRDefault="00D06CAA" w:rsidP="00D06CAA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D06CAA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AD3C081" w14:textId="3B78B15E" w:rsidR="00D06CAA" w:rsidRPr="00D06CAA" w:rsidRDefault="00D06CAA" w:rsidP="00D06CAA">
      <w:pPr>
        <w:suppressAutoHyphens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06CAA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53F44983" wp14:editId="0F7BAE20">
            <wp:extent cx="2880000" cy="3960000"/>
            <wp:effectExtent l="0" t="0" r="0" b="2540"/>
            <wp:docPr id="389014649" name="Immagine 2" descr="immagine per scheda con id LO10738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per scheda con id LO1073876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CA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06CAA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20394130" wp14:editId="0AF2959B">
            <wp:extent cx="2793600" cy="3960000"/>
            <wp:effectExtent l="0" t="0" r="6985" b="2540"/>
            <wp:docPr id="7719621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621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3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EA91B" w14:textId="41C1606B" w:rsidR="00D06CAA" w:rsidRPr="00D06CAA" w:rsidRDefault="00D06CAA" w:rsidP="00D06CAA">
      <w:p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r w:rsidRPr="00D06CAA">
        <w:rPr>
          <w:rFonts w:asciiTheme="minorHAnsi" w:hAnsiTheme="minorHAnsi" w:cstheme="minorHAnsi"/>
          <w:bCs/>
          <w:sz w:val="32"/>
          <w:szCs w:val="32"/>
        </w:rPr>
        <w:t>L'*</w:t>
      </w:r>
      <w:proofErr w:type="gramStart"/>
      <w:r w:rsidRPr="00D06CAA">
        <w:rPr>
          <w:rFonts w:asciiTheme="minorHAnsi" w:hAnsiTheme="minorHAnsi" w:cstheme="minorHAnsi"/>
          <w:b/>
          <w:bCs/>
          <w:sz w:val="32"/>
          <w:szCs w:val="32"/>
        </w:rPr>
        <w:t>ape</w:t>
      </w:r>
      <w:r w:rsidRPr="00D06CAA">
        <w:rPr>
          <w:rFonts w:asciiTheme="minorHAnsi" w:hAnsiTheme="minorHAnsi" w:cstheme="minorHAnsi"/>
          <w:bCs/>
          <w:sz w:val="32"/>
          <w:szCs w:val="32"/>
        </w:rPr>
        <w:t xml:space="preserve"> :</w:t>
      </w:r>
      <w:proofErr w:type="gramEnd"/>
      <w:r w:rsidRPr="00D06CAA">
        <w:rPr>
          <w:rFonts w:asciiTheme="minorHAnsi" w:hAnsiTheme="minorHAnsi" w:cstheme="minorHAnsi"/>
          <w:bCs/>
          <w:sz w:val="32"/>
          <w:szCs w:val="32"/>
        </w:rPr>
        <w:t xml:space="preserve"> illustrazione artistica internazionale. </w:t>
      </w:r>
      <w:r w:rsidRPr="00D06CAA">
        <w:rPr>
          <w:rFonts w:asciiTheme="minorHAnsi" w:hAnsiTheme="minorHAnsi" w:cstheme="minorHAnsi"/>
          <w:sz w:val="32"/>
          <w:szCs w:val="32"/>
        </w:rPr>
        <w:t xml:space="preserve">- Anno 1, n. 1 (11 febbraio </w:t>
      </w:r>
      <w:proofErr w:type="gramStart"/>
      <w:r w:rsidRPr="00D06CAA">
        <w:rPr>
          <w:rFonts w:asciiTheme="minorHAnsi" w:hAnsiTheme="minorHAnsi" w:cstheme="minorHAnsi"/>
          <w:sz w:val="32"/>
          <w:szCs w:val="32"/>
        </w:rPr>
        <w:t>1869)-</w:t>
      </w:r>
      <w:proofErr w:type="gramEnd"/>
      <w:r w:rsidRPr="00D06CAA">
        <w:rPr>
          <w:rFonts w:asciiTheme="minorHAnsi" w:hAnsiTheme="minorHAnsi" w:cstheme="minorHAnsi"/>
          <w:sz w:val="32"/>
          <w:szCs w:val="32"/>
        </w:rPr>
        <w:t xml:space="preserve">anno 1, n. 2 (19 marzo 1869). - </w:t>
      </w:r>
      <w:proofErr w:type="gramStart"/>
      <w:r w:rsidRPr="00D06CAA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D06CAA">
        <w:rPr>
          <w:rFonts w:asciiTheme="minorHAnsi" w:hAnsiTheme="minorHAnsi" w:cstheme="minorHAnsi"/>
          <w:sz w:val="32"/>
          <w:szCs w:val="32"/>
        </w:rPr>
        <w:t xml:space="preserve"> Tip. Guglielmini, 1869. – 2 </w:t>
      </w:r>
      <w:proofErr w:type="gramStart"/>
      <w:r w:rsidRPr="00D06CAA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D06CA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D06CAA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D06CAA">
        <w:rPr>
          <w:rFonts w:asciiTheme="minorHAnsi" w:hAnsiTheme="minorHAnsi" w:cstheme="minorHAnsi"/>
          <w:sz w:val="32"/>
          <w:szCs w:val="32"/>
        </w:rPr>
        <w:t xml:space="preserve"> 43 cm. ((</w:t>
      </w:r>
      <w:r w:rsidRPr="00D06CAA">
        <w:rPr>
          <w:rFonts w:asciiTheme="minorHAnsi" w:hAnsiTheme="minorHAnsi" w:cstheme="minorHAnsi"/>
          <w:sz w:val="32"/>
          <w:szCs w:val="32"/>
        </w:rPr>
        <w:t>Bimensile, ma m</w:t>
      </w:r>
      <w:r w:rsidRPr="00D06CAA">
        <w:rPr>
          <w:rFonts w:asciiTheme="minorHAnsi" w:hAnsiTheme="minorHAnsi" w:cstheme="minorHAnsi"/>
          <w:sz w:val="32"/>
          <w:szCs w:val="32"/>
        </w:rPr>
        <w:t>ensile. - LO10738763</w:t>
      </w:r>
    </w:p>
    <w:p w14:paraId="5408B334" w14:textId="5A3C60C2" w:rsidR="00D06CAA" w:rsidRPr="00D06CAA" w:rsidRDefault="00D06CAA" w:rsidP="00D06CAA">
      <w:p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r w:rsidRPr="00D06CAA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D06CAA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D06CAA">
        <w:rPr>
          <w:rFonts w:asciiTheme="minorHAnsi" w:hAnsiTheme="minorHAnsi" w:cstheme="minorHAnsi"/>
          <w:sz w:val="32"/>
          <w:szCs w:val="32"/>
        </w:rPr>
        <w:t xml:space="preserve">a: </w:t>
      </w:r>
      <w:hyperlink r:id="rId6" w:history="1">
        <w:r w:rsidRPr="00D06CAA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http://emeroteca.b</w:t>
        </w:r>
        <w:r w:rsidRPr="00D06CAA">
          <w:rPr>
            <w:rStyle w:val="Collegamentoipertestuale"/>
            <w:rFonts w:asciiTheme="minorHAnsi" w:hAnsiTheme="minorHAnsi" w:cstheme="minorHAnsi"/>
            <w:sz w:val="32"/>
            <w:szCs w:val="32"/>
          </w:rPr>
          <w:t>raidense.it/gea/scheda_testata.php?IDTestata=495</w:t>
        </w:r>
      </w:hyperlink>
    </w:p>
    <w:p w14:paraId="2F4ADC80" w14:textId="77777777" w:rsidR="0031062F" w:rsidRPr="00D06CAA" w:rsidRDefault="0031062F">
      <w:pPr>
        <w:rPr>
          <w:rFonts w:asciiTheme="minorHAnsi" w:hAnsiTheme="minorHAnsi" w:cstheme="minorHAnsi"/>
        </w:rPr>
      </w:pPr>
    </w:p>
    <w:sectPr w:rsidR="0031062F" w:rsidRPr="00D06CA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93D81"/>
    <w:rsid w:val="0031062F"/>
    <w:rsid w:val="003605E3"/>
    <w:rsid w:val="00375F4B"/>
    <w:rsid w:val="003811E4"/>
    <w:rsid w:val="00653982"/>
    <w:rsid w:val="00C71CAA"/>
    <w:rsid w:val="00CF7FF2"/>
    <w:rsid w:val="00D06CAA"/>
    <w:rsid w:val="00D544E6"/>
    <w:rsid w:val="00E84EF4"/>
    <w:rsid w:val="00F9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CBFCC"/>
  <w15:chartTrackingRefBased/>
  <w15:docId w15:val="{CC4B1BC1-11AB-4F71-99B0-554581B6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6C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3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D8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D8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D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D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D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D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D8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D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D8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D8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D8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D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D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D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D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D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D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D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D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D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D8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D8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D8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D8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D06CAA"/>
    <w:rPr>
      <w:strike w:val="0"/>
      <w:dstrike w:val="0"/>
      <w:color w:val="000000"/>
      <w:u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6C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meroteca.braidense.it/gea/scheda_testata.php?IDTestata=495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398</Characters>
  <Application>Microsoft Office Word</Application>
  <DocSecurity>0</DocSecurity>
  <Lines>3</Lines>
  <Paragraphs>1</Paragraphs>
  <ScaleCrop>false</ScaleCrop>
  <Company>HP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2026-10-15T03:58:00Z</dcterms:created>
  <dcterms:modified xsi:type="dcterms:W3CDTF">2026-10-15T04:03:00Z</dcterms:modified>
</cp:coreProperties>
</file>