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AF4D" w14:textId="6DD3A60F" w:rsidR="00FE4D56" w:rsidRDefault="00FE4D56" w:rsidP="00FE4D5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9543224"/>
      <w:r w:rsidRPr="004E4E61">
        <w:rPr>
          <w:rFonts w:cstheme="minorHAnsi"/>
          <w:b/>
          <w:color w:val="C00000"/>
          <w:sz w:val="44"/>
          <w:szCs w:val="44"/>
        </w:rPr>
        <w:t>HX23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 w:rsidRPr="004E4E6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E4E61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 novembre</w:t>
      </w:r>
      <w:r w:rsidRPr="004E4E61">
        <w:rPr>
          <w:rFonts w:cstheme="minorHAnsi"/>
          <w:i/>
          <w:sz w:val="16"/>
          <w:szCs w:val="16"/>
        </w:rPr>
        <w:t xml:space="preserve"> 2025</w:t>
      </w:r>
    </w:p>
    <w:p w14:paraId="0524C6B3" w14:textId="77777777" w:rsidR="00FE4D56" w:rsidRPr="004E4E61" w:rsidRDefault="00FE4D56" w:rsidP="00FE4D5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12F5E129" w14:textId="77777777" w:rsidR="00FE4D56" w:rsidRPr="004E4E61" w:rsidRDefault="00FE4D56" w:rsidP="00FE4D56">
      <w:pPr>
        <w:spacing w:after="0" w:line="240" w:lineRule="auto"/>
        <w:jc w:val="both"/>
        <w:rPr>
          <w:rFonts w:cstheme="minorHAnsi"/>
        </w:rPr>
        <w:sectPr w:rsidR="00FE4D56" w:rsidRPr="004E4E61" w:rsidSect="00FE4D5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bookmarkEnd w:id="0"/>
    <w:p w14:paraId="7DCBA09B" w14:textId="42903BFA" w:rsidR="00FE4D56" w:rsidRPr="004E4E61" w:rsidRDefault="00FE4D56" w:rsidP="00FE4D5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E4D56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D3CD663" wp14:editId="21C1C013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08000" cy="3600000"/>
            <wp:effectExtent l="0" t="0" r="0" b="635"/>
            <wp:wrapSquare wrapText="bothSides"/>
            <wp:docPr id="32268066" name="Immagine 2" descr="immagine per scheda con id PAR0851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per scheda con id PAR08518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E61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37BEEC5" w14:textId="40968A72" w:rsidR="00C32C0B" w:rsidRPr="00FE4D56" w:rsidRDefault="00C32C0B" w:rsidP="00FE4D56">
      <w:pPr>
        <w:spacing w:after="0" w:line="240" w:lineRule="auto"/>
        <w:jc w:val="both"/>
        <w:rPr>
          <w:sz w:val="28"/>
          <w:szCs w:val="28"/>
        </w:rPr>
      </w:pPr>
      <w:r w:rsidRPr="00FE4D56">
        <w:rPr>
          <w:bCs/>
          <w:sz w:val="28"/>
          <w:szCs w:val="28"/>
        </w:rPr>
        <w:t>L'*</w:t>
      </w:r>
      <w:proofErr w:type="gramStart"/>
      <w:r w:rsidRPr="00FE4D56">
        <w:rPr>
          <w:b/>
          <w:bCs/>
          <w:sz w:val="28"/>
          <w:szCs w:val="28"/>
        </w:rPr>
        <w:t xml:space="preserve">artigiano </w:t>
      </w:r>
      <w:r w:rsidRPr="00FE4D56">
        <w:rPr>
          <w:bCs/>
          <w:sz w:val="28"/>
          <w:szCs w:val="28"/>
        </w:rPr>
        <w:t>:</w:t>
      </w:r>
      <w:proofErr w:type="gramEnd"/>
      <w:r w:rsidRPr="00FE4D56">
        <w:rPr>
          <w:bCs/>
          <w:sz w:val="28"/>
          <w:szCs w:val="28"/>
        </w:rPr>
        <w:t xml:space="preserve"> giornale popolare ed organo della Società di mutuo soccorso degli operai di Parma.</w:t>
      </w:r>
      <w:r w:rsidRPr="00FE4D56">
        <w:rPr>
          <w:b/>
          <w:bCs/>
          <w:sz w:val="28"/>
          <w:szCs w:val="28"/>
        </w:rPr>
        <w:t xml:space="preserve"> </w:t>
      </w:r>
      <w:r w:rsidRPr="00FE4D56">
        <w:rPr>
          <w:sz w:val="28"/>
          <w:szCs w:val="28"/>
        </w:rPr>
        <w:t xml:space="preserve">- </w:t>
      </w:r>
      <w:proofErr w:type="gramStart"/>
      <w:r w:rsidRPr="00FE4D56">
        <w:rPr>
          <w:sz w:val="28"/>
          <w:szCs w:val="28"/>
        </w:rPr>
        <w:t>Parma :</w:t>
      </w:r>
      <w:proofErr w:type="gramEnd"/>
      <w:r w:rsidRPr="00FE4D56">
        <w:rPr>
          <w:sz w:val="28"/>
          <w:szCs w:val="28"/>
        </w:rPr>
        <w:t xml:space="preserve"> </w:t>
      </w:r>
      <w:proofErr w:type="spellStart"/>
      <w:r w:rsidRPr="00FE4D56">
        <w:rPr>
          <w:sz w:val="28"/>
          <w:szCs w:val="28"/>
        </w:rPr>
        <w:t>Tip</w:t>
      </w:r>
      <w:proofErr w:type="spellEnd"/>
      <w:r w:rsidRPr="00FE4D56">
        <w:rPr>
          <w:sz w:val="28"/>
          <w:szCs w:val="28"/>
        </w:rPr>
        <w:t>. Rossetti, 1861</w:t>
      </w:r>
      <w:r w:rsidR="00FE4D56" w:rsidRPr="00FE4D56">
        <w:rPr>
          <w:sz w:val="28"/>
          <w:szCs w:val="28"/>
        </w:rPr>
        <w:t>-1862</w:t>
      </w:r>
      <w:r w:rsidRPr="00FE4D56">
        <w:rPr>
          <w:sz w:val="28"/>
          <w:szCs w:val="28"/>
        </w:rPr>
        <w:t xml:space="preserve">. – </w:t>
      </w:r>
      <w:r w:rsidR="00FE4D56" w:rsidRPr="00FE4D56">
        <w:rPr>
          <w:sz w:val="28"/>
          <w:szCs w:val="28"/>
        </w:rPr>
        <w:t>2</w:t>
      </w:r>
      <w:r w:rsidRPr="00FE4D56">
        <w:rPr>
          <w:sz w:val="28"/>
          <w:szCs w:val="28"/>
        </w:rPr>
        <w:t xml:space="preserve"> </w:t>
      </w:r>
      <w:proofErr w:type="gramStart"/>
      <w:r w:rsidRPr="00FE4D56">
        <w:rPr>
          <w:sz w:val="28"/>
          <w:szCs w:val="28"/>
        </w:rPr>
        <w:t>volum</w:t>
      </w:r>
      <w:r w:rsidR="00FE4D56" w:rsidRPr="00FE4D56">
        <w:rPr>
          <w:sz w:val="28"/>
          <w:szCs w:val="28"/>
        </w:rPr>
        <w:t>i</w:t>
      </w:r>
      <w:r w:rsidRPr="00FE4D56">
        <w:rPr>
          <w:sz w:val="28"/>
          <w:szCs w:val="28"/>
        </w:rPr>
        <w:t xml:space="preserve"> ;</w:t>
      </w:r>
      <w:proofErr w:type="gramEnd"/>
      <w:r w:rsidRPr="00FE4D56">
        <w:rPr>
          <w:sz w:val="28"/>
          <w:szCs w:val="28"/>
        </w:rPr>
        <w:t xml:space="preserve"> 34 cm. ((Settimanale. - Descrizione basata su: anno 1, n. 8 (</w:t>
      </w:r>
      <w:proofErr w:type="gramStart"/>
      <w:r w:rsidRPr="00FE4D56">
        <w:rPr>
          <w:sz w:val="28"/>
          <w:szCs w:val="28"/>
        </w:rPr>
        <w:t>1 agosto</w:t>
      </w:r>
      <w:proofErr w:type="gramEnd"/>
      <w:r w:rsidRPr="00FE4D56">
        <w:rPr>
          <w:sz w:val="28"/>
          <w:szCs w:val="28"/>
        </w:rPr>
        <w:t xml:space="preserve"> 1861). - PAR0851832</w:t>
      </w:r>
    </w:p>
    <w:p w14:paraId="563E5000" w14:textId="0E5DA95C" w:rsidR="00FE4D56" w:rsidRPr="00FE4D56" w:rsidRDefault="00FE4D56" w:rsidP="00FE4D56">
      <w:pPr>
        <w:spacing w:after="0" w:line="240" w:lineRule="auto"/>
        <w:jc w:val="both"/>
        <w:rPr>
          <w:bCs/>
          <w:sz w:val="28"/>
          <w:szCs w:val="28"/>
        </w:rPr>
      </w:pPr>
      <w:r w:rsidRPr="00FE4D56">
        <w:rPr>
          <w:sz w:val="28"/>
          <w:szCs w:val="28"/>
        </w:rPr>
        <w:t xml:space="preserve">Autore: </w:t>
      </w:r>
      <w:r w:rsidRPr="00FE4D56">
        <w:rPr>
          <w:bCs/>
          <w:sz w:val="28"/>
          <w:szCs w:val="28"/>
        </w:rPr>
        <w:t>Società di mutuo soccorso degli operai di Parma</w:t>
      </w:r>
    </w:p>
    <w:p w14:paraId="030D0F53" w14:textId="040AD2F5" w:rsidR="00FE4D56" w:rsidRPr="00FE4D56" w:rsidRDefault="00FE4D56" w:rsidP="00FE4D56">
      <w:pPr>
        <w:spacing w:after="0" w:line="240" w:lineRule="auto"/>
        <w:jc w:val="both"/>
        <w:rPr>
          <w:sz w:val="28"/>
          <w:szCs w:val="28"/>
        </w:rPr>
      </w:pPr>
      <w:r w:rsidRPr="00FE4D56">
        <w:rPr>
          <w:bCs/>
          <w:sz w:val="28"/>
          <w:szCs w:val="28"/>
        </w:rPr>
        <w:t xml:space="preserve">Soggetto: Parma - </w:t>
      </w:r>
      <w:r w:rsidRPr="00FE4D56">
        <w:rPr>
          <w:bCs/>
          <w:sz w:val="28"/>
          <w:szCs w:val="28"/>
        </w:rPr>
        <w:t xml:space="preserve">Società di mutuo soccorso </w:t>
      </w:r>
      <w:r w:rsidRPr="00FE4D56">
        <w:rPr>
          <w:bCs/>
          <w:sz w:val="28"/>
          <w:szCs w:val="28"/>
        </w:rPr>
        <w:t>de</w:t>
      </w:r>
      <w:r w:rsidRPr="00FE4D56">
        <w:rPr>
          <w:bCs/>
          <w:sz w:val="28"/>
          <w:szCs w:val="28"/>
        </w:rPr>
        <w:t>gli operai</w:t>
      </w:r>
      <w:r w:rsidRPr="00FE4D56">
        <w:rPr>
          <w:bCs/>
          <w:sz w:val="28"/>
          <w:szCs w:val="28"/>
        </w:rPr>
        <w:t xml:space="preserve"> – 1861-1862</w:t>
      </w:r>
    </w:p>
    <w:p w14:paraId="1483C6F2" w14:textId="77777777" w:rsidR="00C32C0B" w:rsidRPr="00FE4D56" w:rsidRDefault="00C32C0B" w:rsidP="00FE4D56">
      <w:pPr>
        <w:spacing w:after="0" w:line="240" w:lineRule="auto"/>
        <w:jc w:val="both"/>
        <w:rPr>
          <w:sz w:val="28"/>
          <w:szCs w:val="28"/>
        </w:rPr>
      </w:pPr>
      <w:r w:rsidRPr="00FE4D56">
        <w:rPr>
          <w:b/>
          <w:bCs/>
          <w:color w:val="C00000"/>
          <w:sz w:val="28"/>
          <w:szCs w:val="28"/>
        </w:rPr>
        <w:t>Copia digitale</w:t>
      </w:r>
      <w:r w:rsidRPr="00FE4D56">
        <w:rPr>
          <w:color w:val="C00000"/>
          <w:sz w:val="28"/>
          <w:szCs w:val="28"/>
        </w:rPr>
        <w:t xml:space="preserve"> </w:t>
      </w:r>
      <w:r w:rsidRPr="00FE4D56">
        <w:rPr>
          <w:sz w:val="28"/>
          <w:szCs w:val="28"/>
        </w:rPr>
        <w:t xml:space="preserve">n. 8-29 a: </w:t>
      </w:r>
      <w:hyperlink r:id="rId5" w:history="1">
        <w:r w:rsidRPr="00FE4D56">
          <w:rPr>
            <w:rStyle w:val="Collegamentoipertestuale"/>
            <w:sz w:val="28"/>
            <w:szCs w:val="28"/>
          </w:rPr>
          <w:t>http://www.internetculturale.it/it/913/emeroteca-digitale-italiana/periodic/testata/9269</w:t>
        </w:r>
      </w:hyperlink>
    </w:p>
    <w:p w14:paraId="3759F0BB" w14:textId="77777777" w:rsidR="00FE4D56" w:rsidRDefault="00FE4D56" w:rsidP="00FE4D56">
      <w:pPr>
        <w:spacing w:after="0" w:line="240" w:lineRule="auto"/>
        <w:jc w:val="both"/>
      </w:pPr>
    </w:p>
    <w:p w14:paraId="6B21AA94" w14:textId="77777777" w:rsidR="00FE4D56" w:rsidRPr="004E4E61" w:rsidRDefault="00FE4D56" w:rsidP="00FE4D5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190100349"/>
      <w:r w:rsidRPr="004E4E61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63E534A6" w14:textId="74CF7DA8" w:rsidR="00FE4D56" w:rsidRDefault="00FE4D56" w:rsidP="00FE4D56">
      <w:pPr>
        <w:spacing w:after="0" w:line="240" w:lineRule="auto"/>
        <w:jc w:val="both"/>
        <w:rPr>
          <w:i/>
          <w:iCs/>
        </w:rPr>
      </w:pPr>
      <w:r w:rsidRPr="00FE4D56">
        <w:t xml:space="preserve">La società assunse diversi nomi: inizialmente si chiamò Associazione mutua degli operai di Parma, poi, fino al 1861, Società mutua degli operai di Parma; infine, nel 1862 assunse la denominazione di Società centrale di mutuo soccorso ed istruzione degli operai di Parma. Una bozza dello statuto </w:t>
      </w:r>
      <w:proofErr w:type="gramStart"/>
      <w:r w:rsidRPr="00FE4D56">
        <w:t>fu pubblicato</w:t>
      </w:r>
      <w:proofErr w:type="gramEnd"/>
      <w:r w:rsidRPr="00FE4D56">
        <w:t xml:space="preserve"> nel luglio 1860 dalla «Gazzetta di Parma» e la società venne definitivamente fondata nel dicembre con un’assemblea generale degli aderenti, per lo più mazziniani del Partito d’azione. Dopo un anno di vita, alla fine del 1861, i soci effettivi erano 1.048. Dal 1861 al 1862 la società pubblicò un giornale che si intitolava «L’Artigiano. Giornale popolare ed organo delle Società di mutuo soccorso degli operai di Parma», e che professava apertamente idee e principi repubblicani. Cfr. M. Giuffredi, I probi pionieri, in Cooperativa di ricerca storica Pequod (a cura di), Cent’anni di solidarietà. Storia della cooperazione parmense, Federazione provinciale cooperative e mutue di Parma, Parma 1986, pp. 5-28, pp. 12-14; F. Sicuri, L’epoca della Destra storica…, cit., p. 20; Roberto </w:t>
      </w:r>
      <w:proofErr w:type="spellStart"/>
      <w:r w:rsidRPr="00FE4D56">
        <w:t>Spocci</w:t>
      </w:r>
      <w:proofErr w:type="spellEnd"/>
      <w:r w:rsidRPr="00FE4D56">
        <w:t xml:space="preserve">, Alle origini del movimento sindacale a Parma. I lavoratori della terra e l’organizzazione sindacale, in </w:t>
      </w:r>
      <w:proofErr w:type="spellStart"/>
      <w:r w:rsidRPr="00FE4D56">
        <w:t>Aa.Vv</w:t>
      </w:r>
      <w:proofErr w:type="spellEnd"/>
      <w:r w:rsidRPr="00FE4D56">
        <w:t xml:space="preserve">., Così il lavoro redento </w:t>
      </w:r>
      <w:proofErr w:type="spellStart"/>
      <w:r w:rsidRPr="00FE4D56">
        <w:t>alfin</w:t>
      </w:r>
      <w:proofErr w:type="spellEnd"/>
      <w:r w:rsidRPr="00FE4D56">
        <w:t xml:space="preserve"> sarà… I lavoratori della terra nel Parmense: dalle leghe alla Cgil, </w:t>
      </w:r>
      <w:proofErr w:type="spellStart"/>
      <w:r w:rsidRPr="00FE4D56">
        <w:t>Mup</w:t>
      </w:r>
      <w:proofErr w:type="spellEnd"/>
      <w:r w:rsidRPr="00FE4D56">
        <w:t>, Parma 2005, pp. 19-109.</w:t>
      </w:r>
      <w:r>
        <w:t xml:space="preserve"> </w:t>
      </w:r>
      <w:r w:rsidRPr="00FE4D56">
        <w:rPr>
          <w:i/>
          <w:iCs/>
        </w:rPr>
        <w:t>Margherita Becchetti</w:t>
      </w:r>
      <w:r w:rsidRPr="00FE4D56">
        <w:rPr>
          <w:i/>
          <w:iCs/>
        </w:rPr>
        <w:t xml:space="preserve">, </w:t>
      </w:r>
      <w:r w:rsidRPr="00FE4D56">
        <w:rPr>
          <w:i/>
          <w:iCs/>
        </w:rPr>
        <w:t>Oltretorrente Rivolte e conflitto sociale a Parma 1868-1915</w:t>
      </w:r>
      <w:r w:rsidRPr="00FE4D56">
        <w:rPr>
          <w:i/>
          <w:iCs/>
        </w:rPr>
        <w:t xml:space="preserve">. </w:t>
      </w:r>
      <w:r w:rsidRPr="00FE4D56">
        <w:rPr>
          <w:i/>
          <w:iCs/>
        </w:rPr>
        <w:t>U</w:t>
      </w:r>
      <w:r w:rsidRPr="00FE4D56">
        <w:rPr>
          <w:i/>
          <w:iCs/>
        </w:rPr>
        <w:t xml:space="preserve">niversità degli studi di </w:t>
      </w:r>
      <w:r>
        <w:rPr>
          <w:i/>
          <w:iCs/>
        </w:rPr>
        <w:t>P</w:t>
      </w:r>
      <w:r w:rsidRPr="00FE4D56">
        <w:rPr>
          <w:i/>
          <w:iCs/>
        </w:rPr>
        <w:t>arma</w:t>
      </w:r>
      <w:r w:rsidRPr="00FE4D56">
        <w:rPr>
          <w:i/>
          <w:iCs/>
        </w:rPr>
        <w:t xml:space="preserve"> Dottorato di ricerca in Storia</w:t>
      </w:r>
      <w:r>
        <w:rPr>
          <w:i/>
          <w:iCs/>
        </w:rPr>
        <w:t>,</w:t>
      </w:r>
      <w:r w:rsidRPr="00FE4D56">
        <w:rPr>
          <w:i/>
          <w:iCs/>
        </w:rPr>
        <w:t xml:space="preserve"> Ciclo XX</w:t>
      </w:r>
      <w:r>
        <w:rPr>
          <w:i/>
          <w:iCs/>
        </w:rPr>
        <w:t>,</w:t>
      </w:r>
      <w:r w:rsidRPr="00FE4D56">
        <w:rPr>
          <w:i/>
          <w:iCs/>
        </w:rPr>
        <w:t xml:space="preserve"> Nota 267 p.101</w:t>
      </w:r>
    </w:p>
    <w:p w14:paraId="34B5F11C" w14:textId="77777777" w:rsidR="00FE4D56" w:rsidRDefault="00FE4D56" w:rsidP="00FE4D56">
      <w:pPr>
        <w:spacing w:after="0" w:line="240" w:lineRule="auto"/>
        <w:jc w:val="both"/>
        <w:rPr>
          <w:i/>
          <w:iCs/>
        </w:rPr>
      </w:pPr>
    </w:p>
    <w:p w14:paraId="6005CE38" w14:textId="41D19EB1" w:rsidR="0031062F" w:rsidRDefault="00FE4D56" w:rsidP="00FE4D56">
      <w:pPr>
        <w:spacing w:after="0" w:line="240" w:lineRule="auto"/>
        <w:jc w:val="both"/>
      </w:pPr>
      <w:r w:rsidRPr="00FE4D56">
        <w:t xml:space="preserve">Sempre in questo periodo si registra la comparsa delle </w:t>
      </w:r>
      <w:r w:rsidRPr="00FE4D56">
        <w:rPr>
          <w:b/>
          <w:bCs/>
        </w:rPr>
        <w:t>prime pubblicazioni a indirizzo spiccatamente sociale</w:t>
      </w:r>
      <w:r w:rsidRPr="00FE4D56">
        <w:t>, segno dell’avvio ad una democrazia civile e responsabile, anche se ancora alle prime armi. Questi periodici confluiranno in seguito nei partiti politici (partito socialista, repubblicano, anarchico, etc.)</w:t>
      </w:r>
      <w:hyperlink r:id="rId6" w:anchor="_ftn6" w:history="1">
        <w:r w:rsidRPr="00FE4D56">
          <w:rPr>
            <w:rStyle w:val="Collegamentoipertestuale"/>
          </w:rPr>
          <w:t>[6]</w:t>
        </w:r>
      </w:hyperlink>
      <w:r w:rsidRPr="00FE4D56">
        <w:t xml:space="preserve"> Tra questi: </w:t>
      </w:r>
      <w:r w:rsidRPr="00FE4D56">
        <w:rPr>
          <w:i/>
          <w:iCs/>
        </w:rPr>
        <w:t>Il reduce</w:t>
      </w:r>
      <w:r w:rsidRPr="00FE4D56">
        <w:t xml:space="preserve"> (1879); </w:t>
      </w:r>
      <w:r w:rsidRPr="00FE4D56">
        <w:rPr>
          <w:i/>
          <w:iCs/>
        </w:rPr>
        <w:t>Il lavoratore</w:t>
      </w:r>
      <w:r w:rsidRPr="00FE4D56">
        <w:t xml:space="preserve"> (1882); </w:t>
      </w:r>
      <w:r w:rsidRPr="00FE4D56">
        <w:rPr>
          <w:i/>
          <w:iCs/>
        </w:rPr>
        <w:t xml:space="preserve">La speranza </w:t>
      </w:r>
      <w:r w:rsidRPr="00FE4D56">
        <w:t xml:space="preserve">(1883); </w:t>
      </w:r>
      <w:r w:rsidRPr="00FE4D56">
        <w:rPr>
          <w:i/>
          <w:iCs/>
        </w:rPr>
        <w:t>L’artigiano</w:t>
      </w:r>
      <w:r w:rsidRPr="00FE4D56">
        <w:t xml:space="preserve"> (organo della Società di Mutuo Soccorso, 1861); </w:t>
      </w:r>
      <w:r w:rsidRPr="00FE4D56">
        <w:rPr>
          <w:i/>
          <w:iCs/>
        </w:rPr>
        <w:t>Il miserabile</w:t>
      </w:r>
      <w:r w:rsidRPr="00FE4D56">
        <w:t xml:space="preserve"> (periodico socialista, 1873); </w:t>
      </w:r>
      <w:r w:rsidRPr="00FE4D56">
        <w:rPr>
          <w:i/>
          <w:iCs/>
        </w:rPr>
        <w:t>Il Mutuo Soccorso</w:t>
      </w:r>
      <w:r w:rsidRPr="00FE4D56">
        <w:t xml:space="preserve"> (1879-1881) giornale popolare d’istruzione e beneficenza, d’impostazione </w:t>
      </w:r>
      <w:r w:rsidRPr="00FE4D56">
        <w:rPr>
          <w:i/>
          <w:iCs/>
        </w:rPr>
        <w:t>garibaldina</w:t>
      </w:r>
      <w:r w:rsidRPr="00FE4D56">
        <w:t xml:space="preserve"> in concorrenza con la </w:t>
      </w:r>
      <w:r w:rsidRPr="00FE4D56">
        <w:rPr>
          <w:i/>
          <w:iCs/>
        </w:rPr>
        <w:t>Società cattolico-conservatrice di S. Bernardo</w:t>
      </w:r>
      <w:r w:rsidRPr="00FE4D56">
        <w:t>, i cui membri per irrisione vennero chiamati dalla Società di Mutuo Soccorso “</w:t>
      </w:r>
      <w:r w:rsidRPr="00FE4D56">
        <w:rPr>
          <w:i/>
          <w:iCs/>
        </w:rPr>
        <w:t xml:space="preserve">la </w:t>
      </w:r>
      <w:proofErr w:type="spellStart"/>
      <w:r w:rsidRPr="00FE4D56">
        <w:rPr>
          <w:i/>
          <w:iCs/>
        </w:rPr>
        <w:t>covasa</w:t>
      </w:r>
      <w:proofErr w:type="spellEnd"/>
      <w:r w:rsidRPr="00FE4D56">
        <w:t>”.</w:t>
      </w:r>
      <w:r w:rsidRPr="00FE4D56">
        <w:t xml:space="preserve"> </w:t>
      </w:r>
      <w:hyperlink r:id="rId7" w:history="1">
        <w:r w:rsidRPr="00396FFB">
          <w:rPr>
            <w:rStyle w:val="Collegamentoipertestuale"/>
          </w:rPr>
          <w:t>https://luigiboschi.it/argomenti/opinioni_interviste_inchieste/don-antonio-moroni-la-pubblicistica-parmense-tra-il-1859-e-il-1925/</w:t>
        </w:r>
      </w:hyperlink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79BF"/>
    <w:rsid w:val="0031062F"/>
    <w:rsid w:val="003605E3"/>
    <w:rsid w:val="00375F4B"/>
    <w:rsid w:val="003811E4"/>
    <w:rsid w:val="00653982"/>
    <w:rsid w:val="00C32C0B"/>
    <w:rsid w:val="00C479BF"/>
    <w:rsid w:val="00C71CAA"/>
    <w:rsid w:val="00CB6B98"/>
    <w:rsid w:val="00CE7BE0"/>
    <w:rsid w:val="00D544E6"/>
    <w:rsid w:val="00E84EF4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5CDF"/>
  <w15:chartTrackingRefBased/>
  <w15:docId w15:val="{40436EA8-F0D4-45D4-9C00-931ACA1D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7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9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9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79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9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9B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9B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9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9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9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9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7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7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9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79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9B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9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9B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9B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2C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uigiboschi.it/argomenti/opinioni_interviste_inchieste/don-antonio-moroni-la-pubblicistica-parmense-tra-il-1859-e-il-19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A:\Una%20prima%20analisi%20dei%20contenuti%20della%20pubblicistica%20parmense%20tra%20il%201859%20e%20il%201925.doc" TargetMode="External"/><Relationship Id="rId5" Type="http://schemas.openxmlformats.org/officeDocument/2006/relationships/hyperlink" Target="http://www.internetculturale.it/it/913/emeroteca-digitale-italiana/periodic/testata/926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2025-11-05T17:10:00Z</dcterms:created>
  <dcterms:modified xsi:type="dcterms:W3CDTF">2025-11-05T17:29:00Z</dcterms:modified>
</cp:coreProperties>
</file>