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DAA6" w14:textId="6B3DF172" w:rsidR="00871984" w:rsidRPr="003B34D4" w:rsidRDefault="00871984" w:rsidP="00871984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3B34D4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HX2679</w:t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b/>
          <w:lang w:eastAsia="it-IT"/>
        </w:rPr>
        <w:tab/>
      </w:r>
      <w:r w:rsidRPr="003B34D4">
        <w:rPr>
          <w:rFonts w:asciiTheme="minorHAnsi" w:hAnsiTheme="minorHAnsi" w:cstheme="minorHAnsi"/>
          <w:i/>
          <w:sz w:val="16"/>
          <w:szCs w:val="16"/>
          <w:lang w:eastAsia="it-IT"/>
        </w:rPr>
        <w:t>Scheda creata il 15 settembre 2026</w:t>
      </w:r>
    </w:p>
    <w:p w14:paraId="26BCC6FB" w14:textId="77777777" w:rsidR="00871984" w:rsidRPr="003B34D4" w:rsidRDefault="00871984" w:rsidP="00871984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3B34D4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7EA222CC" w14:textId="59CEBD38" w:rsidR="003B34D4" w:rsidRPr="003B34D4" w:rsidRDefault="003B34D4" w:rsidP="003B34D4">
      <w:pPr>
        <w:jc w:val="center"/>
        <w:rPr>
          <w:rStyle w:val="Enfasigrassetto"/>
          <w:rFonts w:asciiTheme="minorHAnsi" w:hAnsiTheme="minorHAnsi" w:cstheme="minorHAnsi"/>
          <w:b w:val="0"/>
          <w:sz w:val="22"/>
          <w:szCs w:val="22"/>
        </w:rPr>
      </w:pPr>
      <w:r w:rsidRPr="003B34D4">
        <w:rPr>
          <w:rFonts w:asciiTheme="minorHAnsi" w:hAnsiTheme="minorHAnsi" w:cstheme="minorHAnsi"/>
          <w:noProof/>
        </w:rPr>
        <w:drawing>
          <wp:inline distT="0" distB="0" distL="0" distR="0" wp14:anchorId="3CDF637C" wp14:editId="18BBD409">
            <wp:extent cx="2329200" cy="3240000"/>
            <wp:effectExtent l="0" t="0" r="0" b="0"/>
            <wp:docPr id="841415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158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1984" w:rsidRPr="003B34D4">
        <w:rPr>
          <w:rFonts w:asciiTheme="minorHAnsi" w:hAnsiTheme="minorHAnsi" w:cstheme="minorHAnsi"/>
          <w:noProof/>
        </w:rPr>
        <w:drawing>
          <wp:inline distT="0" distB="0" distL="0" distR="0" wp14:anchorId="4475B6A3" wp14:editId="42649607">
            <wp:extent cx="2174400" cy="3240000"/>
            <wp:effectExtent l="0" t="0" r="0" b="0"/>
            <wp:docPr id="446981497" name="Immagine 1" descr="immagine per scheda con id PIS000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PIS00029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8AE7" w14:textId="5A5EB712" w:rsidR="00871984" w:rsidRPr="003B34D4" w:rsidRDefault="00871984" w:rsidP="00871984">
      <w:pPr>
        <w:jc w:val="both"/>
        <w:rPr>
          <w:rFonts w:asciiTheme="minorHAnsi" w:hAnsiTheme="minorHAnsi" w:cstheme="minorHAnsi"/>
          <w:sz w:val="32"/>
          <w:szCs w:val="32"/>
        </w:rPr>
      </w:pPr>
      <w:r w:rsidRPr="003B34D4">
        <w:rPr>
          <w:rStyle w:val="Enfasigrassetto"/>
          <w:rFonts w:asciiTheme="minorHAnsi" w:hAnsiTheme="minorHAnsi" w:cstheme="minorHAnsi"/>
          <w:b w:val="0"/>
          <w:sz w:val="32"/>
          <w:szCs w:val="32"/>
        </w:rPr>
        <w:t>La</w:t>
      </w:r>
      <w:r w:rsidRPr="003B34D4">
        <w:rPr>
          <w:rStyle w:val="Enfasigrassetto"/>
          <w:rFonts w:asciiTheme="minorHAnsi" w:hAnsiTheme="minorHAnsi" w:cstheme="minorHAnsi"/>
          <w:sz w:val="32"/>
          <w:szCs w:val="32"/>
        </w:rPr>
        <w:t xml:space="preserve"> *cometa </w:t>
      </w:r>
      <w:proofErr w:type="gramStart"/>
      <w:r w:rsidRPr="003B34D4">
        <w:rPr>
          <w:rStyle w:val="Enfasigrassetto"/>
          <w:rFonts w:asciiTheme="minorHAnsi" w:hAnsiTheme="minorHAnsi" w:cstheme="minorHAnsi"/>
          <w:sz w:val="32"/>
          <w:szCs w:val="32"/>
        </w:rPr>
        <w:t>rossa</w:t>
      </w:r>
      <w:r w:rsidRPr="003B34D4">
        <w:rPr>
          <w:rStyle w:val="Enfasigrassetto"/>
          <w:rFonts w:asciiTheme="minorHAnsi" w:hAnsiTheme="minorHAnsi" w:cstheme="minorHAnsi"/>
          <w:b w:val="0"/>
          <w:sz w:val="32"/>
          <w:szCs w:val="32"/>
        </w:rPr>
        <w:t xml:space="preserve"> :</w:t>
      </w:r>
      <w:proofErr w:type="gramEnd"/>
      <w:r w:rsidRPr="003B34D4">
        <w:rPr>
          <w:rStyle w:val="Enfasigrassetto"/>
          <w:rFonts w:asciiTheme="minorHAnsi" w:hAnsiTheme="minorHAnsi" w:cstheme="minorHAnsi"/>
          <w:b w:val="0"/>
          <w:sz w:val="32"/>
          <w:szCs w:val="32"/>
        </w:rPr>
        <w:t xml:space="preserve"> giornale politico artistico letterario indipendente. </w:t>
      </w:r>
      <w:r w:rsidRPr="003B34D4">
        <w:rPr>
          <w:rFonts w:asciiTheme="minorHAnsi" w:hAnsiTheme="minorHAnsi" w:cstheme="minorHAnsi"/>
          <w:sz w:val="32"/>
          <w:szCs w:val="32"/>
        </w:rPr>
        <w:t xml:space="preserve">- </w:t>
      </w:r>
      <w:proofErr w:type="gramStart"/>
      <w:r w:rsidRPr="003B34D4">
        <w:rPr>
          <w:rFonts w:asciiTheme="minorHAnsi" w:hAnsiTheme="minorHAnsi" w:cstheme="minorHAnsi"/>
          <w:sz w:val="32"/>
          <w:szCs w:val="32"/>
        </w:rPr>
        <w:t>Pisa :</w:t>
      </w:r>
      <w:proofErr w:type="gramEnd"/>
      <w:r w:rsidRPr="003B34D4">
        <w:rPr>
          <w:rFonts w:asciiTheme="minorHAnsi" w:hAnsiTheme="minorHAnsi" w:cstheme="minorHAnsi"/>
          <w:sz w:val="32"/>
          <w:szCs w:val="32"/>
        </w:rPr>
        <w:t xml:space="preserve"> Tip. Vannucchi, 1868. – 1 </w:t>
      </w:r>
      <w:proofErr w:type="gramStart"/>
      <w:r w:rsidRPr="003B34D4">
        <w:rPr>
          <w:rFonts w:asciiTheme="minorHAnsi" w:hAnsiTheme="minorHAnsi" w:cstheme="minorHAnsi"/>
          <w:sz w:val="32"/>
          <w:szCs w:val="32"/>
        </w:rPr>
        <w:t>volume ;</w:t>
      </w:r>
      <w:proofErr w:type="gramEnd"/>
      <w:r w:rsidRPr="003B34D4">
        <w:rPr>
          <w:rFonts w:asciiTheme="minorHAnsi" w:hAnsiTheme="minorHAnsi" w:cstheme="minorHAnsi"/>
          <w:sz w:val="32"/>
          <w:szCs w:val="32"/>
        </w:rPr>
        <w:t xml:space="preserve"> 35 cm. ((Trisettimanale. - Descrizione basata </w:t>
      </w:r>
      <w:proofErr w:type="gramStart"/>
      <w:r w:rsidRPr="003B34D4">
        <w:rPr>
          <w:rFonts w:asciiTheme="minorHAnsi" w:hAnsiTheme="minorHAnsi" w:cstheme="minorHAnsi"/>
          <w:sz w:val="32"/>
          <w:szCs w:val="32"/>
        </w:rPr>
        <w:t>su :</w:t>
      </w:r>
      <w:proofErr w:type="gramEnd"/>
      <w:r w:rsidRPr="003B34D4">
        <w:rPr>
          <w:rFonts w:asciiTheme="minorHAnsi" w:hAnsiTheme="minorHAnsi" w:cstheme="minorHAnsi"/>
          <w:sz w:val="32"/>
          <w:szCs w:val="32"/>
        </w:rPr>
        <w:t xml:space="preserve"> n. 6 (19 settembre 1868). - PIS0002930</w:t>
      </w:r>
    </w:p>
    <w:p w14:paraId="096A38B8" w14:textId="0E10DD04" w:rsidR="003B34D4" w:rsidRPr="003B34D4" w:rsidRDefault="003B34D4" w:rsidP="00871984">
      <w:pPr>
        <w:jc w:val="both"/>
        <w:rPr>
          <w:rFonts w:asciiTheme="minorHAnsi" w:hAnsiTheme="minorHAnsi" w:cstheme="minorHAnsi"/>
          <w:sz w:val="32"/>
          <w:szCs w:val="32"/>
        </w:rPr>
      </w:pPr>
      <w:r w:rsidRPr="003B34D4">
        <w:rPr>
          <w:rFonts w:asciiTheme="minorHAnsi" w:hAnsiTheme="minorHAnsi" w:cstheme="minorHAnsi"/>
          <w:sz w:val="32"/>
          <w:szCs w:val="32"/>
        </w:rPr>
        <w:t xml:space="preserve">Soggetto: </w:t>
      </w:r>
      <w:hyperlink r:id="rId6" w:history="1">
        <w:r w:rsidRPr="003B34D4">
          <w:rPr>
            <w:rStyle w:val="Collegamentoipertestuale"/>
            <w:rFonts w:asciiTheme="minorHAnsi" w:hAnsiTheme="minorHAnsi" w:cstheme="minorHAnsi"/>
            <w:sz w:val="32"/>
            <w:szCs w:val="32"/>
          </w:rPr>
          <w:t>Pisa - Vita artistica e culturale - Periodici</w:t>
        </w:r>
      </w:hyperlink>
      <w:r w:rsidRPr="003B34D4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4154BD33" w14:textId="77777777" w:rsidR="00871984" w:rsidRPr="003B34D4" w:rsidRDefault="00871984" w:rsidP="00871984">
      <w:pPr>
        <w:jc w:val="both"/>
        <w:rPr>
          <w:rFonts w:asciiTheme="minorHAnsi" w:hAnsiTheme="minorHAnsi" w:cstheme="minorHAnsi"/>
          <w:sz w:val="32"/>
          <w:szCs w:val="32"/>
        </w:rPr>
      </w:pPr>
      <w:r w:rsidRPr="003B34D4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3B34D4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3B34D4">
        <w:rPr>
          <w:rFonts w:asciiTheme="minorHAnsi" w:hAnsiTheme="minorHAnsi" w:cstheme="minorHAnsi"/>
          <w:sz w:val="32"/>
          <w:szCs w:val="32"/>
        </w:rPr>
        <w:t xml:space="preserve">n.6,16,19 (1868) a: </w:t>
      </w:r>
      <w:r w:rsidRPr="003B34D4">
        <w:rPr>
          <w:rFonts w:asciiTheme="minorHAnsi" w:hAnsiTheme="minorHAnsi" w:cstheme="minorHAnsi"/>
          <w:sz w:val="32"/>
          <w:szCs w:val="32"/>
        </w:rPr>
        <w:br/>
      </w:r>
      <w:hyperlink r:id="rId7" w:tgtFrame="_blank" w:tooltip="Link a copia digitale di 1" w:history="1">
        <w:r w:rsidRPr="003B34D4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http://www.internetculturale.it/it/913/emeroteca-digitale-italiana/periodic/testata/9726</w:t>
        </w:r>
      </w:hyperlink>
    </w:p>
    <w:p w14:paraId="6E29B066" w14:textId="77777777" w:rsidR="00871984" w:rsidRPr="003B34D4" w:rsidRDefault="00871984">
      <w:pPr>
        <w:rPr>
          <w:rFonts w:asciiTheme="minorHAnsi" w:hAnsiTheme="minorHAnsi" w:cstheme="minorHAnsi"/>
        </w:rPr>
      </w:pPr>
    </w:p>
    <w:sectPr w:rsidR="00871984" w:rsidRPr="003B34D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38D8"/>
    <w:rsid w:val="0031062F"/>
    <w:rsid w:val="003605E3"/>
    <w:rsid w:val="00375F4B"/>
    <w:rsid w:val="003811E4"/>
    <w:rsid w:val="003B34D4"/>
    <w:rsid w:val="00566431"/>
    <w:rsid w:val="00653982"/>
    <w:rsid w:val="00871984"/>
    <w:rsid w:val="009138D8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1DAB"/>
  <w15:chartTrackingRefBased/>
  <w15:docId w15:val="{868E44A2-5F34-409C-9DAF-F497747B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98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38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38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38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38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38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38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38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38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38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38D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38D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38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38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38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38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38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3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3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38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38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38D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38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38D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38D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871984"/>
    <w:rPr>
      <w:strike w:val="0"/>
      <w:dstrike w:val="0"/>
      <w:color w:val="000000"/>
      <w:u w:val="none"/>
    </w:rPr>
  </w:style>
  <w:style w:type="character" w:styleId="Enfasigrassetto">
    <w:name w:val="Strong"/>
    <w:uiPriority w:val="22"/>
    <w:qFormat/>
    <w:rsid w:val="00871984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B3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ternetculturale.it/it/913/emeroteca-digitale-italiana/periodic/testata/97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ac.bibliotecauniversitaria.pi.it/opacpisa/opaclib?db=solr_pisa&amp;resultForward=opac/pisa/brief.jsp&amp;from=1&amp;nentries=10&amp;searchForm=opac/pisa/error.jsp&amp;do_cmd=search_show_cmd&amp;item:21:Soggetti::@frase@=Pisa%20-%20Vita%20artistica%20e%20culturale%20-%20Periodic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2026-09-15T05:05:00Z</dcterms:created>
  <dcterms:modified xsi:type="dcterms:W3CDTF">2026-09-15T05:33:00Z</dcterms:modified>
</cp:coreProperties>
</file>