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2D976" w14:textId="27FF66AE" w:rsidR="003C6FB7" w:rsidRPr="000611B8" w:rsidRDefault="003C6FB7" w:rsidP="003C6FB7">
      <w:pPr>
        <w:jc w:val="both"/>
        <w:rPr>
          <w:rStyle w:val="Enfasigrassetto"/>
          <w:rFonts w:asciiTheme="minorHAnsi" w:eastAsiaTheme="majorEastAsia" w:hAnsiTheme="minorHAnsi" w:cstheme="minorHAnsi"/>
          <w:b w:val="0"/>
          <w:i/>
          <w:sz w:val="16"/>
          <w:szCs w:val="16"/>
        </w:rPr>
      </w:pPr>
      <w:r w:rsidRPr="000611B8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HX2797</w:t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="005F2BAA" w:rsidRPr="000611B8">
        <w:rPr>
          <w:rStyle w:val="Enfasigrassetto"/>
          <w:rFonts w:asciiTheme="minorHAnsi" w:eastAsiaTheme="majorEastAsia" w:hAnsiTheme="minorHAnsi" w:cstheme="minorHAnsi"/>
          <w:i/>
          <w:sz w:val="16"/>
          <w:szCs w:val="16"/>
        </w:rPr>
        <w:tab/>
      </w:r>
      <w:r w:rsidRPr="000611B8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>Sc</w:t>
      </w:r>
      <w:r w:rsidRPr="000611B8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h</w:t>
      </w:r>
      <w:r w:rsidRPr="000611B8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 xml:space="preserve">eda creata </w:t>
      </w:r>
      <w:proofErr w:type="gramStart"/>
      <w:r w:rsidRPr="000611B8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>il 8</w:t>
      </w:r>
      <w:proofErr w:type="gramEnd"/>
      <w:r w:rsidRPr="000611B8">
        <w:rPr>
          <w:rStyle w:val="Enfasigrassetto"/>
          <w:rFonts w:asciiTheme="minorHAnsi" w:eastAsiaTheme="majorEastAsia" w:hAnsiTheme="minorHAnsi" w:cstheme="minorHAnsi"/>
          <w:b w:val="0"/>
          <w:bCs w:val="0"/>
          <w:i/>
          <w:sz w:val="16"/>
          <w:szCs w:val="16"/>
        </w:rPr>
        <w:t xml:space="preserve"> marzo</w:t>
      </w:r>
      <w:r w:rsidRPr="000611B8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 2026</w:t>
      </w:r>
    </w:p>
    <w:p w14:paraId="111E1DE2" w14:textId="333A9F80" w:rsidR="003C6FB7" w:rsidRPr="000611B8" w:rsidRDefault="003C6FB7" w:rsidP="000611B8">
      <w:pPr>
        <w:jc w:val="center"/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</w:pPr>
      <w:r w:rsidRPr="000611B8">
        <w:rPr>
          <w:rStyle w:val="Enfasigrassetto"/>
          <w:rFonts w:asciiTheme="minorHAnsi" w:eastAsiaTheme="majorEastAsia" w:hAnsiTheme="minorHAnsi" w:cstheme="minorHAnsi"/>
          <w:noProof/>
          <w:color w:val="C00000"/>
          <w:sz w:val="44"/>
          <w:szCs w:val="44"/>
        </w:rPr>
        <w:drawing>
          <wp:inline distT="0" distB="0" distL="0" distR="0" wp14:anchorId="6C309741" wp14:editId="31C0BD4C">
            <wp:extent cx="1699200" cy="2520000"/>
            <wp:effectExtent l="0" t="0" r="0" b="0"/>
            <wp:docPr id="12895158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158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473" w:rsidRPr="000611B8">
        <w:rPr>
          <w:rStyle w:val="Enfasigrassetto"/>
          <w:rFonts w:asciiTheme="minorHAnsi" w:eastAsiaTheme="majorEastAsia" w:hAnsiTheme="minorHAnsi" w:cstheme="minorHAnsi"/>
          <w:noProof/>
          <w:color w:val="C00000"/>
          <w:sz w:val="44"/>
          <w:szCs w:val="44"/>
        </w:rPr>
        <w:drawing>
          <wp:inline distT="0" distB="0" distL="0" distR="0" wp14:anchorId="3D69EB09" wp14:editId="73A894AC">
            <wp:extent cx="1911600" cy="2520000"/>
            <wp:effectExtent l="0" t="0" r="0" b="0"/>
            <wp:docPr id="14922133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133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473" w:rsidRPr="000611B8">
        <w:rPr>
          <w:rStyle w:val="Enfasigrassetto"/>
          <w:rFonts w:asciiTheme="minorHAnsi" w:eastAsiaTheme="majorEastAsia" w:hAnsiTheme="minorHAnsi" w:cstheme="minorHAnsi"/>
          <w:noProof/>
          <w:color w:val="C00000"/>
          <w:sz w:val="44"/>
          <w:szCs w:val="44"/>
        </w:rPr>
        <w:drawing>
          <wp:inline distT="0" distB="0" distL="0" distR="0" wp14:anchorId="1746ED2F" wp14:editId="4A2AEB05">
            <wp:extent cx="1767600" cy="2520000"/>
            <wp:effectExtent l="0" t="0" r="4445" b="0"/>
            <wp:docPr id="7531625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C3BD1" w14:textId="77AB9DF3" w:rsidR="003C6FB7" w:rsidRPr="000611B8" w:rsidRDefault="005F2BAA" w:rsidP="000611B8">
      <w:pPr>
        <w:jc w:val="center"/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</w:pPr>
      <w:r w:rsidRPr="000611B8">
        <w:rPr>
          <w:rFonts w:asciiTheme="minorHAnsi" w:hAnsiTheme="minorHAnsi" w:cstheme="minorHAnsi"/>
          <w:noProof/>
        </w:rPr>
        <w:drawing>
          <wp:inline distT="0" distB="0" distL="0" distR="0" wp14:anchorId="7CE87A93" wp14:editId="52880BB1">
            <wp:extent cx="5454000" cy="2160000"/>
            <wp:effectExtent l="0" t="0" r="0" b="0"/>
            <wp:docPr id="27330126" name="Immagin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B7" w:rsidRPr="000611B8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t>Descrizione storico-bibliografica</w:t>
      </w:r>
    </w:p>
    <w:p w14:paraId="75F0092B" w14:textId="6BC1A45B" w:rsidR="003C6FB7" w:rsidRPr="000611B8" w:rsidRDefault="003C6FB7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bCs/>
          <w:sz w:val="22"/>
          <w:szCs w:val="22"/>
        </w:rPr>
        <w:t>La</w:t>
      </w:r>
      <w:r w:rsidRPr="000611B8">
        <w:rPr>
          <w:rFonts w:asciiTheme="minorHAnsi" w:hAnsiTheme="minorHAnsi" w:cstheme="minorHAnsi"/>
          <w:b/>
          <w:bCs/>
          <w:sz w:val="22"/>
          <w:szCs w:val="22"/>
        </w:rPr>
        <w:t xml:space="preserve"> *cronaca del </w:t>
      </w:r>
      <w:proofErr w:type="gramStart"/>
      <w:r w:rsidRPr="000611B8">
        <w:rPr>
          <w:rFonts w:asciiTheme="minorHAnsi" w:hAnsiTheme="minorHAnsi" w:cstheme="minorHAnsi"/>
          <w:b/>
          <w:bCs/>
          <w:sz w:val="22"/>
          <w:szCs w:val="22"/>
        </w:rPr>
        <w:t xml:space="preserve">Sannio </w:t>
      </w:r>
      <w:r w:rsidRPr="000611B8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0611B8">
        <w:rPr>
          <w:rFonts w:asciiTheme="minorHAnsi" w:hAnsiTheme="minorHAnsi" w:cstheme="minorHAnsi"/>
          <w:bCs/>
          <w:sz w:val="22"/>
          <w:szCs w:val="22"/>
        </w:rPr>
        <w:t xml:space="preserve"> corriere della domenica</w:t>
      </w:r>
      <w:r w:rsidRPr="000611B8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0611B8">
        <w:rPr>
          <w:rFonts w:asciiTheme="minorHAnsi" w:hAnsiTheme="minorHAnsi" w:cstheme="minorHAnsi"/>
          <w:sz w:val="22"/>
          <w:szCs w:val="22"/>
        </w:rPr>
        <w:t xml:space="preserve">- Anno 1, n. 1 (gennaio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1904)-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anno 5, n. 4 (1910). -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Campobasso :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[s. n.], 1904-1910 (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Benevento :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Tip. D'Alessandro). - 5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52 cm. ((Settimanale. - L'editore varia. - Il formato varia. - CFI0374774</w:t>
      </w:r>
    </w:p>
    <w:p w14:paraId="149C9E40" w14:textId="77777777" w:rsidR="003C6FB7" w:rsidRPr="000611B8" w:rsidRDefault="003C6FB7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0611B8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0611B8">
        <w:rPr>
          <w:rFonts w:asciiTheme="minorHAnsi" w:hAnsiTheme="minorHAnsi" w:cstheme="minorHAnsi"/>
          <w:sz w:val="22"/>
          <w:szCs w:val="22"/>
        </w:rPr>
        <w:t xml:space="preserve">1904-1907 a: </w:t>
      </w:r>
      <w:hyperlink r:id="rId8" w:history="1">
        <w:r w:rsidRPr="000611B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http://www.internetculturale.it/it/913/emeroteca-digitale-italiana/periodic/testata/8436</w:t>
        </w:r>
      </w:hyperlink>
    </w:p>
    <w:p w14:paraId="0E6918F9" w14:textId="77777777" w:rsidR="00CA3473" w:rsidRPr="000611B8" w:rsidRDefault="00CA3473" w:rsidP="003C6FB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CCBA8F" w14:textId="5ABFF1EB" w:rsidR="000611B8" w:rsidRPr="000611B8" w:rsidRDefault="000611B8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sz w:val="22"/>
          <w:szCs w:val="22"/>
        </w:rPr>
        <w:t>*</w:t>
      </w:r>
      <w:r w:rsidRPr="000611B8">
        <w:rPr>
          <w:rFonts w:asciiTheme="minorHAnsi" w:hAnsiTheme="minorHAnsi" w:cstheme="minorHAnsi"/>
          <w:b/>
          <w:bCs/>
          <w:sz w:val="22"/>
          <w:szCs w:val="22"/>
        </w:rPr>
        <w:t>Roma</w:t>
      </w:r>
      <w:r w:rsidRPr="000611B8">
        <w:rPr>
          <w:rFonts w:asciiTheme="minorHAnsi" w:hAnsiTheme="minorHAnsi" w:cstheme="minorHAnsi"/>
          <w:sz w:val="22"/>
          <w:szCs w:val="22"/>
        </w:rPr>
        <w:t xml:space="preserve">. </w:t>
      </w:r>
      <w:r w:rsidRPr="000611B8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0611B8">
        <w:rPr>
          <w:rFonts w:asciiTheme="minorHAnsi" w:hAnsiTheme="minorHAnsi" w:cstheme="minorHAnsi"/>
          <w:b/>
          <w:bCs/>
          <w:sz w:val="22"/>
          <w:szCs w:val="22"/>
        </w:rPr>
        <w:t>ronache del Sannio</w:t>
      </w:r>
      <w:r w:rsidRPr="000611B8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[s.n.</w:t>
      </w:r>
      <w:r w:rsidRPr="000611B8">
        <w:rPr>
          <w:rFonts w:asciiTheme="minorHAnsi" w:hAnsiTheme="minorHAnsi" w:cstheme="minorHAnsi"/>
          <w:sz w:val="22"/>
          <w:szCs w:val="22"/>
        </w:rPr>
        <w:t>, 1973</w:t>
      </w:r>
      <w:r w:rsidRPr="000611B8">
        <w:rPr>
          <w:rFonts w:asciiTheme="minorHAnsi" w:hAnsiTheme="minorHAnsi" w:cstheme="minorHAnsi"/>
          <w:sz w:val="22"/>
          <w:szCs w:val="22"/>
        </w:rPr>
        <w:t xml:space="preserve">]. </w:t>
      </w:r>
      <w:r w:rsidRPr="000611B8">
        <w:rPr>
          <w:rFonts w:asciiTheme="minorHAnsi" w:hAnsiTheme="minorHAnsi" w:cstheme="minorHAnsi"/>
          <w:sz w:val="22"/>
          <w:szCs w:val="22"/>
        </w:rPr>
        <w:t>–</w:t>
      </w:r>
      <w:r w:rsidRPr="000611B8">
        <w:rPr>
          <w:rFonts w:asciiTheme="minorHAnsi" w:hAnsiTheme="minorHAnsi" w:cstheme="minorHAnsi"/>
          <w:sz w:val="22"/>
          <w:szCs w:val="22"/>
        </w:rPr>
        <w:t xml:space="preserve"> </w:t>
      </w:r>
      <w:r w:rsidRPr="000611B8"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v</w:t>
      </w:r>
      <w:r w:rsidRPr="000611B8">
        <w:rPr>
          <w:rFonts w:asciiTheme="minorHAnsi" w:hAnsiTheme="minorHAnsi" w:cstheme="minorHAnsi"/>
          <w:sz w:val="22"/>
          <w:szCs w:val="22"/>
        </w:rPr>
        <w:t>olume</w:t>
      </w:r>
      <w:r w:rsidRPr="000611B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60 cm. </w:t>
      </w:r>
      <w:r w:rsidRPr="000611B8">
        <w:rPr>
          <w:rFonts w:asciiTheme="minorHAnsi" w:hAnsiTheme="minorHAnsi" w:cstheme="minorHAnsi"/>
          <w:sz w:val="22"/>
          <w:szCs w:val="22"/>
        </w:rPr>
        <w:t xml:space="preserve">((Quotidiano. </w:t>
      </w:r>
      <w:r w:rsidRPr="000611B8">
        <w:rPr>
          <w:rFonts w:asciiTheme="minorHAnsi" w:hAnsiTheme="minorHAnsi" w:cstheme="minorHAnsi"/>
          <w:sz w:val="22"/>
          <w:szCs w:val="22"/>
        </w:rPr>
        <w:t>- Descrizione basata su: a</w:t>
      </w:r>
      <w:r w:rsidRPr="000611B8">
        <w:rPr>
          <w:rFonts w:asciiTheme="minorHAnsi" w:hAnsiTheme="minorHAnsi" w:cstheme="minorHAnsi"/>
          <w:sz w:val="22"/>
          <w:szCs w:val="22"/>
        </w:rPr>
        <w:t>nno</w:t>
      </w:r>
      <w:r w:rsidRPr="000611B8">
        <w:rPr>
          <w:rFonts w:asciiTheme="minorHAnsi" w:hAnsiTheme="minorHAnsi" w:cstheme="minorHAnsi"/>
          <w:sz w:val="22"/>
          <w:szCs w:val="22"/>
        </w:rPr>
        <w:t xml:space="preserve"> 112, n. 1</w:t>
      </w:r>
      <w:r w:rsidRPr="000611B8">
        <w:rPr>
          <w:rFonts w:asciiTheme="minorHAnsi" w:hAnsiTheme="minorHAnsi" w:cstheme="minorHAnsi"/>
          <w:sz w:val="22"/>
          <w:szCs w:val="22"/>
        </w:rPr>
        <w:t xml:space="preserve"> </w:t>
      </w:r>
      <w:r w:rsidRPr="000611B8">
        <w:rPr>
          <w:rFonts w:asciiTheme="minorHAnsi" w:hAnsiTheme="minorHAnsi" w:cstheme="minorHAnsi"/>
          <w:sz w:val="22"/>
          <w:szCs w:val="22"/>
        </w:rPr>
        <w:t>(2 gen</w:t>
      </w:r>
      <w:r w:rsidRPr="000611B8">
        <w:rPr>
          <w:rFonts w:asciiTheme="minorHAnsi" w:hAnsiTheme="minorHAnsi" w:cstheme="minorHAnsi"/>
          <w:sz w:val="22"/>
          <w:szCs w:val="22"/>
        </w:rPr>
        <w:t>naio</w:t>
      </w:r>
      <w:r w:rsidRPr="000611B8">
        <w:rPr>
          <w:rFonts w:asciiTheme="minorHAnsi" w:hAnsiTheme="minorHAnsi" w:cstheme="minorHAnsi"/>
          <w:sz w:val="22"/>
          <w:szCs w:val="22"/>
        </w:rPr>
        <w:t xml:space="preserve"> 1973).</w:t>
      </w:r>
      <w:r w:rsidRPr="000611B8">
        <w:rPr>
          <w:rFonts w:asciiTheme="minorHAnsi" w:hAnsiTheme="minorHAnsi" w:cstheme="minorHAnsi"/>
          <w:sz w:val="22"/>
          <w:szCs w:val="22"/>
        </w:rPr>
        <w:t xml:space="preserve"> - </w:t>
      </w:r>
      <w:r w:rsidRPr="000611B8">
        <w:rPr>
          <w:rFonts w:asciiTheme="minorHAnsi" w:hAnsiTheme="minorHAnsi" w:cstheme="minorHAnsi"/>
          <w:sz w:val="22"/>
          <w:szCs w:val="22"/>
        </w:rPr>
        <w:t xml:space="preserve">NAP0500424 </w:t>
      </w:r>
    </w:p>
    <w:p w14:paraId="37E33277" w14:textId="77777777" w:rsidR="000611B8" w:rsidRPr="000611B8" w:rsidRDefault="000611B8" w:rsidP="003C6FB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827793" w14:textId="531DC389" w:rsidR="00CA3473" w:rsidRPr="000611B8" w:rsidRDefault="005F2BAA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sz w:val="22"/>
          <w:szCs w:val="22"/>
        </w:rPr>
        <w:t>*</w:t>
      </w:r>
      <w:r w:rsidR="00CA3473" w:rsidRPr="000611B8">
        <w:rPr>
          <w:rFonts w:asciiTheme="minorHAnsi" w:hAnsiTheme="minorHAnsi" w:cstheme="minorHAnsi"/>
          <w:b/>
          <w:bCs/>
          <w:sz w:val="22"/>
          <w:szCs w:val="22"/>
        </w:rPr>
        <w:t xml:space="preserve">Cronache del </w:t>
      </w:r>
      <w:proofErr w:type="gramStart"/>
      <w:r w:rsidR="00CA3473" w:rsidRPr="000611B8">
        <w:rPr>
          <w:rFonts w:asciiTheme="minorHAnsi" w:hAnsiTheme="minorHAnsi" w:cstheme="minorHAnsi"/>
          <w:b/>
          <w:bCs/>
          <w:sz w:val="22"/>
          <w:szCs w:val="22"/>
        </w:rPr>
        <w:t>Sannio</w:t>
      </w:r>
      <w:r w:rsidR="00CA3473" w:rsidRPr="000611B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CA3473" w:rsidRPr="000611B8">
        <w:rPr>
          <w:rFonts w:asciiTheme="minorHAnsi" w:hAnsiTheme="minorHAnsi" w:cstheme="minorHAnsi"/>
          <w:sz w:val="22"/>
          <w:szCs w:val="22"/>
        </w:rPr>
        <w:t xml:space="preserve"> organo a diffusione interna. - </w:t>
      </w:r>
      <w:proofErr w:type="gramStart"/>
      <w:r w:rsidR="00CA3473" w:rsidRPr="000611B8">
        <w:rPr>
          <w:rFonts w:asciiTheme="minorHAnsi" w:hAnsiTheme="minorHAnsi" w:cstheme="minorHAnsi"/>
          <w:sz w:val="22"/>
          <w:szCs w:val="22"/>
        </w:rPr>
        <w:t>Benevento :</w:t>
      </w:r>
      <w:proofErr w:type="gramEnd"/>
      <w:r w:rsidR="00CA3473" w:rsidRPr="000611B8">
        <w:rPr>
          <w:rFonts w:asciiTheme="minorHAnsi" w:hAnsiTheme="minorHAnsi" w:cstheme="minorHAnsi"/>
          <w:sz w:val="22"/>
          <w:szCs w:val="22"/>
        </w:rPr>
        <w:t xml:space="preserve"> </w:t>
      </w:r>
      <w:r w:rsidRPr="000611B8">
        <w:rPr>
          <w:rFonts w:asciiTheme="minorHAnsi" w:hAnsiTheme="minorHAnsi" w:cstheme="minorHAnsi"/>
          <w:sz w:val="22"/>
          <w:szCs w:val="22"/>
        </w:rPr>
        <w:t>[</w:t>
      </w:r>
      <w:r w:rsidR="00CA3473" w:rsidRPr="000611B8">
        <w:rPr>
          <w:rFonts w:asciiTheme="minorHAnsi" w:hAnsiTheme="minorHAnsi" w:cstheme="minorHAnsi"/>
          <w:sz w:val="22"/>
          <w:szCs w:val="22"/>
        </w:rPr>
        <w:t>s. n.</w:t>
      </w:r>
      <w:r w:rsidRPr="000611B8">
        <w:rPr>
          <w:rFonts w:asciiTheme="minorHAnsi" w:hAnsiTheme="minorHAnsi" w:cstheme="minorHAnsi"/>
          <w:sz w:val="22"/>
          <w:szCs w:val="22"/>
        </w:rPr>
        <w:t>, 1975]</w:t>
      </w:r>
      <w:r w:rsidR="00CA3473" w:rsidRPr="000611B8">
        <w:rPr>
          <w:rFonts w:asciiTheme="minorHAnsi" w:hAnsiTheme="minorHAnsi" w:cstheme="minorHAnsi"/>
          <w:sz w:val="22"/>
          <w:szCs w:val="22"/>
        </w:rPr>
        <w:t xml:space="preserve">. </w:t>
      </w:r>
      <w:r w:rsidRPr="000611B8">
        <w:rPr>
          <w:rFonts w:asciiTheme="minorHAnsi" w:hAnsiTheme="minorHAnsi" w:cstheme="minorHAnsi"/>
          <w:sz w:val="22"/>
          <w:szCs w:val="22"/>
        </w:rPr>
        <w:t>–</w:t>
      </w:r>
      <w:r w:rsidR="00CA3473" w:rsidRPr="000611B8">
        <w:rPr>
          <w:rFonts w:asciiTheme="minorHAnsi" w:hAnsiTheme="minorHAnsi" w:cstheme="minorHAnsi"/>
          <w:sz w:val="22"/>
          <w:szCs w:val="22"/>
        </w:rPr>
        <w:t xml:space="preserve"> </w:t>
      </w:r>
      <w:r w:rsidRPr="000611B8">
        <w:rPr>
          <w:rFonts w:asciiTheme="minorHAnsi" w:hAnsiTheme="minorHAnsi" w:cstheme="minorHAnsi"/>
          <w:sz w:val="22"/>
          <w:szCs w:val="22"/>
        </w:rPr>
        <w:t xml:space="preserve">1 </w:t>
      </w:r>
      <w:r w:rsidR="00CA3473" w:rsidRPr="000611B8">
        <w:rPr>
          <w:rFonts w:asciiTheme="minorHAnsi" w:hAnsiTheme="minorHAnsi" w:cstheme="minorHAnsi"/>
          <w:sz w:val="22"/>
          <w:szCs w:val="22"/>
        </w:rPr>
        <w:t>v</w:t>
      </w:r>
      <w:r w:rsidRPr="000611B8">
        <w:rPr>
          <w:rFonts w:asciiTheme="minorHAnsi" w:hAnsiTheme="minorHAnsi" w:cstheme="minorHAnsi"/>
          <w:sz w:val="22"/>
          <w:szCs w:val="22"/>
        </w:rPr>
        <w:t>olume</w:t>
      </w:r>
      <w:r w:rsidR="00CA3473" w:rsidRPr="000611B8">
        <w:rPr>
          <w:rFonts w:asciiTheme="minorHAnsi" w:hAnsiTheme="minorHAnsi" w:cstheme="minorHAnsi"/>
          <w:sz w:val="22"/>
          <w:szCs w:val="22"/>
        </w:rPr>
        <w:t xml:space="preserve">. </w:t>
      </w:r>
      <w:r w:rsidRPr="000611B8">
        <w:rPr>
          <w:rFonts w:asciiTheme="minorHAnsi" w:hAnsiTheme="minorHAnsi" w:cstheme="minorHAnsi"/>
          <w:sz w:val="22"/>
          <w:szCs w:val="22"/>
        </w:rPr>
        <w:t>((</w:t>
      </w:r>
      <w:r w:rsidR="00CA3473" w:rsidRPr="000611B8">
        <w:rPr>
          <w:rFonts w:asciiTheme="minorHAnsi" w:hAnsiTheme="minorHAnsi" w:cstheme="minorHAnsi"/>
          <w:sz w:val="22"/>
          <w:szCs w:val="22"/>
        </w:rPr>
        <w:t>Periodicità non determinata. - Descrizione basata su: N. 2 (apr</w:t>
      </w:r>
      <w:r w:rsidRPr="000611B8">
        <w:rPr>
          <w:rFonts w:asciiTheme="minorHAnsi" w:hAnsiTheme="minorHAnsi" w:cstheme="minorHAnsi"/>
          <w:sz w:val="22"/>
          <w:szCs w:val="22"/>
        </w:rPr>
        <w:t>ile</w:t>
      </w:r>
      <w:r w:rsidR="00CA3473" w:rsidRPr="000611B8">
        <w:rPr>
          <w:rFonts w:asciiTheme="minorHAnsi" w:hAnsiTheme="minorHAnsi" w:cstheme="minorHAnsi"/>
          <w:sz w:val="22"/>
          <w:szCs w:val="22"/>
        </w:rPr>
        <w:t xml:space="preserve"> 1975). - CFI0436845</w:t>
      </w:r>
    </w:p>
    <w:p w14:paraId="3D13852B" w14:textId="77777777" w:rsidR="00CA3473" w:rsidRPr="000611B8" w:rsidRDefault="00CA3473" w:rsidP="003C6FB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D8C338" w14:textId="722B560D" w:rsidR="00CA3473" w:rsidRPr="000611B8" w:rsidRDefault="0068415C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sz w:val="22"/>
          <w:szCs w:val="22"/>
        </w:rPr>
        <w:t>*</w:t>
      </w:r>
      <w:r w:rsidRPr="000611B8">
        <w:rPr>
          <w:rFonts w:asciiTheme="minorHAnsi" w:hAnsiTheme="minorHAnsi" w:cstheme="minorHAnsi"/>
          <w:b/>
          <w:bCs/>
          <w:sz w:val="22"/>
          <w:szCs w:val="22"/>
        </w:rPr>
        <w:t>Sannio news 24</w:t>
      </w:r>
      <w:r w:rsidRPr="000611B8">
        <w:rPr>
          <w:rFonts w:asciiTheme="minorHAnsi" w:hAnsiTheme="minorHAnsi" w:cstheme="minorHAnsi"/>
          <w:sz w:val="22"/>
          <w:szCs w:val="22"/>
        </w:rPr>
        <w:t xml:space="preserve">. – N. 0 (settembre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2016)-</w:t>
      </w:r>
      <w:proofErr w:type="gramEnd"/>
      <w:r w:rsidR="000611B8" w:rsidRPr="000611B8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="000611B8" w:rsidRPr="000611B8">
        <w:rPr>
          <w:rFonts w:asciiTheme="minorHAnsi" w:hAnsiTheme="minorHAnsi" w:cstheme="minorHAnsi"/>
          <w:sz w:val="22"/>
          <w:szCs w:val="22"/>
        </w:rPr>
        <w:t xml:space="preserve">  </w:t>
      </w:r>
      <w:r w:rsidRPr="000611B8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–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Benevento :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</w:t>
      </w:r>
      <w:r w:rsidR="000611B8" w:rsidRPr="000611B8">
        <w:rPr>
          <w:rFonts w:asciiTheme="minorHAnsi" w:hAnsiTheme="minorHAnsi" w:cstheme="minorHAnsi"/>
          <w:sz w:val="22"/>
          <w:szCs w:val="22"/>
        </w:rPr>
        <w:t>FES Networks</w:t>
      </w:r>
      <w:r w:rsidRPr="000611B8">
        <w:rPr>
          <w:rFonts w:asciiTheme="minorHAnsi" w:hAnsiTheme="minorHAnsi" w:cstheme="minorHAnsi"/>
          <w:sz w:val="22"/>
          <w:szCs w:val="22"/>
        </w:rPr>
        <w:t>, 2016-</w:t>
      </w:r>
      <w:r w:rsidR="000611B8" w:rsidRPr="000611B8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0611B8" w:rsidRPr="000611B8">
        <w:rPr>
          <w:rFonts w:asciiTheme="minorHAnsi" w:hAnsiTheme="minorHAnsi" w:cstheme="minorHAnsi"/>
          <w:sz w:val="22"/>
          <w:szCs w:val="22"/>
        </w:rPr>
        <w:t xml:space="preserve">   (Benevento :</w:t>
      </w:r>
      <w:proofErr w:type="gramEnd"/>
      <w:r w:rsidR="000611B8" w:rsidRPr="000611B8">
        <w:rPr>
          <w:rFonts w:asciiTheme="minorHAnsi" w:hAnsiTheme="minorHAnsi" w:cstheme="minorHAnsi"/>
          <w:sz w:val="22"/>
          <w:szCs w:val="22"/>
        </w:rPr>
        <w:t xml:space="preserve"> </w:t>
      </w:r>
      <w:r w:rsidR="000611B8" w:rsidRPr="000611B8">
        <w:rPr>
          <w:rFonts w:asciiTheme="minorHAnsi" w:hAnsiTheme="minorHAnsi" w:cstheme="minorHAnsi"/>
          <w:sz w:val="22"/>
          <w:szCs w:val="22"/>
        </w:rPr>
        <w:t>Grafiche Iuorio</w:t>
      </w:r>
      <w:r w:rsidR="000611B8" w:rsidRPr="000611B8">
        <w:rPr>
          <w:rFonts w:asciiTheme="minorHAnsi" w:hAnsiTheme="minorHAnsi" w:cstheme="minorHAnsi"/>
          <w:sz w:val="22"/>
          <w:szCs w:val="22"/>
        </w:rPr>
        <w:t>)</w:t>
      </w:r>
      <w:r w:rsidRPr="000611B8">
        <w:rPr>
          <w:rFonts w:asciiTheme="minorHAnsi" w:hAnsiTheme="minorHAnsi" w:cstheme="minorHAnsi"/>
          <w:sz w:val="22"/>
          <w:szCs w:val="22"/>
        </w:rPr>
        <w:t xml:space="preserve">. – </w:t>
      </w:r>
      <w:proofErr w:type="gramStart"/>
      <w:r w:rsidRPr="000611B8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0611B8">
        <w:rPr>
          <w:rFonts w:asciiTheme="minorHAnsi" w:hAnsiTheme="minorHAnsi" w:cstheme="minorHAnsi"/>
          <w:sz w:val="22"/>
          <w:szCs w:val="22"/>
        </w:rPr>
        <w:t xml:space="preserve"> ill. ((Mensile</w:t>
      </w:r>
      <w:r w:rsidR="005F2BAA" w:rsidRPr="000611B8">
        <w:rPr>
          <w:rFonts w:asciiTheme="minorHAnsi" w:hAnsiTheme="minorHAnsi" w:cstheme="minorHAnsi"/>
          <w:sz w:val="22"/>
          <w:szCs w:val="22"/>
        </w:rPr>
        <w:t>; poi quotidiano online</w:t>
      </w:r>
      <w:r w:rsidRPr="000611B8">
        <w:rPr>
          <w:rFonts w:asciiTheme="minorHAnsi" w:hAnsiTheme="minorHAnsi" w:cstheme="minorHAnsi"/>
          <w:sz w:val="22"/>
          <w:szCs w:val="22"/>
        </w:rPr>
        <w:t xml:space="preserve">. - Direttore: Salvatore Esposito. - </w:t>
      </w:r>
      <w:r w:rsidR="00CA3473" w:rsidRPr="000611B8">
        <w:rPr>
          <w:rFonts w:asciiTheme="minorHAnsi" w:hAnsiTheme="minorHAnsi" w:cstheme="minorHAnsi"/>
          <w:sz w:val="22"/>
          <w:szCs w:val="22"/>
        </w:rPr>
        <w:t xml:space="preserve">Disponibile </w:t>
      </w:r>
      <w:r w:rsidR="005F2BAA" w:rsidRPr="000611B8">
        <w:rPr>
          <w:rFonts w:asciiTheme="minorHAnsi" w:hAnsiTheme="minorHAnsi" w:cstheme="minorHAnsi"/>
          <w:sz w:val="22"/>
          <w:szCs w:val="22"/>
        </w:rPr>
        <w:t xml:space="preserve">anche </w:t>
      </w:r>
      <w:r w:rsidR="00CA3473" w:rsidRPr="000611B8">
        <w:rPr>
          <w:rFonts w:asciiTheme="minorHAnsi" w:hAnsiTheme="minorHAnsi" w:cstheme="minorHAnsi"/>
          <w:sz w:val="22"/>
          <w:szCs w:val="22"/>
        </w:rPr>
        <w:t>online</w:t>
      </w:r>
      <w:r w:rsidR="005F2BAA" w:rsidRPr="000611B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D5EFBF" w14:textId="481D50B1" w:rsidR="005F2BAA" w:rsidRPr="000611B8" w:rsidRDefault="005F2BAA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sz w:val="22"/>
          <w:szCs w:val="22"/>
        </w:rPr>
        <w:t>Variante del titolo: *Cronache del Sannio</w:t>
      </w:r>
    </w:p>
    <w:p w14:paraId="00C9553A" w14:textId="1B7DF542" w:rsidR="0068415C" w:rsidRPr="000611B8" w:rsidRDefault="0068415C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sz w:val="22"/>
          <w:szCs w:val="22"/>
        </w:rPr>
        <w:t>Autore: Esposito, Salvatore</w:t>
      </w:r>
    </w:p>
    <w:p w14:paraId="68035E50" w14:textId="3833AEAC" w:rsidR="00CA3473" w:rsidRPr="000611B8" w:rsidRDefault="005F2BAA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0611B8">
        <w:rPr>
          <w:rFonts w:asciiTheme="minorHAnsi" w:hAnsiTheme="minorHAnsi" w:cstheme="minorHAnsi"/>
          <w:sz w:val="22"/>
          <w:szCs w:val="22"/>
        </w:rPr>
        <w:t xml:space="preserve">: </w:t>
      </w:r>
      <w:hyperlink r:id="rId9" w:history="1">
        <w:r w:rsidRPr="000611B8">
          <w:rPr>
            <w:rStyle w:val="Collegamentoipertestuale"/>
            <w:rFonts w:asciiTheme="minorHAnsi" w:hAnsiTheme="minorHAnsi" w:cstheme="minorHAnsi"/>
            <w:sz w:val="22"/>
            <w:szCs w:val="22"/>
          </w:rPr>
          <w:t>settembre 2016-</w:t>
        </w:r>
        <w:r w:rsidR="000611B8" w:rsidRPr="000611B8">
          <w:rPr>
            <w:rStyle w:val="Collegamentoipertestuale"/>
            <w:rFonts w:asciiTheme="minorHAnsi" w:hAnsiTheme="minorHAnsi" w:cstheme="minorHAnsi"/>
            <w:sz w:val="22"/>
            <w:szCs w:val="22"/>
          </w:rPr>
          <w:t>luglio/</w:t>
        </w:r>
        <w:r w:rsidRPr="000611B8">
          <w:rPr>
            <w:rStyle w:val="Collegamentoipertestuale"/>
            <w:rFonts w:asciiTheme="minorHAnsi" w:hAnsiTheme="minorHAnsi" w:cstheme="minorHAnsi"/>
            <w:sz w:val="22"/>
            <w:szCs w:val="22"/>
          </w:rPr>
          <w:t>agosto 2024</w:t>
        </w:r>
      </w:hyperlink>
      <w:r w:rsidRPr="000611B8">
        <w:rPr>
          <w:rFonts w:asciiTheme="minorHAnsi" w:hAnsiTheme="minorHAnsi" w:cstheme="minorHAnsi"/>
          <w:sz w:val="22"/>
          <w:szCs w:val="22"/>
        </w:rPr>
        <w:t xml:space="preserve">; </w:t>
      </w:r>
      <w:hyperlink r:id="rId10" w:history="1">
        <w:r w:rsidRPr="000611B8">
          <w:rPr>
            <w:rStyle w:val="Collegamentoipertestuale"/>
            <w:rFonts w:asciiTheme="minorHAnsi" w:hAnsiTheme="minorHAnsi" w:cstheme="minorHAnsi"/>
            <w:sz w:val="22"/>
            <w:szCs w:val="22"/>
          </w:rPr>
          <w:t>2024-</w:t>
        </w:r>
      </w:hyperlink>
    </w:p>
    <w:p w14:paraId="59854913" w14:textId="77777777" w:rsidR="005F2BAA" w:rsidRPr="000611B8" w:rsidRDefault="005F2BAA" w:rsidP="003C6FB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E9654C" w14:textId="15F30B26" w:rsidR="003C6FB7" w:rsidRPr="000611B8" w:rsidRDefault="00CA3473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sz w:val="22"/>
          <w:szCs w:val="22"/>
        </w:rPr>
        <w:t xml:space="preserve">Soggetti: Benevento &lt;prov.&gt; - </w:t>
      </w:r>
      <w:r w:rsidR="005F2BAA" w:rsidRPr="000611B8">
        <w:rPr>
          <w:rFonts w:asciiTheme="minorHAnsi" w:hAnsiTheme="minorHAnsi" w:cstheme="minorHAnsi"/>
          <w:sz w:val="22"/>
          <w:szCs w:val="22"/>
        </w:rPr>
        <w:t>Periodici</w:t>
      </w:r>
      <w:r w:rsidRPr="000611B8">
        <w:rPr>
          <w:rFonts w:asciiTheme="minorHAnsi" w:hAnsiTheme="minorHAnsi" w:cstheme="minorHAnsi"/>
          <w:sz w:val="22"/>
          <w:szCs w:val="22"/>
        </w:rPr>
        <w:t xml:space="preserve">; Sannio – </w:t>
      </w:r>
      <w:r w:rsidR="005F2BAA" w:rsidRPr="000611B8">
        <w:rPr>
          <w:rFonts w:asciiTheme="minorHAnsi" w:hAnsiTheme="minorHAnsi" w:cstheme="minorHAnsi"/>
          <w:sz w:val="22"/>
          <w:szCs w:val="22"/>
        </w:rPr>
        <w:t>Periodici</w:t>
      </w:r>
    </w:p>
    <w:p w14:paraId="784A47F0" w14:textId="77777777" w:rsidR="000611B8" w:rsidRPr="000611B8" w:rsidRDefault="000611B8" w:rsidP="003C6FB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85C57E" w14:textId="2630D78F" w:rsidR="000611B8" w:rsidRPr="000611B8" w:rsidRDefault="000611B8" w:rsidP="003C6FB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611B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C126C8B" w14:textId="76E9C14E" w:rsidR="000611B8" w:rsidRPr="000611B8" w:rsidRDefault="000611B8" w:rsidP="003C6FB7">
      <w:pPr>
        <w:jc w:val="both"/>
        <w:rPr>
          <w:rFonts w:asciiTheme="minorHAnsi" w:hAnsiTheme="minorHAnsi" w:cstheme="minorHAnsi"/>
          <w:sz w:val="22"/>
          <w:szCs w:val="22"/>
        </w:rPr>
      </w:pPr>
      <w:r w:rsidRPr="000611B8">
        <w:rPr>
          <w:rFonts w:asciiTheme="minorHAnsi" w:hAnsiTheme="minorHAnsi" w:cstheme="minorHAnsi"/>
          <w:sz w:val="22"/>
          <w:szCs w:val="22"/>
        </w:rPr>
        <w:t>CRONACHE DEL SANNIO è un quotidiano online nato per dare spazio alle storie e voce ai protagonisti della vita pubblica sannita. Registrazione numero 2 del 8-11-2016 presso il Tribunale di Benevento Editore: FES Networks srls Direttore Responsabile: Salvatore Esposito</w:t>
      </w:r>
      <w:r w:rsidRPr="000611B8">
        <w:rPr>
          <w:rFonts w:asciiTheme="minorHAnsi" w:hAnsiTheme="minorHAnsi" w:cstheme="minorHAnsi"/>
        </w:rPr>
        <w:t xml:space="preserve"> </w:t>
      </w:r>
      <w:hyperlink r:id="rId11" w:history="1">
        <w:r w:rsidRPr="000611B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https://www.cronachedelsannio.it/sannionews24/lungo-appia-roma-benevento/</w:t>
        </w:r>
      </w:hyperlink>
      <w:r w:rsidRPr="000611B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38032D8" w14:textId="77777777" w:rsidR="0031062F" w:rsidRPr="000611B8" w:rsidRDefault="0031062F">
      <w:pPr>
        <w:rPr>
          <w:rFonts w:asciiTheme="minorHAnsi" w:hAnsiTheme="minorHAnsi" w:cstheme="minorHAnsi"/>
        </w:rPr>
      </w:pPr>
    </w:p>
    <w:sectPr w:rsidR="0031062F" w:rsidRPr="000611B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A4840"/>
    <w:rsid w:val="000611B8"/>
    <w:rsid w:val="001475F1"/>
    <w:rsid w:val="002A4840"/>
    <w:rsid w:val="0031062F"/>
    <w:rsid w:val="003605E3"/>
    <w:rsid w:val="00375F4B"/>
    <w:rsid w:val="003811E4"/>
    <w:rsid w:val="003C6FB7"/>
    <w:rsid w:val="005F2BAA"/>
    <w:rsid w:val="0063665C"/>
    <w:rsid w:val="00653982"/>
    <w:rsid w:val="0068415C"/>
    <w:rsid w:val="00B97D6D"/>
    <w:rsid w:val="00C71CAA"/>
    <w:rsid w:val="00CA3473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07E42"/>
  <w15:chartTrackingRefBased/>
  <w15:docId w15:val="{572D71A0-E726-41ED-9632-1A95467B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6FB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A4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A4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A484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A4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A484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48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A48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A48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A48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A484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A48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A484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A484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A484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48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A48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A48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A484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A48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A4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A48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A4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A48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A48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A48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A484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A484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A484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A484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3C6FB7"/>
    <w:rPr>
      <w:strike w:val="0"/>
      <w:dstrike w:val="0"/>
      <w:color w:val="000000"/>
      <w:u w:val="none"/>
    </w:rPr>
  </w:style>
  <w:style w:type="character" w:styleId="Enfasigrassetto">
    <w:name w:val="Strong"/>
    <w:basedOn w:val="Carpredefinitoparagrafo"/>
    <w:uiPriority w:val="22"/>
    <w:qFormat/>
    <w:rsid w:val="003C6FB7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CA3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843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ronachedelsannio.it/sannionews24/lungo-appia-roma-benevento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cronachedelsannio.it/sannionews24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ronachedelsannio.it/sannionews24/archivio-pdf-cronache-del-sanni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2026-03-08T16:22:00Z</dcterms:created>
  <dcterms:modified xsi:type="dcterms:W3CDTF">2026-03-09T08:05:00Z</dcterms:modified>
</cp:coreProperties>
</file>