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45BE" w14:textId="4FC88329" w:rsidR="00E005E0" w:rsidRPr="00E005E0" w:rsidRDefault="00E005E0" w:rsidP="00E005E0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 w:rsidRPr="00E005E0">
        <w:rPr>
          <w:rFonts w:asciiTheme="minorHAnsi" w:hAnsiTheme="minorHAnsi" w:cstheme="minorHAnsi"/>
          <w:b/>
          <w:color w:val="C00000"/>
          <w:sz w:val="44"/>
          <w:szCs w:val="44"/>
        </w:rPr>
        <w:t>HX3035</w:t>
      </w:r>
      <w:r w:rsidRPr="00E005E0">
        <w:rPr>
          <w:rFonts w:asciiTheme="minorHAnsi" w:hAnsiTheme="minorHAnsi" w:cstheme="minorHAnsi"/>
          <w:bCs/>
          <w:i/>
          <w:iCs/>
        </w:rPr>
        <w:tab/>
      </w:r>
      <w:r w:rsidRPr="00E005E0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E005E0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E005E0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E005E0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E005E0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E005E0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E005E0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19 ottobre 2025</w:t>
      </w:r>
    </w:p>
    <w:bookmarkEnd w:id="0"/>
    <w:p w14:paraId="3196C7BF" w14:textId="77777777" w:rsidR="00E005E0" w:rsidRPr="00E005E0" w:rsidRDefault="00E005E0" w:rsidP="00E005E0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E005E0">
        <w:rPr>
          <w:rFonts w:asciiTheme="minorHAnsi" w:hAnsiTheme="minorHAnsi" w:cstheme="minorHAnsi"/>
          <w:noProof/>
        </w:rPr>
        <w:drawing>
          <wp:inline distT="0" distB="0" distL="0" distR="0" wp14:anchorId="1A31CFD4" wp14:editId="65C6B2AB">
            <wp:extent cx="4518000" cy="5760000"/>
            <wp:effectExtent l="0" t="0" r="0" b="0"/>
            <wp:docPr id="696376192" name="Immagine 1" descr="immagine per scheda con id NAP0213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NAP021388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0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97BC3" w14:textId="47CB8554" w:rsidR="00E005E0" w:rsidRPr="00E005E0" w:rsidRDefault="00E005E0" w:rsidP="00E005E0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E005E0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bookmarkEnd w:id="1"/>
    <w:p w14:paraId="49AEB20D" w14:textId="400EFC4D" w:rsidR="00E005E0" w:rsidRPr="00E005E0" w:rsidRDefault="00E005E0" w:rsidP="00E005E0">
      <w:pPr>
        <w:jc w:val="both"/>
        <w:rPr>
          <w:rFonts w:asciiTheme="minorHAnsi" w:hAnsiTheme="minorHAnsi" w:cstheme="minorHAnsi"/>
          <w:sz w:val="32"/>
          <w:szCs w:val="32"/>
        </w:rPr>
      </w:pPr>
      <w:r w:rsidRPr="00E005E0">
        <w:rPr>
          <w:rFonts w:asciiTheme="minorHAnsi" w:hAnsiTheme="minorHAnsi" w:cstheme="minorHAnsi"/>
          <w:bCs/>
          <w:sz w:val="32"/>
          <w:szCs w:val="32"/>
        </w:rPr>
        <w:t>Il</w:t>
      </w:r>
      <w:r w:rsidRPr="00E005E0">
        <w:rPr>
          <w:rFonts w:asciiTheme="minorHAnsi" w:hAnsiTheme="minorHAnsi" w:cstheme="minorHAnsi"/>
          <w:b/>
          <w:bCs/>
          <w:sz w:val="32"/>
          <w:szCs w:val="32"/>
        </w:rPr>
        <w:t xml:space="preserve"> *flauto magico</w:t>
      </w:r>
      <w:r w:rsidRPr="00E005E0">
        <w:rPr>
          <w:rFonts w:asciiTheme="minorHAnsi" w:hAnsiTheme="minorHAnsi" w:cstheme="minorHAnsi"/>
          <w:bCs/>
          <w:sz w:val="32"/>
          <w:szCs w:val="32"/>
        </w:rPr>
        <w:t xml:space="preserve"> : giornale che suona in tutti i tempi.</w:t>
      </w:r>
      <w:r w:rsidRPr="00E005E0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E005E0">
        <w:rPr>
          <w:rFonts w:asciiTheme="minorHAnsi" w:hAnsiTheme="minorHAnsi" w:cstheme="minorHAnsi"/>
          <w:sz w:val="32"/>
          <w:szCs w:val="32"/>
        </w:rPr>
        <w:t>- Anno 1, n. 1 (settembre 1860). - Napoli : tip. Cannavacciuoli, 1860. – 1 volume ; 25 cm. - NAP0213889</w:t>
      </w:r>
    </w:p>
    <w:p w14:paraId="57AF362B" w14:textId="44B20F87" w:rsidR="00E005E0" w:rsidRPr="00E005E0" w:rsidRDefault="00E005E0" w:rsidP="00E005E0">
      <w:pPr>
        <w:jc w:val="both"/>
        <w:rPr>
          <w:rFonts w:asciiTheme="minorHAnsi" w:hAnsiTheme="minorHAnsi" w:cstheme="minorHAnsi"/>
          <w:sz w:val="32"/>
          <w:szCs w:val="32"/>
        </w:rPr>
      </w:pPr>
      <w:r w:rsidRPr="00E005E0">
        <w:rPr>
          <w:rFonts w:asciiTheme="minorHAnsi" w:hAnsiTheme="minorHAnsi" w:cstheme="minorHAnsi"/>
          <w:sz w:val="32"/>
          <w:szCs w:val="32"/>
        </w:rPr>
        <w:t>Soggetto: Politica – Napoli - 1860</w:t>
      </w:r>
    </w:p>
    <w:p w14:paraId="4DF175A9" w14:textId="77777777" w:rsidR="00E005E0" w:rsidRPr="00E005E0" w:rsidRDefault="00E005E0" w:rsidP="00E005E0">
      <w:pPr>
        <w:jc w:val="both"/>
        <w:rPr>
          <w:rFonts w:asciiTheme="minorHAnsi" w:hAnsiTheme="minorHAnsi" w:cstheme="minorHAnsi"/>
          <w:sz w:val="32"/>
          <w:szCs w:val="32"/>
        </w:rPr>
      </w:pPr>
      <w:r w:rsidRPr="00E005E0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E005E0">
        <w:rPr>
          <w:rFonts w:asciiTheme="minorHAnsi" w:hAnsiTheme="minorHAnsi" w:cstheme="minorHAnsi"/>
          <w:color w:val="C00000"/>
          <w:sz w:val="32"/>
          <w:szCs w:val="32"/>
        </w:rPr>
        <w:t xml:space="preserve"> </w:t>
      </w:r>
      <w:r w:rsidRPr="00E005E0">
        <w:rPr>
          <w:rFonts w:asciiTheme="minorHAnsi" w:hAnsiTheme="minorHAnsi" w:cstheme="minorHAnsi"/>
          <w:sz w:val="32"/>
          <w:szCs w:val="32"/>
        </w:rPr>
        <w:t xml:space="preserve">a: </w:t>
      </w:r>
      <w:hyperlink r:id="rId5" w:history="1">
        <w:r w:rsidRPr="00E005E0">
          <w:rPr>
            <w:rStyle w:val="Collegamentoipertestuale"/>
            <w:rFonts w:asciiTheme="minorHAnsi" w:hAnsiTheme="minorHAnsi" w:cstheme="minorHAnsi"/>
            <w:sz w:val="32"/>
            <w:szCs w:val="32"/>
          </w:rPr>
          <w:t>http://www.internetculturale.it/it/913/emeroteca-digitale-italiana/periodic/testata/9436</w:t>
        </w:r>
      </w:hyperlink>
    </w:p>
    <w:p w14:paraId="46A7F938" w14:textId="77777777" w:rsidR="0031062F" w:rsidRPr="00E005E0" w:rsidRDefault="0031062F">
      <w:pPr>
        <w:rPr>
          <w:rFonts w:asciiTheme="minorHAnsi" w:hAnsiTheme="minorHAnsi" w:cstheme="minorHAnsi"/>
        </w:rPr>
      </w:pPr>
    </w:p>
    <w:sectPr w:rsidR="0031062F" w:rsidRPr="00E005E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05E34"/>
    <w:rsid w:val="00105E34"/>
    <w:rsid w:val="0031062F"/>
    <w:rsid w:val="003605E3"/>
    <w:rsid w:val="00375F4B"/>
    <w:rsid w:val="003811E4"/>
    <w:rsid w:val="005F1018"/>
    <w:rsid w:val="00653982"/>
    <w:rsid w:val="00C71CAA"/>
    <w:rsid w:val="00D544E6"/>
    <w:rsid w:val="00E005E0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A78C"/>
  <w15:chartTrackingRefBased/>
  <w15:docId w15:val="{0639A594-49F6-4AC3-810F-5E6CEB14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05E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0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5E3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5E3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5E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5E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5E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5E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5E3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5E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5E3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5E3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5E3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5E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5E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5E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5E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5E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5E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5E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5E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5E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5E3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5E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5E3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5E3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E005E0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rnetculturale.it/it/913/emeroteca-digitale-italiana/periodic/testata/943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Company>HP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2025-10-19T17:25:00Z</dcterms:created>
  <dcterms:modified xsi:type="dcterms:W3CDTF">2025-10-19T17:29:00Z</dcterms:modified>
</cp:coreProperties>
</file>