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90893" w14:textId="35C7706C" w:rsidR="00D56EE8" w:rsidRDefault="002C2ABD" w:rsidP="002C2AB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HX3084</w:t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b/>
          <w:sz w:val="16"/>
          <w:szCs w:val="16"/>
        </w:rPr>
        <w:tab/>
      </w:r>
      <w:r w:rsidR="00D56EE8" w:rsidRPr="001243F2">
        <w:rPr>
          <w:rFonts w:cstheme="minorHAnsi"/>
          <w:i/>
          <w:sz w:val="16"/>
          <w:szCs w:val="16"/>
        </w:rPr>
        <w:t xml:space="preserve">Scheda creata il </w:t>
      </w:r>
      <w:r w:rsidR="00D56EE8">
        <w:rPr>
          <w:rFonts w:cstheme="minorHAnsi"/>
          <w:i/>
          <w:sz w:val="16"/>
          <w:szCs w:val="16"/>
        </w:rPr>
        <w:t>5</w:t>
      </w:r>
      <w:r w:rsidR="00D56EE8" w:rsidRPr="001243F2">
        <w:rPr>
          <w:rFonts w:cstheme="minorHAnsi"/>
          <w:i/>
          <w:sz w:val="16"/>
          <w:szCs w:val="16"/>
        </w:rPr>
        <w:t xml:space="preserve"> </w:t>
      </w:r>
      <w:r w:rsidR="00D56EE8">
        <w:rPr>
          <w:rFonts w:cstheme="minorHAnsi"/>
          <w:i/>
          <w:sz w:val="16"/>
          <w:szCs w:val="16"/>
        </w:rPr>
        <w:t>settembre</w:t>
      </w:r>
      <w:r w:rsidR="00D56EE8" w:rsidRPr="001243F2">
        <w:rPr>
          <w:rFonts w:cstheme="minorHAnsi"/>
          <w:i/>
          <w:sz w:val="16"/>
          <w:szCs w:val="16"/>
        </w:rPr>
        <w:t xml:space="preserve"> 2025</w:t>
      </w:r>
      <w:r w:rsidR="005579AF">
        <w:rPr>
          <w:rFonts w:cstheme="minorHAnsi"/>
          <w:i/>
          <w:sz w:val="16"/>
          <w:szCs w:val="16"/>
        </w:rPr>
        <w:t>; Ultimo aggiornamento: 19 aprile 2026</w:t>
      </w:r>
    </w:p>
    <w:p w14:paraId="483332BE" w14:textId="0485FDB2" w:rsidR="00D56EE8" w:rsidRDefault="00D56EE8" w:rsidP="002C2ABD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D56EE8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162A6EDE" wp14:editId="57EEE66E">
            <wp:extent cx="1861200" cy="2880000"/>
            <wp:effectExtent l="0" t="0" r="5715" b="0"/>
            <wp:docPr id="1913179807" name="Immagine 1" descr="Immagine che contiene testo, veicolo, ruota, Veicolo terrest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79807" name="Immagine 1" descr="Immagine che contiene testo, veicolo, ruota, Veicolo terrestr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ABD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79679B0B" wp14:editId="0699DE39">
            <wp:extent cx="1890000" cy="2880000"/>
            <wp:effectExtent l="0" t="0" r="0" b="0"/>
            <wp:docPr id="6945364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D27E3">
        <w:rPr>
          <w:rFonts w:cstheme="minorHAnsi"/>
          <w:b/>
          <w:noProof/>
          <w:color w:val="C00000"/>
          <w:sz w:val="40"/>
          <w:szCs w:val="40"/>
        </w:rPr>
        <w:drawing>
          <wp:inline distT="0" distB="0" distL="0" distR="0" wp14:anchorId="38282145" wp14:editId="05954ECD">
            <wp:extent cx="2095200" cy="2880000"/>
            <wp:effectExtent l="0" t="0" r="635" b="0"/>
            <wp:docPr id="1450823754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B2FBF4" w14:textId="7608BC78" w:rsidR="00D56EE8" w:rsidRPr="002536F3" w:rsidRDefault="00D56EE8" w:rsidP="002C2ABD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2536F3">
        <w:rPr>
          <w:rFonts w:cstheme="minorHAnsi"/>
          <w:b/>
          <w:color w:val="C00000"/>
          <w:sz w:val="40"/>
          <w:szCs w:val="40"/>
        </w:rPr>
        <w:t>Descrizione storico-bibliografica</w:t>
      </w:r>
    </w:p>
    <w:p w14:paraId="6B6352EF" w14:textId="5EBAD946" w:rsidR="0031062F" w:rsidRPr="005579AF" w:rsidRDefault="00D56EE8" w:rsidP="002C2ABD">
      <w:pPr>
        <w:spacing w:after="0" w:line="240" w:lineRule="auto"/>
        <w:jc w:val="both"/>
      </w:pPr>
      <w:bookmarkStart w:id="0" w:name="_Hlk207948189"/>
      <w:r w:rsidRPr="005579AF">
        <w:t>Il *</w:t>
      </w:r>
      <w:proofErr w:type="gramStart"/>
      <w:r w:rsidR="00C743F0" w:rsidRPr="005579AF">
        <w:rPr>
          <w:b/>
          <w:bCs/>
        </w:rPr>
        <w:t>G</w:t>
      </w:r>
      <w:r w:rsidRPr="005579AF">
        <w:rPr>
          <w:b/>
          <w:bCs/>
        </w:rPr>
        <w:t xml:space="preserve">agliaudo </w:t>
      </w:r>
      <w:bookmarkEnd w:id="0"/>
      <w:r w:rsidRPr="005579AF">
        <w:t>:</w:t>
      </w:r>
      <w:proofErr w:type="gramEnd"/>
      <w:r w:rsidRPr="005579AF">
        <w:t xml:space="preserve"> pubblicazione settimanale illustrata diretta da Fra Chichibio. - Anno 1, n. 1 (22 febbrajo </w:t>
      </w:r>
      <w:proofErr w:type="gramStart"/>
      <w:r w:rsidRPr="005579AF">
        <w:t>1857)-</w:t>
      </w:r>
      <w:proofErr w:type="gramEnd"/>
      <w:r w:rsidRPr="005579AF">
        <w:t xml:space="preserve">anno 1, n. 35 (31 dicembre 1857). - </w:t>
      </w:r>
      <w:proofErr w:type="gramStart"/>
      <w:r w:rsidRPr="005579AF">
        <w:t>Alessandria :</w:t>
      </w:r>
      <w:proofErr w:type="gramEnd"/>
      <w:r w:rsidRPr="005579AF">
        <w:t xml:space="preserve"> tip. Gazzotti, 1857. - 1 </w:t>
      </w:r>
      <w:proofErr w:type="gramStart"/>
      <w:r w:rsidRPr="005579AF">
        <w:t>volume :</w:t>
      </w:r>
      <w:proofErr w:type="gramEnd"/>
      <w:r w:rsidRPr="005579AF">
        <w:t xml:space="preserve"> </w:t>
      </w:r>
      <w:proofErr w:type="gramStart"/>
      <w:r w:rsidRPr="005579AF">
        <w:t>ill. ;</w:t>
      </w:r>
      <w:proofErr w:type="gramEnd"/>
      <w:r w:rsidRPr="005579AF">
        <w:t xml:space="preserve"> 30 cm. ((Settimanale. - Dal 3 settembre il complemento del titolo è: giornale illustrato. </w:t>
      </w:r>
      <w:r w:rsidR="001E7AA7" w:rsidRPr="005579AF">
        <w:t>–</w:t>
      </w:r>
      <w:r w:rsidRPr="005579AF">
        <w:t xml:space="preserve"> </w:t>
      </w:r>
      <w:r w:rsidR="001E7AA7" w:rsidRPr="005579AF">
        <w:t xml:space="preserve">Fondato da Carlo A-Valle. - </w:t>
      </w:r>
      <w:r w:rsidRPr="005579AF">
        <w:t>TO00184629</w:t>
      </w:r>
    </w:p>
    <w:p w14:paraId="24D0CFA3" w14:textId="179711CD" w:rsidR="00D56EE8" w:rsidRPr="005579AF" w:rsidRDefault="00D56EE8" w:rsidP="002C2ABD">
      <w:pPr>
        <w:spacing w:after="0" w:line="240" w:lineRule="auto"/>
        <w:jc w:val="both"/>
      </w:pPr>
      <w:r w:rsidRPr="005579AF">
        <w:t>Si fonde con: *Pontida [</w:t>
      </w:r>
      <w:hyperlink r:id="rId9" w:history="1">
        <w:r w:rsidRPr="005579AF">
          <w:rPr>
            <w:rStyle w:val="Collegamentoipertestuale"/>
          </w:rPr>
          <w:t>XU331</w:t>
        </w:r>
      </w:hyperlink>
      <w:r w:rsidRPr="005579AF">
        <w:t>]</w:t>
      </w:r>
    </w:p>
    <w:p w14:paraId="26FA1B7C" w14:textId="26E780F1" w:rsidR="001E7AA7" w:rsidRPr="005579AF" w:rsidRDefault="001E7AA7" w:rsidP="002C2ABD">
      <w:pPr>
        <w:spacing w:after="0" w:line="240" w:lineRule="auto"/>
        <w:jc w:val="both"/>
      </w:pPr>
      <w:r w:rsidRPr="005579AF">
        <w:t>Autore: A-valle, Carlo &lt;1815-1873&gt;</w:t>
      </w:r>
    </w:p>
    <w:p w14:paraId="27F575A8" w14:textId="379C0E08" w:rsidR="00D56EE8" w:rsidRPr="005579AF" w:rsidRDefault="00D56EE8" w:rsidP="002C2ABD">
      <w:pPr>
        <w:spacing w:after="0" w:line="240" w:lineRule="auto"/>
        <w:jc w:val="both"/>
      </w:pPr>
      <w:r w:rsidRPr="005579AF">
        <w:rPr>
          <w:b/>
          <w:bCs/>
          <w:color w:val="C00000"/>
        </w:rPr>
        <w:t xml:space="preserve">Copia digitale: </w:t>
      </w:r>
      <w:hyperlink r:id="rId10" w:history="1">
        <w:r w:rsidRPr="005579AF">
          <w:rPr>
            <w:rStyle w:val="Collegamentoipertestuale"/>
          </w:rPr>
          <w:t>1857</w:t>
        </w:r>
      </w:hyperlink>
    </w:p>
    <w:p w14:paraId="0EA3CAD2" w14:textId="77777777" w:rsidR="005579AF" w:rsidRPr="005579AF" w:rsidRDefault="005579AF" w:rsidP="002C2ABD">
      <w:pPr>
        <w:spacing w:after="0" w:line="240" w:lineRule="auto"/>
        <w:jc w:val="both"/>
      </w:pPr>
    </w:p>
    <w:p w14:paraId="3CC725D8" w14:textId="4B0B9864" w:rsidR="00EA6B43" w:rsidRPr="005579AF" w:rsidRDefault="005579AF" w:rsidP="002C2ABD">
      <w:pPr>
        <w:spacing w:after="0" w:line="240" w:lineRule="auto"/>
        <w:jc w:val="both"/>
      </w:pPr>
      <w:r w:rsidRPr="005579AF">
        <w:rPr>
          <w:noProof/>
        </w:rPr>
        <w:drawing>
          <wp:anchor distT="0" distB="0" distL="114300" distR="114300" simplePos="0" relativeHeight="251660288" behindDoc="0" locked="0" layoutInCell="1" allowOverlap="1" wp14:anchorId="1AC0AE70" wp14:editId="4BA8FA8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90000" cy="2520000"/>
            <wp:effectExtent l="0" t="0" r="0" b="0"/>
            <wp:wrapSquare wrapText="bothSides"/>
            <wp:docPr id="168097328" name="Immagine 1" descr="Cronache alessandrine. Letture domenicali... A-valle, 1865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nache alessandrine. Letture domenicali... A-valle, 1865 - Foto 1 di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B43" w:rsidRPr="005579AF">
        <w:t>*</w:t>
      </w:r>
      <w:r w:rsidR="00EA6B43" w:rsidRPr="005579AF">
        <w:rPr>
          <w:b/>
          <w:bCs/>
        </w:rPr>
        <w:t xml:space="preserve">Cronache </w:t>
      </w:r>
      <w:proofErr w:type="gramStart"/>
      <w:r w:rsidR="00EA6B43" w:rsidRPr="005579AF">
        <w:rPr>
          <w:b/>
          <w:bCs/>
        </w:rPr>
        <w:t>alessandrine</w:t>
      </w:r>
      <w:r w:rsidR="00EA6B43" w:rsidRPr="005579AF">
        <w:t xml:space="preserve"> :</w:t>
      </w:r>
      <w:proofErr w:type="gramEnd"/>
      <w:r w:rsidR="00EA6B43" w:rsidRPr="005579AF">
        <w:t xml:space="preserve"> letture domenicali / dirette da Fra Chichibio. - N. 1 (4 giu</w:t>
      </w:r>
      <w:r w:rsidR="00EA6B43" w:rsidRPr="005579AF">
        <w:t>gno</w:t>
      </w:r>
      <w:r w:rsidR="00EA6B43" w:rsidRPr="005579AF">
        <w:t xml:space="preserve"> </w:t>
      </w:r>
      <w:proofErr w:type="gramStart"/>
      <w:r w:rsidR="00EA6B43" w:rsidRPr="005579AF">
        <w:t>1865)-</w:t>
      </w:r>
      <w:proofErr w:type="gramEnd"/>
      <w:r w:rsidRPr="005579AF">
        <w:t>n. 36 (31 dicembre 1865)</w:t>
      </w:r>
      <w:r w:rsidR="00EA6B43" w:rsidRPr="005579AF">
        <w:t xml:space="preserve">. - </w:t>
      </w:r>
      <w:proofErr w:type="gramStart"/>
      <w:r w:rsidR="00EA6B43" w:rsidRPr="005579AF">
        <w:t>Alessandria :</w:t>
      </w:r>
      <w:proofErr w:type="gramEnd"/>
      <w:r w:rsidR="00EA6B43" w:rsidRPr="005579AF">
        <w:t xml:space="preserve"> Tip. Sociale di A. Oviglio, 1865. </w:t>
      </w:r>
      <w:r w:rsidR="00EA6B43" w:rsidRPr="005579AF">
        <w:t>–</w:t>
      </w:r>
      <w:r w:rsidR="00EA6B43" w:rsidRPr="005579AF">
        <w:t xml:space="preserve"> </w:t>
      </w:r>
      <w:r w:rsidR="00EA6B43" w:rsidRPr="005579AF">
        <w:t xml:space="preserve">1 </w:t>
      </w:r>
      <w:proofErr w:type="gramStart"/>
      <w:r w:rsidR="00EA6B43" w:rsidRPr="005579AF">
        <w:t>v</w:t>
      </w:r>
      <w:r w:rsidR="00EA6B43" w:rsidRPr="005579AF">
        <w:t>olume</w:t>
      </w:r>
      <w:r w:rsidR="00EA6B43" w:rsidRPr="005579AF">
        <w:t xml:space="preserve"> ;</w:t>
      </w:r>
      <w:proofErr w:type="gramEnd"/>
      <w:r w:rsidR="00EA6B43" w:rsidRPr="005579AF">
        <w:t xml:space="preserve"> 21 cm. </w:t>
      </w:r>
      <w:r w:rsidR="00EA6B43" w:rsidRPr="005579AF">
        <w:t>((</w:t>
      </w:r>
      <w:r w:rsidR="00EA6B43" w:rsidRPr="005579AF">
        <w:t>Settimanale.</w:t>
      </w:r>
      <w:r w:rsidR="00EA6B43" w:rsidRPr="005579AF">
        <w:t xml:space="preserve"> - </w:t>
      </w:r>
      <w:r w:rsidR="00EA6B43" w:rsidRPr="005579AF">
        <w:t>TO00182432</w:t>
      </w:r>
    </w:p>
    <w:p w14:paraId="30331C5C" w14:textId="77777777" w:rsidR="002C2ABD" w:rsidRPr="005579AF" w:rsidRDefault="002C2ABD" w:rsidP="002C2ABD">
      <w:pPr>
        <w:spacing w:after="0" w:line="240" w:lineRule="auto"/>
        <w:jc w:val="both"/>
      </w:pPr>
    </w:p>
    <w:p w14:paraId="2B526DCD" w14:textId="4C4EF37A" w:rsidR="00D56EE8" w:rsidRPr="005579AF" w:rsidRDefault="00D56EE8" w:rsidP="002C2ABD">
      <w:pPr>
        <w:spacing w:after="0" w:line="240" w:lineRule="auto"/>
        <w:jc w:val="both"/>
      </w:pPr>
      <w:r w:rsidRPr="005579AF">
        <w:t>*</w:t>
      </w:r>
      <w:r w:rsidRPr="005579AF">
        <w:rPr>
          <w:b/>
          <w:bCs/>
        </w:rPr>
        <w:t>Gagliaudo</w:t>
      </w:r>
      <w:r w:rsidRPr="005579AF">
        <w:t xml:space="preserve">. - Anno 1, n. 1 (5 ottobre </w:t>
      </w:r>
      <w:proofErr w:type="gramStart"/>
      <w:r w:rsidRPr="005579AF">
        <w:t>1890)-</w:t>
      </w:r>
      <w:proofErr w:type="gramEnd"/>
      <w:r w:rsidRPr="005579AF">
        <w:t xml:space="preserve">anno 2 (1891). - </w:t>
      </w:r>
      <w:proofErr w:type="gramStart"/>
      <w:r w:rsidRPr="005579AF">
        <w:t>Alessandria :</w:t>
      </w:r>
      <w:proofErr w:type="gramEnd"/>
      <w:r w:rsidRPr="005579AF">
        <w:t xml:space="preserve"> [s. n., 1890-1891]. – 2 </w:t>
      </w:r>
      <w:proofErr w:type="gramStart"/>
      <w:r w:rsidRPr="005579AF">
        <w:t>volumi :</w:t>
      </w:r>
      <w:proofErr w:type="gramEnd"/>
      <w:r w:rsidRPr="005579AF">
        <w:t xml:space="preserve"> </w:t>
      </w:r>
      <w:proofErr w:type="gramStart"/>
      <w:r w:rsidRPr="005579AF">
        <w:t>ill. ;</w:t>
      </w:r>
      <w:proofErr w:type="gramEnd"/>
      <w:r w:rsidRPr="005579AF">
        <w:t xml:space="preserve"> 43 cm. ((Periodicità non determinata. - CUBI 252981BB. - BNI 1890-10426. - CFI0355118</w:t>
      </w:r>
    </w:p>
    <w:p w14:paraId="5FE58D75" w14:textId="77777777" w:rsidR="002C2ABD" w:rsidRPr="005579AF" w:rsidRDefault="002C2ABD" w:rsidP="002C2ABD">
      <w:pPr>
        <w:spacing w:after="0" w:line="240" w:lineRule="auto"/>
        <w:jc w:val="both"/>
      </w:pPr>
    </w:p>
    <w:p w14:paraId="173EFFA3" w14:textId="28F58904" w:rsidR="00D56EE8" w:rsidRPr="005579AF" w:rsidRDefault="00D56EE8" w:rsidP="002C2ABD">
      <w:pPr>
        <w:spacing w:after="0" w:line="240" w:lineRule="auto"/>
        <w:jc w:val="both"/>
      </w:pPr>
      <w:r w:rsidRPr="005579AF">
        <w:t>*</w:t>
      </w:r>
      <w:proofErr w:type="gramStart"/>
      <w:r w:rsidRPr="005579AF">
        <w:rPr>
          <w:b/>
          <w:bCs/>
        </w:rPr>
        <w:t>Gagliaudo</w:t>
      </w:r>
      <w:r w:rsidRPr="005579AF">
        <w:t xml:space="preserve"> :</w:t>
      </w:r>
      <w:proofErr w:type="gramEnd"/>
      <w:r w:rsidRPr="005579AF">
        <w:t xml:space="preserve"> settimanale umoristico. - Anno 1, n. 1 (27 dicembre </w:t>
      </w:r>
      <w:proofErr w:type="gramStart"/>
      <w:r w:rsidRPr="005579AF">
        <w:t>1914)-</w:t>
      </w:r>
      <w:proofErr w:type="gramEnd"/>
      <w:r w:rsidRPr="005579AF">
        <w:t xml:space="preserve">anno 1, n. 21 (16 maggio 1915). - </w:t>
      </w:r>
      <w:proofErr w:type="gramStart"/>
      <w:r w:rsidRPr="005579AF">
        <w:t>Alessandria :</w:t>
      </w:r>
      <w:proofErr w:type="gramEnd"/>
      <w:r w:rsidRPr="005579AF">
        <w:t xml:space="preserve"> [s. n.], 1914-1915</w:t>
      </w:r>
      <w:r w:rsidR="002C2ABD" w:rsidRPr="005579AF">
        <w:t xml:space="preserve"> (Novi </w:t>
      </w:r>
      <w:proofErr w:type="gramStart"/>
      <w:r w:rsidR="002C2ABD" w:rsidRPr="005579AF">
        <w:t>Ligure :</w:t>
      </w:r>
      <w:proofErr w:type="gramEnd"/>
      <w:r w:rsidR="002C2ABD" w:rsidRPr="005579AF">
        <w:t xml:space="preserve"> Tip. Cooperativa)</w:t>
      </w:r>
      <w:r w:rsidRPr="005579AF">
        <w:t xml:space="preserve">. - 2 </w:t>
      </w:r>
      <w:proofErr w:type="gramStart"/>
      <w:r w:rsidRPr="005579AF">
        <w:t>volumi ;</w:t>
      </w:r>
      <w:proofErr w:type="gramEnd"/>
      <w:r w:rsidRPr="005579AF">
        <w:t xml:space="preserve"> 25x35 cm. ((Il formato varia in: 50 cm. da anno 1, n. 5 (24 gennaio 1915). - </w:t>
      </w:r>
      <w:r w:rsidR="002C2ABD" w:rsidRPr="005579AF">
        <w:t xml:space="preserve">CENT. 10 il numero. - CUBI 252982. - BNI 1915-6614. </w:t>
      </w:r>
      <w:r w:rsidRPr="005579AF">
        <w:t>CFI0315542</w:t>
      </w:r>
    </w:p>
    <w:p w14:paraId="1D8B443C" w14:textId="77777777" w:rsidR="005579AF" w:rsidRDefault="002C2ABD" w:rsidP="002C2ABD">
      <w:pPr>
        <w:spacing w:after="0" w:line="240" w:lineRule="auto"/>
        <w:jc w:val="both"/>
        <w:rPr>
          <w:rFonts w:ascii="Calibri" w:hAnsi="Calibri" w:cs="Calibri"/>
        </w:rPr>
      </w:pPr>
      <w:r w:rsidRPr="005579AF">
        <w:rPr>
          <w:rFonts w:ascii="Calibri" w:hAnsi="Calibri" w:cs="Calibri"/>
          <w:b/>
          <w:bCs/>
          <w:color w:val="C00000"/>
        </w:rPr>
        <w:t>Copia digitale</w:t>
      </w:r>
      <w:r w:rsidRPr="005579AF">
        <w:rPr>
          <w:rFonts w:ascii="Calibri" w:hAnsi="Calibri" w:cs="Calibri"/>
        </w:rPr>
        <w:t>:</w:t>
      </w:r>
      <w:r w:rsidR="005579AF">
        <w:rPr>
          <w:rFonts w:ascii="Calibri" w:hAnsi="Calibri" w:cs="Calibri"/>
        </w:rPr>
        <w:t xml:space="preserve"> </w:t>
      </w:r>
      <w:hyperlink r:id="rId12" w:history="1">
        <w:r w:rsidR="005579AF" w:rsidRPr="005579AF">
          <w:rPr>
            <w:rStyle w:val="Collegamentoipertestuale"/>
            <w:rFonts w:ascii="Calibri" w:hAnsi="Calibri" w:cs="Calibri"/>
          </w:rPr>
          <w:t>1914-1915</w:t>
        </w:r>
      </w:hyperlink>
    </w:p>
    <w:p w14:paraId="133CAF75" w14:textId="77777777" w:rsidR="002C2ABD" w:rsidRPr="005579AF" w:rsidRDefault="002C2ABD" w:rsidP="002C2ABD">
      <w:pPr>
        <w:spacing w:after="0" w:line="240" w:lineRule="auto"/>
        <w:jc w:val="both"/>
        <w:rPr>
          <w:rFonts w:ascii="Calibri" w:hAnsi="Calibri" w:cs="Calibri"/>
        </w:rPr>
      </w:pPr>
    </w:p>
    <w:p w14:paraId="6B3B3FAE" w14:textId="45483776" w:rsidR="002C2ABD" w:rsidRPr="005579AF" w:rsidRDefault="002C2ABD" w:rsidP="002C2ABD">
      <w:pPr>
        <w:spacing w:after="0" w:line="240" w:lineRule="auto"/>
        <w:jc w:val="both"/>
        <w:rPr>
          <w:rFonts w:ascii="Calibri" w:hAnsi="Calibri" w:cs="Calibri"/>
        </w:rPr>
      </w:pPr>
      <w:r w:rsidRPr="005579AF">
        <w:rPr>
          <w:rFonts w:ascii="Calibri" w:hAnsi="Calibri" w:cs="Calibri"/>
        </w:rPr>
        <w:t>Il *</w:t>
      </w:r>
      <w:r w:rsidRPr="005579AF">
        <w:rPr>
          <w:rFonts w:ascii="Calibri" w:hAnsi="Calibri" w:cs="Calibri"/>
          <w:b/>
          <w:bCs/>
        </w:rPr>
        <w:t>nuovo Gagliaudo</w:t>
      </w:r>
      <w:r w:rsidRPr="005579AF">
        <w:rPr>
          <w:rFonts w:ascii="Calibri" w:hAnsi="Calibri" w:cs="Calibri"/>
        </w:rPr>
        <w:t xml:space="preserve">. - Anno 1, n. 1 (febbraio </w:t>
      </w:r>
      <w:proofErr w:type="gramStart"/>
      <w:r w:rsidRPr="005579AF">
        <w:rPr>
          <w:rFonts w:ascii="Calibri" w:hAnsi="Calibri" w:cs="Calibri"/>
        </w:rPr>
        <w:t>1922)-</w:t>
      </w:r>
      <w:proofErr w:type="gramEnd"/>
      <w:r w:rsidRPr="005579AF">
        <w:rPr>
          <w:rFonts w:ascii="Calibri" w:hAnsi="Calibri" w:cs="Calibri"/>
        </w:rPr>
        <w:t xml:space="preserve">  </w:t>
      </w:r>
      <w:proofErr w:type="gramStart"/>
      <w:r w:rsidRPr="005579AF">
        <w:rPr>
          <w:rFonts w:ascii="Calibri" w:hAnsi="Calibri" w:cs="Calibri"/>
        </w:rPr>
        <w:t xml:space="preserve">  .</w:t>
      </w:r>
      <w:proofErr w:type="gramEnd"/>
      <w:r w:rsidRPr="005579AF">
        <w:rPr>
          <w:rFonts w:ascii="Calibri" w:hAnsi="Calibri" w:cs="Calibri"/>
        </w:rPr>
        <w:t xml:space="preserve"> - </w:t>
      </w:r>
      <w:proofErr w:type="gramStart"/>
      <w:r w:rsidRPr="005579AF">
        <w:rPr>
          <w:rFonts w:ascii="Calibri" w:hAnsi="Calibri" w:cs="Calibri"/>
        </w:rPr>
        <w:t>Alessandria :</w:t>
      </w:r>
      <w:proofErr w:type="gramEnd"/>
      <w:r w:rsidRPr="005579AF">
        <w:rPr>
          <w:rFonts w:ascii="Calibri" w:hAnsi="Calibri" w:cs="Calibri"/>
        </w:rPr>
        <w:t xml:space="preserve"> Unione tip., 1922-1923. – 2 volumi. ((Settimanale. - CFI0704717</w:t>
      </w:r>
    </w:p>
    <w:p w14:paraId="39E1F961" w14:textId="77777777" w:rsidR="002C2ABD" w:rsidRPr="005579AF" w:rsidRDefault="002C2ABD" w:rsidP="002C2ABD">
      <w:pPr>
        <w:spacing w:after="0" w:line="240" w:lineRule="auto"/>
        <w:jc w:val="both"/>
        <w:rPr>
          <w:rFonts w:ascii="Calibri" w:hAnsi="Calibri" w:cs="Calibri"/>
        </w:rPr>
      </w:pPr>
    </w:p>
    <w:p w14:paraId="0FA36F39" w14:textId="42BC3DEC" w:rsidR="002C2ABD" w:rsidRPr="005579AF" w:rsidRDefault="002C2ABD" w:rsidP="002C2ABD">
      <w:pPr>
        <w:spacing w:after="0" w:line="240" w:lineRule="auto"/>
        <w:jc w:val="both"/>
        <w:rPr>
          <w:rFonts w:ascii="Calibri" w:hAnsi="Calibri" w:cs="Calibri"/>
        </w:rPr>
      </w:pPr>
      <w:r w:rsidRPr="005579AF">
        <w:rPr>
          <w:rFonts w:ascii="Calibri" w:hAnsi="Calibri" w:cs="Calibri"/>
        </w:rPr>
        <w:t>*</w:t>
      </w:r>
      <w:r w:rsidRPr="005579AF">
        <w:rPr>
          <w:rFonts w:ascii="Calibri" w:hAnsi="Calibri" w:cs="Calibri"/>
          <w:b/>
          <w:bCs/>
        </w:rPr>
        <w:t>Gagliaudo</w:t>
      </w:r>
      <w:r w:rsidRPr="005579AF">
        <w:rPr>
          <w:rFonts w:ascii="Calibri" w:hAnsi="Calibri" w:cs="Calibri"/>
        </w:rPr>
        <w:t xml:space="preserve">. - Numero unico di Carnevale. - </w:t>
      </w:r>
      <w:proofErr w:type="gramStart"/>
      <w:r w:rsidRPr="005579AF">
        <w:rPr>
          <w:rFonts w:ascii="Calibri" w:hAnsi="Calibri" w:cs="Calibri"/>
        </w:rPr>
        <w:t>Alessandria :</w:t>
      </w:r>
      <w:proofErr w:type="gramEnd"/>
      <w:r w:rsidRPr="005579AF">
        <w:rPr>
          <w:rFonts w:ascii="Calibri" w:hAnsi="Calibri" w:cs="Calibri"/>
        </w:rPr>
        <w:t xml:space="preserve"> Ferrari, 1926. – 1 </w:t>
      </w:r>
      <w:proofErr w:type="gramStart"/>
      <w:r w:rsidRPr="005579AF">
        <w:rPr>
          <w:rFonts w:ascii="Calibri" w:hAnsi="Calibri" w:cs="Calibri"/>
        </w:rPr>
        <w:t>volume ;</w:t>
      </w:r>
      <w:proofErr w:type="gramEnd"/>
      <w:r w:rsidRPr="005579AF">
        <w:rPr>
          <w:rFonts w:ascii="Calibri" w:hAnsi="Calibri" w:cs="Calibri"/>
        </w:rPr>
        <w:t xml:space="preserve"> 31 cm. - TO01601979</w:t>
      </w:r>
    </w:p>
    <w:p w14:paraId="5B03FB1E" w14:textId="77777777" w:rsidR="002C2ABD" w:rsidRPr="005579AF" w:rsidRDefault="002C2ABD" w:rsidP="002C2ABD">
      <w:pPr>
        <w:spacing w:after="0" w:line="240" w:lineRule="auto"/>
        <w:jc w:val="both"/>
      </w:pPr>
    </w:p>
    <w:p w14:paraId="552DA161" w14:textId="64A4028B" w:rsidR="002D27E3" w:rsidRPr="005579AF" w:rsidRDefault="002D27E3" w:rsidP="002C2ABD">
      <w:pPr>
        <w:spacing w:after="0" w:line="240" w:lineRule="auto"/>
        <w:jc w:val="both"/>
      </w:pPr>
      <w:r w:rsidRPr="005579AF">
        <w:t xml:space="preserve">Soggetti: </w:t>
      </w:r>
      <w:bookmarkStart w:id="1" w:name="_Hlk207950793"/>
      <w:r w:rsidRPr="005579AF">
        <w:t>Alessandria &lt;prov.&gt; - Storia – 1857-1926</w:t>
      </w:r>
      <w:bookmarkEnd w:id="1"/>
      <w:r w:rsidRPr="005579AF">
        <w:t>; Satira - Alessandria &lt;prov.&gt; - 1857-1926</w:t>
      </w:r>
    </w:p>
    <w:p w14:paraId="3C7F86F8" w14:textId="77777777" w:rsidR="002D27E3" w:rsidRPr="00D56EE8" w:rsidRDefault="002D27E3" w:rsidP="002C2ABD">
      <w:pPr>
        <w:spacing w:after="0" w:line="240" w:lineRule="auto"/>
        <w:jc w:val="both"/>
      </w:pPr>
    </w:p>
    <w:p w14:paraId="08BA5B98" w14:textId="19DCA65D" w:rsidR="001E7AA7" w:rsidRDefault="001E7AA7" w:rsidP="002C2AB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t>Informazioni storico-bibliografiche</w:t>
      </w:r>
    </w:p>
    <w:p w14:paraId="78B97260" w14:textId="1EEC2234" w:rsidR="001E7AA7" w:rsidRPr="005579AF" w:rsidRDefault="001E7AA7" w:rsidP="002C2ABD">
      <w:pPr>
        <w:spacing w:after="0" w:line="240" w:lineRule="auto"/>
        <w:jc w:val="both"/>
      </w:pPr>
      <w:r w:rsidRPr="005579AF">
        <w:rPr>
          <w:b/>
          <w:bCs/>
        </w:rPr>
        <w:t xml:space="preserve">Carlo A-Valle. </w:t>
      </w:r>
      <w:r w:rsidRPr="005579AF">
        <w:t xml:space="preserve">Dal 1848 al 1852 A-Valle fu il primo direttore della rivista satirica </w:t>
      </w:r>
      <w:hyperlink r:id="rId13" w:tooltip="Il Fischietto" w:history="1">
        <w:r w:rsidRPr="005579AF">
          <w:rPr>
            <w:rStyle w:val="Collegamentoipertestuale"/>
            <w:i/>
            <w:iCs/>
          </w:rPr>
          <w:t>Il Fischietto</w:t>
        </w:r>
      </w:hyperlink>
      <w:r w:rsidRPr="005579AF">
        <w:t xml:space="preserve">, che contribuì a fondare; i suoi scritti erano illustrati dalle caricature disegnate da </w:t>
      </w:r>
      <w:hyperlink r:id="rId14" w:tooltip="Francesco Redenti" w:history="1">
        <w:r w:rsidRPr="005579AF">
          <w:rPr>
            <w:rStyle w:val="Collegamentoipertestuale"/>
            <w:color w:val="auto"/>
            <w:u w:val="none"/>
          </w:rPr>
          <w:t>Francesco Redenti</w:t>
        </w:r>
      </w:hyperlink>
      <w:r w:rsidRPr="005579AF">
        <w:t xml:space="preserve">. Nel 1856 si trasferì ad </w:t>
      </w:r>
      <w:hyperlink r:id="rId15" w:tooltip="Alessandria" w:history="1">
        <w:r w:rsidRPr="005579AF">
          <w:rPr>
            <w:rStyle w:val="Collegamentoipertestuale"/>
            <w:color w:val="auto"/>
            <w:u w:val="none"/>
          </w:rPr>
          <w:t>Alessandria</w:t>
        </w:r>
      </w:hyperlink>
      <w:r w:rsidRPr="005579AF">
        <w:t xml:space="preserve">, dove fu, fino al 1879, direttore della biblioteca civica e dal 1864 insegnò letteratura italiana all'Istituto tecnico. Il suo carattere scontroso e il suo esplicito </w:t>
      </w:r>
      <w:hyperlink r:id="rId16" w:tooltip="Anticlericalismo" w:history="1">
        <w:r w:rsidRPr="005579AF">
          <w:rPr>
            <w:rStyle w:val="Collegamentoipertestuale"/>
            <w:color w:val="auto"/>
            <w:u w:val="none"/>
          </w:rPr>
          <w:t>anticlericalismo</w:t>
        </w:r>
      </w:hyperlink>
      <w:r w:rsidRPr="005579AF">
        <w:t xml:space="preserve"> gli procurarono però antipatie e rancori, che causarono temporaneamente la sua sospensione dall'insegnamento e la revoca dell'incarico presso la biblioteca. Tornò quindi a Torino, trasferendosi al </w:t>
      </w:r>
      <w:hyperlink r:id="rId17" w:tooltip="Liceo classico Vincenzo Gioberti" w:history="1">
        <w:r w:rsidRPr="005579AF">
          <w:rPr>
            <w:rStyle w:val="Collegamentoipertestuale"/>
            <w:color w:val="auto"/>
            <w:u w:val="none"/>
          </w:rPr>
          <w:t>Liceo classico Vincenzo Gioberti</w:t>
        </w:r>
      </w:hyperlink>
      <w:r w:rsidRPr="005579AF">
        <w:t xml:space="preserve">; morì quindi a Torino il 13 luglio 1873. </w:t>
      </w:r>
      <w:hyperlink r:id="rId18" w:history="1">
        <w:r w:rsidRPr="005579AF">
          <w:rPr>
            <w:rStyle w:val="Collegamentoipertestuale"/>
          </w:rPr>
          <w:t>https://it.wikipedia.org/wiki/Carlo_A-Valle</w:t>
        </w:r>
      </w:hyperlink>
      <w:r w:rsidRPr="005579AF">
        <w:t>.</w:t>
      </w:r>
    </w:p>
    <w:p w14:paraId="582E1D7D" w14:textId="77777777" w:rsidR="001E7AA7" w:rsidRPr="005579AF" w:rsidRDefault="001E7AA7" w:rsidP="002C2ABD">
      <w:pPr>
        <w:spacing w:after="0" w:line="240" w:lineRule="auto"/>
        <w:jc w:val="both"/>
      </w:pPr>
    </w:p>
    <w:p w14:paraId="032A2FB0" w14:textId="12CE2259" w:rsidR="001E7AA7" w:rsidRPr="005579AF" w:rsidRDefault="001E7AA7" w:rsidP="002C2ABD">
      <w:pPr>
        <w:spacing w:after="0" w:line="240" w:lineRule="auto"/>
        <w:jc w:val="both"/>
      </w:pPr>
      <w:r w:rsidRPr="005579AF">
        <w:t xml:space="preserve">Ripeté ancora un tentativo giornalistico fondando Il </w:t>
      </w:r>
      <w:r w:rsidRPr="005579AF">
        <w:rPr>
          <w:i/>
          <w:iCs/>
        </w:rPr>
        <w:t xml:space="preserve">Gagliardo </w:t>
      </w:r>
      <w:r w:rsidRPr="005579AF">
        <w:t xml:space="preserve">(1857-58), che non ebbe però maggior fortuna dei precedenti; sono </w:t>
      </w:r>
      <w:proofErr w:type="gramStart"/>
      <w:r w:rsidRPr="005579AF">
        <w:t>notevoli tuttavia</w:t>
      </w:r>
      <w:proofErr w:type="gramEnd"/>
      <w:r w:rsidRPr="005579AF">
        <w:t xml:space="preserve"> gli articoli di storia, economia e diritto costituzionale in esso comparsi. </w:t>
      </w:r>
      <w:hyperlink r:id="rId19" w:history="1">
        <w:r w:rsidRPr="005579AF">
          <w:rPr>
            <w:rStyle w:val="Collegamentoipertestuale"/>
          </w:rPr>
          <w:t>https://www.treccani.it/enciclopedia/carlo-a-valle_(Dizionario-Biografico)/</w:t>
        </w:r>
      </w:hyperlink>
      <w:r w:rsidRPr="005579AF">
        <w:t xml:space="preserve">. </w:t>
      </w:r>
    </w:p>
    <w:p w14:paraId="0815867D" w14:textId="77777777" w:rsidR="001E7AA7" w:rsidRPr="002D27E3" w:rsidRDefault="001E7AA7" w:rsidP="002C2ABD">
      <w:pPr>
        <w:spacing w:after="0" w:line="240" w:lineRule="auto"/>
        <w:jc w:val="both"/>
        <w:rPr>
          <w:sz w:val="25"/>
          <w:szCs w:val="25"/>
        </w:rPr>
      </w:pPr>
    </w:p>
    <w:p w14:paraId="02686F49" w14:textId="18FEF99B" w:rsidR="00D56EE8" w:rsidRDefault="00D56EE8" w:rsidP="002C2ABD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7E078B">
        <w:rPr>
          <w:b/>
          <w:bCs/>
          <w:color w:val="C00000"/>
          <w:sz w:val="44"/>
          <w:szCs w:val="44"/>
        </w:rPr>
        <w:t>Note e riferimenti bibliografici</w:t>
      </w:r>
    </w:p>
    <w:p w14:paraId="34A62F38" w14:textId="77777777" w:rsidR="001E7AA7" w:rsidRPr="001E7AA7" w:rsidRDefault="001E7AA7" w:rsidP="002C2ABD">
      <w:pPr>
        <w:spacing w:after="0" w:line="240" w:lineRule="auto"/>
        <w:jc w:val="both"/>
        <w:rPr>
          <w:b/>
          <w:bCs/>
          <w:color w:val="C00000"/>
          <w:sz w:val="16"/>
          <w:szCs w:val="16"/>
        </w:rPr>
      </w:pPr>
    </w:p>
    <w:p w14:paraId="1AC4AEC6" w14:textId="27C31ABF" w:rsidR="002C2ABD" w:rsidRPr="005579AF" w:rsidRDefault="002D27E3" w:rsidP="002D27E3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5579AF">
        <w:rPr>
          <w:noProof/>
        </w:rPr>
        <w:drawing>
          <wp:anchor distT="0" distB="0" distL="114300" distR="114300" simplePos="0" relativeHeight="251657216" behindDoc="0" locked="0" layoutInCell="1" allowOverlap="1" wp14:anchorId="11174566" wp14:editId="3F30BBFF">
            <wp:simplePos x="0" y="0"/>
            <wp:positionH relativeFrom="column">
              <wp:posOffset>421005</wp:posOffset>
            </wp:positionH>
            <wp:positionV relativeFrom="paragraph">
              <wp:posOffset>39370</wp:posOffset>
            </wp:positionV>
            <wp:extent cx="1620000" cy="2160000"/>
            <wp:effectExtent l="0" t="0" r="0" b="0"/>
            <wp:wrapSquare wrapText="bothSides"/>
            <wp:docPr id="268055438" name="Immagine 3" descr="Fra Chichibio e l'avventura del Gagliaudo tomo I - Gian Luigi Ferraris - coper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a Chichibio e l'avventura del Gagliaudo tomo I - Gian Luigi Ferraris - coperti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ABD" w:rsidRPr="005579AF">
        <w:t>Fra Chichibio e l'avventura del "Gagliaudo" (1857</w:t>
      </w:r>
      <w:proofErr w:type="gramStart"/>
      <w:r w:rsidR="002C2ABD" w:rsidRPr="005579AF">
        <w:t>) :</w:t>
      </w:r>
      <w:proofErr w:type="gramEnd"/>
      <w:r w:rsidR="002C2ABD" w:rsidRPr="005579AF">
        <w:t xml:space="preserve"> il giornalismo alessandrino di Carlo A-valle (1815-1873) tra cronaca, satira e polemica politica / Gian Luigi Ferraris. - </w:t>
      </w:r>
      <w:proofErr w:type="gramStart"/>
      <w:r w:rsidR="002C2ABD" w:rsidRPr="005579AF">
        <w:t>Alessandria :</w:t>
      </w:r>
      <w:proofErr w:type="gramEnd"/>
      <w:r w:rsidR="002C2ABD" w:rsidRPr="005579AF">
        <w:t xml:space="preserve"> dell'Orso, 2007. - 2 volumi (1102 p. compless.</w:t>
      </w:r>
      <w:proofErr w:type="gramStart"/>
      <w:r w:rsidR="002C2ABD" w:rsidRPr="005579AF">
        <w:t>) :</w:t>
      </w:r>
      <w:proofErr w:type="gramEnd"/>
      <w:r w:rsidR="002C2ABD" w:rsidRPr="005579AF">
        <w:t xml:space="preserve"> </w:t>
      </w:r>
      <w:proofErr w:type="gramStart"/>
      <w:r w:rsidR="002C2ABD" w:rsidRPr="005579AF">
        <w:t>ill. ;</w:t>
      </w:r>
      <w:proofErr w:type="gramEnd"/>
      <w:r w:rsidR="002C2ABD" w:rsidRPr="005579AF">
        <w:t xml:space="preserve"> 24 cm. - (BCA. Studi e ricerche / collana diretta da Patrizia </w:t>
      </w:r>
      <w:proofErr w:type="gramStart"/>
      <w:r w:rsidR="002C2ABD" w:rsidRPr="005579AF">
        <w:t>Bigi ;</w:t>
      </w:r>
      <w:proofErr w:type="gramEnd"/>
      <w:r w:rsidR="002C2ABD" w:rsidRPr="005579AF">
        <w:t xml:space="preserve"> 9). - Edizione fuori commercio a cura del Comune di Alessandria. - ISBN 978-88-6274-012-8. </w:t>
      </w:r>
    </w:p>
    <w:p w14:paraId="6EF13B30" w14:textId="764EF3D5" w:rsidR="003A68CF" w:rsidRPr="005579AF" w:rsidRDefault="003A68CF" w:rsidP="002C2ABD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5579AF">
        <w:t xml:space="preserve">Fra Chichibio e l'avventura del Gagliaudo, </w:t>
      </w:r>
      <w:proofErr w:type="gramStart"/>
      <w:r w:rsidRPr="005579AF">
        <w:t>1857 :</w:t>
      </w:r>
      <w:proofErr w:type="gramEnd"/>
      <w:r w:rsidRPr="005579AF">
        <w:t xml:space="preserve"> il giornalismo alessandrino di Carlo A-valle (1815-1873) tra cronaca, satira e polemica politica / [a cura di] Gian Luigi Ferraris. - </w:t>
      </w:r>
      <w:proofErr w:type="gramStart"/>
      <w:r w:rsidRPr="005579AF">
        <w:t>Alessandria :</w:t>
      </w:r>
      <w:proofErr w:type="gramEnd"/>
      <w:r w:rsidRPr="005579AF">
        <w:t xml:space="preserve"> Edizioni dell'Orso, 2007. - 2 </w:t>
      </w:r>
      <w:proofErr w:type="gramStart"/>
      <w:r w:rsidRPr="005579AF">
        <w:t>v. ;</w:t>
      </w:r>
      <w:proofErr w:type="gramEnd"/>
      <w:r w:rsidRPr="005579AF">
        <w:t xml:space="preserve"> 21 cm. - (Studi e </w:t>
      </w:r>
      <w:proofErr w:type="gramStart"/>
      <w:r w:rsidRPr="005579AF">
        <w:t>ricerche ;</w:t>
      </w:r>
      <w:proofErr w:type="gramEnd"/>
      <w:r w:rsidRPr="005579AF">
        <w:t xml:space="preserve"> 58). - In custodia. - BNI 2007-1082.</w:t>
      </w:r>
    </w:p>
    <w:p w14:paraId="301B20F5" w14:textId="6808741F" w:rsidR="002D27E3" w:rsidRPr="005579AF" w:rsidRDefault="002D27E3" w:rsidP="002D27E3">
      <w:pPr>
        <w:pStyle w:val="Paragrafoelenco"/>
        <w:spacing w:after="0" w:line="240" w:lineRule="auto"/>
        <w:jc w:val="both"/>
      </w:pPr>
    </w:p>
    <w:p w14:paraId="47EA32D3" w14:textId="275BAFB1" w:rsidR="001E7AA7" w:rsidRPr="005579AF" w:rsidRDefault="002D27E3" w:rsidP="002C2ABD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5579AF">
        <w:rPr>
          <w:noProof/>
        </w:rPr>
        <w:drawing>
          <wp:anchor distT="0" distB="0" distL="114300" distR="114300" simplePos="0" relativeHeight="251656192" behindDoc="0" locked="0" layoutInCell="1" allowOverlap="1" wp14:anchorId="39CD41A0" wp14:editId="592E5292">
            <wp:simplePos x="0" y="0"/>
            <wp:positionH relativeFrom="column">
              <wp:posOffset>457200</wp:posOffset>
            </wp:positionH>
            <wp:positionV relativeFrom="paragraph">
              <wp:posOffset>143435</wp:posOffset>
            </wp:positionV>
            <wp:extent cx="1213200" cy="2160000"/>
            <wp:effectExtent l="0" t="0" r="6350" b="0"/>
            <wp:wrapSquare wrapText="bothSides"/>
            <wp:docPr id="859175720" name="Immagine 5" descr="carlo a-valle 1815-1873 storico e poeta della patria italiana - Foto 1 di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lo a-valle 1815-1873 storico e poeta della patria italiana - Foto 1 di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A7" w:rsidRPr="005579AF">
        <w:t xml:space="preserve"> Carlo A-Valle (1815-1873), storico e poeta della patria italiana / Gian Luigi Ferraris, Renato Lanzavecchia. - </w:t>
      </w:r>
      <w:proofErr w:type="gramStart"/>
      <w:r w:rsidR="001E7AA7" w:rsidRPr="005579AF">
        <w:t>Alessandria :</w:t>
      </w:r>
      <w:proofErr w:type="gramEnd"/>
      <w:r w:rsidR="001E7AA7" w:rsidRPr="005579AF">
        <w:t xml:space="preserve"> iGrafismi Boccassi, stampa 2011. - 462 </w:t>
      </w:r>
      <w:proofErr w:type="gramStart"/>
      <w:r w:rsidR="001E7AA7" w:rsidRPr="005579AF">
        <w:t>p. :</w:t>
      </w:r>
      <w:proofErr w:type="gramEnd"/>
      <w:r w:rsidR="001E7AA7" w:rsidRPr="005579AF">
        <w:t xml:space="preserve"> </w:t>
      </w:r>
      <w:proofErr w:type="gramStart"/>
      <w:r w:rsidR="001E7AA7" w:rsidRPr="005579AF">
        <w:t>ill. ;</w:t>
      </w:r>
      <w:proofErr w:type="gramEnd"/>
      <w:r w:rsidR="001E7AA7" w:rsidRPr="005579AF">
        <w:t xml:space="preserve"> 24 cm. - Sul frontespizio: edizione...per il Lions Club Alessandria Host in occasione del 150° dell'Unità d'Italia. </w:t>
      </w:r>
    </w:p>
    <w:p w14:paraId="62737550" w14:textId="5A2F28C8" w:rsidR="00D56EE8" w:rsidRPr="005579AF" w:rsidRDefault="002C2ABD" w:rsidP="002C2ABD">
      <w:pPr>
        <w:pStyle w:val="Paragrafoelenco"/>
        <w:numPr>
          <w:ilvl w:val="0"/>
          <w:numId w:val="1"/>
        </w:numPr>
        <w:spacing w:after="0" w:line="240" w:lineRule="auto"/>
        <w:jc w:val="both"/>
      </w:pPr>
      <w:r w:rsidRPr="005579AF">
        <w:t xml:space="preserve">3 racconti </w:t>
      </w:r>
      <w:proofErr w:type="gramStart"/>
      <w:r w:rsidRPr="005579AF">
        <w:t>d'appendice :</w:t>
      </w:r>
      <w:proofErr w:type="gramEnd"/>
      <w:r w:rsidRPr="005579AF">
        <w:t xml:space="preserve"> da vecchi giornali </w:t>
      </w:r>
      <w:proofErr w:type="gramStart"/>
      <w:r w:rsidRPr="005579AF">
        <w:t>alessandrini :</w:t>
      </w:r>
      <w:proofErr w:type="gramEnd"/>
      <w:r w:rsidRPr="005579AF">
        <w:t xml:space="preserve"> I misteri di Alessandria (Il Gagliaudo, 1857), Dopo trentacinque anni (Avvisatore alessandrino, 1881), Quaresimale (Avvisatore alessandrino, 1888) / [a cura di] Paola </w:t>
      </w:r>
      <w:proofErr w:type="gramStart"/>
      <w:r w:rsidRPr="005579AF">
        <w:t>Lanzavecchia ;</w:t>
      </w:r>
      <w:proofErr w:type="gramEnd"/>
      <w:r w:rsidRPr="005579AF">
        <w:t xml:space="preserve"> illustrazioni di Anna Capra </w:t>
      </w:r>
      <w:proofErr w:type="gramStart"/>
      <w:r w:rsidRPr="005579AF">
        <w:t>Vaglia ;</w:t>
      </w:r>
      <w:proofErr w:type="gramEnd"/>
      <w:r w:rsidRPr="005579AF">
        <w:t xml:space="preserve"> prefazione di Guido Davico </w:t>
      </w:r>
      <w:proofErr w:type="gramStart"/>
      <w:r w:rsidRPr="005579AF">
        <w:t>Bonino ;</w:t>
      </w:r>
      <w:proofErr w:type="gramEnd"/>
      <w:r w:rsidRPr="005579AF">
        <w:t xml:space="preserve"> copertina di M. Pia Albertazzi. - </w:t>
      </w:r>
      <w:proofErr w:type="gramStart"/>
      <w:r w:rsidRPr="005579AF">
        <w:t>Alessandria :</w:t>
      </w:r>
      <w:proofErr w:type="gramEnd"/>
      <w:r w:rsidRPr="005579AF">
        <w:t xml:space="preserve"> Wr editoriale &amp; commerciale, 1984. - 208 </w:t>
      </w:r>
      <w:proofErr w:type="gramStart"/>
      <w:r w:rsidRPr="005579AF">
        <w:t>p. :</w:t>
      </w:r>
      <w:proofErr w:type="gramEnd"/>
      <w:r w:rsidRPr="005579AF">
        <w:t xml:space="preserve"> </w:t>
      </w:r>
      <w:proofErr w:type="gramStart"/>
      <w:r w:rsidRPr="005579AF">
        <w:t>ill. ;</w:t>
      </w:r>
      <w:proofErr w:type="gramEnd"/>
      <w:r w:rsidRPr="005579AF">
        <w:t xml:space="preserve"> 24 cm</w:t>
      </w:r>
    </w:p>
    <w:sectPr w:rsidR="00D56EE8" w:rsidRPr="005579A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E1204"/>
    <w:multiLevelType w:val="hybridMultilevel"/>
    <w:tmpl w:val="2F1CC28A"/>
    <w:lvl w:ilvl="0" w:tplc="B46045F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799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009E8"/>
    <w:rsid w:val="00022AF8"/>
    <w:rsid w:val="00087488"/>
    <w:rsid w:val="001E7AA7"/>
    <w:rsid w:val="002C2ABD"/>
    <w:rsid w:val="002D27E3"/>
    <w:rsid w:val="0031062F"/>
    <w:rsid w:val="003605E3"/>
    <w:rsid w:val="00375F4B"/>
    <w:rsid w:val="003811E4"/>
    <w:rsid w:val="003A68CF"/>
    <w:rsid w:val="005579AF"/>
    <w:rsid w:val="00653982"/>
    <w:rsid w:val="007009E8"/>
    <w:rsid w:val="00B74363"/>
    <w:rsid w:val="00C71CAA"/>
    <w:rsid w:val="00C743F0"/>
    <w:rsid w:val="00D544E6"/>
    <w:rsid w:val="00D56EE8"/>
    <w:rsid w:val="00E84EF4"/>
    <w:rsid w:val="00EA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13BC9"/>
  <w15:chartTrackingRefBased/>
  <w15:docId w15:val="{9BD91886-AE1E-4391-A265-B2CCD76D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6EE8"/>
  </w:style>
  <w:style w:type="paragraph" w:styleId="Titolo1">
    <w:name w:val="heading 1"/>
    <w:basedOn w:val="Normale"/>
    <w:next w:val="Normale"/>
    <w:link w:val="Titolo1Carattere"/>
    <w:uiPriority w:val="9"/>
    <w:qFormat/>
    <w:rsid w:val="007009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009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009E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009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009E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009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009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009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009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009E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009E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009E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009E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009E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009E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009E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009E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009E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009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009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009E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009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009E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009E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009E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009E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009E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009E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009E8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56EE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56EE8"/>
    <w:rPr>
      <w:color w:val="605E5C"/>
      <w:shd w:val="clear" w:color="auto" w:fill="E1DFDD"/>
    </w:rPr>
  </w:style>
  <w:style w:type="character" w:styleId="Enfasigrassetto">
    <w:name w:val="Strong"/>
    <w:uiPriority w:val="22"/>
    <w:qFormat/>
    <w:rsid w:val="002C2A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it.wikipedia.org/wiki/Il_Fischietto" TargetMode="External"/><Relationship Id="rId18" Type="http://schemas.openxmlformats.org/officeDocument/2006/relationships/hyperlink" Target="https://it.wikipedia.org/wiki/Carlo_A-Valle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image" Target="media/image2.png"/><Relationship Id="rId12" Type="http://schemas.openxmlformats.org/officeDocument/2006/relationships/hyperlink" Target="http://www.internetculturale.it/it/913/emeroteca-digitale-italiana/periodic/testata/9492" TargetMode="External"/><Relationship Id="rId17" Type="http://schemas.openxmlformats.org/officeDocument/2006/relationships/hyperlink" Target="https://it.wikipedia.org/wiki/Liceo_classico_Vincenzo_Giobert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t.wikipedia.org/wiki/Anticlericalismo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Alessandri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books.google.it/books?vid=IBSR:BS000671600&amp;redir_esc=y" TargetMode="External"/><Relationship Id="rId19" Type="http://schemas.openxmlformats.org/officeDocument/2006/relationships/hyperlink" Target="https://www.treccani.it/enciclopedia/carlo-a-valle_(Dizionario-Biografico)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iuliopalanga.com/wp-content/uploads/2022/08/XU331.docx" TargetMode="External"/><Relationship Id="rId14" Type="http://schemas.openxmlformats.org/officeDocument/2006/relationships/hyperlink" Target="https://it.wikipedia.org/wiki/Francesco_Redent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D7090-4472-41A7-B8A7-028CFEC4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6</cp:revision>
  <dcterms:created xsi:type="dcterms:W3CDTF">2025-09-05T04:55:00Z</dcterms:created>
  <dcterms:modified xsi:type="dcterms:W3CDTF">2026-04-19T10:29:00Z</dcterms:modified>
</cp:coreProperties>
</file>