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5127" w14:textId="339A74C6" w:rsidR="00253349" w:rsidRDefault="00253349" w:rsidP="00253349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HX452</w:t>
      </w:r>
      <w:r>
        <w:rPr>
          <w:rFonts w:cs="Calibri"/>
          <w:b/>
          <w:color w:val="C00000"/>
          <w:sz w:val="48"/>
          <w:szCs w:val="48"/>
          <w:lang w:eastAsia="it-IT"/>
        </w:rPr>
        <w:t>4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28 dicembre 2025</w:t>
      </w:r>
    </w:p>
    <w:p w14:paraId="05B8F2DD" w14:textId="77777777" w:rsidR="00253349" w:rsidRDefault="00253349" w:rsidP="00771FF3">
      <w:pPr>
        <w:spacing w:after="0" w:line="240" w:lineRule="auto"/>
        <w:jc w:val="center"/>
        <w:rPr>
          <w:rFonts w:cs="Calibri"/>
          <w:b/>
          <w:color w:val="C00000"/>
          <w:sz w:val="48"/>
          <w:szCs w:val="48"/>
          <w:lang w:eastAsia="it-IT"/>
        </w:rPr>
      </w:pPr>
      <w:r>
        <w:rPr>
          <w:noProof/>
        </w:rPr>
        <w:drawing>
          <wp:inline distT="0" distB="0" distL="0" distR="0" wp14:anchorId="4269FCAB" wp14:editId="1CAAE04D">
            <wp:extent cx="4302000" cy="5760000"/>
            <wp:effectExtent l="0" t="0" r="3810" b="0"/>
            <wp:docPr id="1240004226" name="Immagine 1" descr="immagine per scheda con id LO10782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LO107823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0502" w14:textId="1E8C417C" w:rsidR="00253349" w:rsidRPr="00B80DD8" w:rsidRDefault="00253349" w:rsidP="00253349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5452DDC3" w14:textId="77777777" w:rsidR="00253349" w:rsidRPr="00771FF3" w:rsidRDefault="00253349" w:rsidP="00253349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71FF3">
        <w:rPr>
          <w:rFonts w:ascii="Calibri" w:hAnsi="Calibri" w:cs="Calibri"/>
          <w:b/>
          <w:bCs/>
          <w:sz w:val="32"/>
          <w:szCs w:val="32"/>
        </w:rPr>
        <w:t>*</w:t>
      </w:r>
      <w:proofErr w:type="gramStart"/>
      <w:r w:rsidRPr="00771FF3">
        <w:rPr>
          <w:rFonts w:ascii="Calibri" w:hAnsi="Calibri" w:cs="Calibri"/>
          <w:b/>
          <w:bCs/>
          <w:sz w:val="32"/>
          <w:szCs w:val="32"/>
        </w:rPr>
        <w:t>Rigoletto</w:t>
      </w:r>
      <w:r w:rsidRPr="00771FF3">
        <w:rPr>
          <w:rFonts w:ascii="Calibri" w:hAnsi="Calibri" w:cs="Calibri"/>
          <w:bCs/>
          <w:sz w:val="32"/>
          <w:szCs w:val="32"/>
        </w:rPr>
        <w:t xml:space="preserve"> :</w:t>
      </w:r>
      <w:proofErr w:type="gramEnd"/>
      <w:r w:rsidRPr="00771FF3">
        <w:rPr>
          <w:rFonts w:ascii="Calibri" w:hAnsi="Calibri" w:cs="Calibri"/>
          <w:bCs/>
          <w:sz w:val="32"/>
          <w:szCs w:val="32"/>
        </w:rPr>
        <w:t xml:space="preserve"> letteratura, arte teatri.</w:t>
      </w:r>
      <w:r w:rsidRPr="00771FF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71FF3">
        <w:rPr>
          <w:rFonts w:ascii="Calibri" w:hAnsi="Calibri" w:cs="Calibri"/>
          <w:sz w:val="32"/>
          <w:szCs w:val="32"/>
        </w:rPr>
        <w:t xml:space="preserve">- Anno 1, n. 1 (19 luglio </w:t>
      </w:r>
      <w:proofErr w:type="gramStart"/>
      <w:r w:rsidRPr="00771FF3">
        <w:rPr>
          <w:rFonts w:ascii="Calibri" w:hAnsi="Calibri" w:cs="Calibri"/>
          <w:sz w:val="32"/>
          <w:szCs w:val="32"/>
        </w:rPr>
        <w:t>1890)-</w:t>
      </w:r>
      <w:proofErr w:type="gramEnd"/>
      <w:r w:rsidRPr="00771FF3">
        <w:rPr>
          <w:rFonts w:ascii="Calibri" w:hAnsi="Calibri" w:cs="Calibri"/>
          <w:sz w:val="32"/>
          <w:szCs w:val="32"/>
        </w:rPr>
        <w:t xml:space="preserve">anno 1, n. 3 (2 agosto 1890). - </w:t>
      </w:r>
      <w:proofErr w:type="gramStart"/>
      <w:r w:rsidRPr="00771FF3">
        <w:rPr>
          <w:rFonts w:ascii="Calibri" w:hAnsi="Calibri" w:cs="Calibri"/>
          <w:sz w:val="32"/>
          <w:szCs w:val="32"/>
        </w:rPr>
        <w:t>Milano :</w:t>
      </w:r>
      <w:proofErr w:type="gramEnd"/>
      <w:r w:rsidRPr="00771FF3">
        <w:rPr>
          <w:rFonts w:ascii="Calibri" w:hAnsi="Calibri" w:cs="Calibri"/>
          <w:sz w:val="32"/>
          <w:szCs w:val="32"/>
        </w:rPr>
        <w:t xml:space="preserve"> Tip. </w:t>
      </w:r>
      <w:proofErr w:type="spellStart"/>
      <w:r w:rsidRPr="00771FF3">
        <w:rPr>
          <w:rFonts w:ascii="Calibri" w:hAnsi="Calibri" w:cs="Calibri"/>
          <w:sz w:val="32"/>
          <w:szCs w:val="32"/>
        </w:rPr>
        <w:t>Boriglione</w:t>
      </w:r>
      <w:proofErr w:type="spellEnd"/>
      <w:r w:rsidRPr="00771FF3">
        <w:rPr>
          <w:rFonts w:ascii="Calibri" w:hAnsi="Calibri" w:cs="Calibri"/>
          <w:sz w:val="32"/>
          <w:szCs w:val="32"/>
        </w:rPr>
        <w:t xml:space="preserve">, 1890. – 1 </w:t>
      </w:r>
      <w:proofErr w:type="gramStart"/>
      <w:r w:rsidRPr="00771FF3">
        <w:rPr>
          <w:rFonts w:ascii="Calibri" w:hAnsi="Calibri" w:cs="Calibri"/>
          <w:sz w:val="32"/>
          <w:szCs w:val="32"/>
        </w:rPr>
        <w:t>volume ;</w:t>
      </w:r>
      <w:proofErr w:type="gramEnd"/>
      <w:r w:rsidRPr="00771FF3">
        <w:rPr>
          <w:rFonts w:ascii="Calibri" w:hAnsi="Calibri" w:cs="Calibri"/>
          <w:sz w:val="32"/>
          <w:szCs w:val="32"/>
        </w:rPr>
        <w:t xml:space="preserve"> 39 cm. ((Settimanale. - LO10782363</w:t>
      </w:r>
    </w:p>
    <w:p w14:paraId="0A126CC5" w14:textId="77777777" w:rsidR="00253349" w:rsidRPr="00771FF3" w:rsidRDefault="00253349" w:rsidP="00253349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71FF3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771FF3">
        <w:rPr>
          <w:rFonts w:ascii="Calibri" w:hAnsi="Calibri" w:cs="Calibri"/>
          <w:color w:val="C00000"/>
          <w:sz w:val="32"/>
          <w:szCs w:val="32"/>
        </w:rPr>
        <w:t xml:space="preserve"> </w:t>
      </w:r>
      <w:r w:rsidRPr="00771FF3">
        <w:rPr>
          <w:rFonts w:ascii="Calibri" w:hAnsi="Calibri" w:cs="Calibri"/>
          <w:sz w:val="32"/>
          <w:szCs w:val="32"/>
        </w:rPr>
        <w:t xml:space="preserve">a: </w:t>
      </w:r>
    </w:p>
    <w:p w14:paraId="7FE36D65" w14:textId="77777777" w:rsidR="00253349" w:rsidRPr="00771FF3" w:rsidRDefault="00253349" w:rsidP="00253349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71FF3">
        <w:rPr>
          <w:rFonts w:ascii="Calibri" w:hAnsi="Calibri" w:cs="Calibri"/>
          <w:sz w:val="32"/>
          <w:szCs w:val="32"/>
        </w:rPr>
        <w:t>*</w:t>
      </w:r>
      <w:hyperlink r:id="rId5" w:history="1">
        <w:r w:rsidRPr="00771FF3">
          <w:rPr>
            <w:rStyle w:val="Collegamentoipertestuale"/>
            <w:rFonts w:ascii="Calibri" w:hAnsi="Calibri" w:cs="Calibri"/>
            <w:sz w:val="32"/>
            <w:szCs w:val="32"/>
          </w:rPr>
          <w:t>http://emeroteca.braidense.it/gea/scheda_testata.php?IDTestata=345</w:t>
        </w:r>
      </w:hyperlink>
    </w:p>
    <w:p w14:paraId="52E8C5DC" w14:textId="77777777" w:rsidR="00253349" w:rsidRPr="00771FF3" w:rsidRDefault="00253349" w:rsidP="00253349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71FF3">
        <w:rPr>
          <w:rFonts w:ascii="Calibri" w:hAnsi="Calibri" w:cs="Calibri"/>
          <w:sz w:val="32"/>
          <w:szCs w:val="32"/>
        </w:rPr>
        <w:t>*</w:t>
      </w:r>
      <w:hyperlink r:id="rId6" w:history="1">
        <w:r w:rsidRPr="00771FF3">
          <w:rPr>
            <w:rStyle w:val="Collegamentoipertestuale"/>
            <w:rFonts w:ascii="Calibri" w:hAnsi="Calibri" w:cs="Calibri"/>
            <w:sz w:val="32"/>
            <w:szCs w:val="32"/>
          </w:rPr>
          <w:t>http://www.internetculturale.it/it/913/emeroteca-digitale-italiana/periodic/testata/7290</w:t>
        </w:r>
      </w:hyperlink>
    </w:p>
    <w:p w14:paraId="1F5E2E99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3B49"/>
    <w:rsid w:val="00253349"/>
    <w:rsid w:val="002D3B49"/>
    <w:rsid w:val="0031062F"/>
    <w:rsid w:val="003605E3"/>
    <w:rsid w:val="00375F4B"/>
    <w:rsid w:val="003811E4"/>
    <w:rsid w:val="00653982"/>
    <w:rsid w:val="00747011"/>
    <w:rsid w:val="00771FF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4541"/>
  <w15:chartTrackingRefBased/>
  <w15:docId w15:val="{23EB0688-5A11-4D49-A7AE-05D3495D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349"/>
  </w:style>
  <w:style w:type="paragraph" w:styleId="Titolo1">
    <w:name w:val="heading 1"/>
    <w:basedOn w:val="Normale"/>
    <w:next w:val="Normale"/>
    <w:link w:val="Titolo1Carattere"/>
    <w:uiPriority w:val="9"/>
    <w:qFormat/>
    <w:rsid w:val="002D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3B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3B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3B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3B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3B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3B4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3B4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3B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3B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3B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3B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3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3B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3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3B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3B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3B4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3B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3B4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3B4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253349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7290" TargetMode="External"/><Relationship Id="rId5" Type="http://schemas.openxmlformats.org/officeDocument/2006/relationships/hyperlink" Target="http://emeroteca.braidense.it/gea/scheda_testata.php?IDTestata=3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2025-12-28T11:29:00Z</dcterms:created>
  <dcterms:modified xsi:type="dcterms:W3CDTF">2025-12-28T15:35:00Z</dcterms:modified>
</cp:coreProperties>
</file>