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1ED46" w14:textId="69C355E5" w:rsidR="00A13FD3" w:rsidRPr="00A13FD3" w:rsidRDefault="00A13FD3" w:rsidP="00A13FD3">
      <w:pPr>
        <w:jc w:val="both"/>
        <w:rPr>
          <w:rFonts w:asciiTheme="minorHAnsi" w:hAnsiTheme="minorHAnsi" w:cstheme="minorHAnsi"/>
          <w:sz w:val="16"/>
          <w:szCs w:val="16"/>
        </w:rPr>
      </w:pPr>
      <w:r w:rsidRPr="000D33EC">
        <w:rPr>
          <w:rFonts w:asciiTheme="minorHAnsi" w:hAnsiTheme="minorHAnsi" w:cstheme="minorHAnsi"/>
          <w:b/>
          <w:color w:val="C00000"/>
          <w:sz w:val="44"/>
          <w:szCs w:val="44"/>
        </w:rPr>
        <w:t>IT1065</w:t>
      </w:r>
      <w:r w:rsidRPr="00A13FD3">
        <w:rPr>
          <w:rFonts w:asciiTheme="minorHAnsi" w:hAnsiTheme="minorHAnsi" w:cstheme="minorHAnsi"/>
          <w:b/>
          <w:sz w:val="32"/>
          <w:szCs w:val="32"/>
        </w:rPr>
        <w:t xml:space="preserve"> </w:t>
      </w:r>
      <w:r w:rsidRPr="00A13FD3">
        <w:rPr>
          <w:rFonts w:asciiTheme="minorHAnsi" w:hAnsiTheme="minorHAnsi" w:cstheme="minorHAnsi"/>
          <w:i/>
          <w:sz w:val="16"/>
          <w:szCs w:val="16"/>
        </w:rPr>
        <w:tab/>
      </w:r>
      <w:r w:rsidRPr="00A13FD3">
        <w:rPr>
          <w:rFonts w:asciiTheme="minorHAnsi" w:hAnsiTheme="minorHAnsi" w:cstheme="minorHAnsi"/>
          <w:i/>
          <w:sz w:val="16"/>
          <w:szCs w:val="16"/>
        </w:rPr>
        <w:tab/>
      </w:r>
      <w:r w:rsidRPr="00A13FD3">
        <w:rPr>
          <w:rFonts w:asciiTheme="minorHAnsi" w:hAnsiTheme="minorHAnsi" w:cstheme="minorHAnsi"/>
          <w:i/>
          <w:sz w:val="16"/>
          <w:szCs w:val="16"/>
        </w:rPr>
        <w:tab/>
      </w:r>
      <w:r w:rsidRPr="00A13FD3">
        <w:rPr>
          <w:rFonts w:asciiTheme="minorHAnsi" w:hAnsiTheme="minorHAnsi" w:cstheme="minorHAnsi"/>
          <w:i/>
          <w:sz w:val="16"/>
          <w:szCs w:val="16"/>
        </w:rPr>
        <w:tab/>
      </w:r>
      <w:r w:rsidRPr="00A13FD3">
        <w:rPr>
          <w:rFonts w:asciiTheme="minorHAnsi" w:hAnsiTheme="minorHAnsi" w:cstheme="minorHAnsi"/>
          <w:i/>
          <w:sz w:val="16"/>
          <w:szCs w:val="16"/>
        </w:rPr>
        <w:tab/>
        <w:t>Scheda creata il 10 n</w:t>
      </w:r>
      <w:r>
        <w:rPr>
          <w:rFonts w:asciiTheme="minorHAnsi" w:hAnsiTheme="minorHAnsi" w:cstheme="minorHAnsi"/>
          <w:i/>
          <w:sz w:val="16"/>
          <w:szCs w:val="16"/>
        </w:rPr>
        <w:t>ovembre 2023</w:t>
      </w:r>
      <w:r w:rsidR="000D5323">
        <w:rPr>
          <w:rFonts w:asciiTheme="minorHAnsi" w:hAnsiTheme="minorHAnsi" w:cstheme="minorHAnsi"/>
          <w:i/>
          <w:sz w:val="16"/>
          <w:szCs w:val="16"/>
        </w:rPr>
        <w:t xml:space="preserve">; Ultimo aggiornamento: </w:t>
      </w:r>
      <w:proofErr w:type="gramStart"/>
      <w:r w:rsidR="000D5323">
        <w:rPr>
          <w:rFonts w:asciiTheme="minorHAnsi" w:hAnsiTheme="minorHAnsi" w:cstheme="minorHAnsi"/>
          <w:i/>
          <w:sz w:val="16"/>
          <w:szCs w:val="16"/>
        </w:rPr>
        <w:t>1 settembre</w:t>
      </w:r>
      <w:proofErr w:type="gramEnd"/>
      <w:r w:rsidR="000D5323">
        <w:rPr>
          <w:rFonts w:asciiTheme="minorHAnsi" w:hAnsiTheme="minorHAnsi" w:cstheme="minorHAnsi"/>
          <w:i/>
          <w:sz w:val="16"/>
          <w:szCs w:val="16"/>
        </w:rPr>
        <w:t xml:space="preserve"> 2026</w:t>
      </w:r>
    </w:p>
    <w:p w14:paraId="753F484F" w14:textId="689E717F" w:rsidR="00A13FD3" w:rsidRPr="000D33EC" w:rsidRDefault="00A13FD3" w:rsidP="00A13FD3">
      <w:pPr>
        <w:jc w:val="both"/>
        <w:rPr>
          <w:rFonts w:asciiTheme="minorHAnsi" w:hAnsiTheme="minorHAnsi" w:cstheme="minorHAnsi"/>
          <w:b/>
          <w:color w:val="C00000"/>
          <w:sz w:val="44"/>
          <w:szCs w:val="44"/>
        </w:rPr>
      </w:pPr>
      <w:r w:rsidRPr="000D33EC">
        <w:rPr>
          <w:rFonts w:asciiTheme="minorHAnsi" w:hAnsiTheme="minorHAnsi" w:cstheme="minorHAnsi"/>
          <w:b/>
          <w:color w:val="C00000"/>
          <w:sz w:val="44"/>
          <w:szCs w:val="44"/>
        </w:rPr>
        <w:t>Descrizione storico-bibliografica</w:t>
      </w:r>
    </w:p>
    <w:p w14:paraId="098C54D5" w14:textId="02C6A7A4" w:rsidR="00331B84" w:rsidRDefault="00331B84" w:rsidP="00A13FD3">
      <w:pPr>
        <w:jc w:val="both"/>
        <w:rPr>
          <w:rFonts w:asciiTheme="minorHAnsi" w:hAnsiTheme="minorHAnsi" w:cstheme="minorHAnsi"/>
        </w:rPr>
      </w:pPr>
      <w:r w:rsidRPr="00331B84">
        <w:rPr>
          <w:rFonts w:asciiTheme="minorHAnsi" w:hAnsiTheme="minorHAnsi" w:cstheme="minorHAnsi"/>
        </w:rPr>
        <w:t>*</w:t>
      </w:r>
      <w:r w:rsidRPr="00331B84">
        <w:rPr>
          <w:rFonts w:asciiTheme="minorHAnsi" w:hAnsiTheme="minorHAnsi" w:cstheme="minorHAnsi"/>
          <w:b/>
          <w:bCs/>
        </w:rPr>
        <w:t>Bollettino statistico mensile</w:t>
      </w:r>
      <w:r w:rsidRPr="00331B84">
        <w:rPr>
          <w:rFonts w:asciiTheme="minorHAnsi" w:hAnsiTheme="minorHAnsi" w:cstheme="minorHAnsi"/>
        </w:rPr>
        <w:t xml:space="preserve"> / Comune di Torino, Ufficio d'igiene e sanità</w:t>
      </w:r>
      <w:r>
        <w:rPr>
          <w:rFonts w:asciiTheme="minorHAnsi" w:hAnsiTheme="minorHAnsi" w:cstheme="minorHAnsi"/>
        </w:rPr>
        <w:t xml:space="preserve">. - </w:t>
      </w:r>
      <w:proofErr w:type="gramStart"/>
      <w:r w:rsidRPr="00331B84">
        <w:rPr>
          <w:rFonts w:asciiTheme="minorHAnsi" w:hAnsiTheme="minorHAnsi" w:cstheme="minorHAnsi"/>
        </w:rPr>
        <w:t>Torino :</w:t>
      </w:r>
      <w:proofErr w:type="gramEnd"/>
      <w:r w:rsidRPr="00331B84">
        <w:rPr>
          <w:rFonts w:asciiTheme="minorHAnsi" w:hAnsiTheme="minorHAnsi" w:cstheme="minorHAnsi"/>
        </w:rPr>
        <w:t xml:space="preserve"> [s.n.</w:t>
      </w:r>
      <w:r>
        <w:rPr>
          <w:rFonts w:asciiTheme="minorHAnsi" w:hAnsiTheme="minorHAnsi" w:cstheme="minorHAnsi"/>
        </w:rPr>
        <w:t xml:space="preserve">, 1914]. </w:t>
      </w:r>
      <w:r w:rsidR="000D5323">
        <w:rPr>
          <w:rFonts w:asciiTheme="minorHAnsi" w:hAnsiTheme="minorHAnsi" w:cstheme="minorHAnsi"/>
        </w:rPr>
        <w:t xml:space="preserve">– 1 volume. </w:t>
      </w:r>
      <w:r>
        <w:rPr>
          <w:rFonts w:asciiTheme="minorHAnsi" w:hAnsiTheme="minorHAnsi" w:cstheme="minorHAnsi"/>
        </w:rPr>
        <w:t>((</w:t>
      </w:r>
      <w:r w:rsidR="000D5323">
        <w:rPr>
          <w:rFonts w:asciiTheme="minorHAnsi" w:hAnsiTheme="minorHAnsi" w:cstheme="minorHAnsi"/>
        </w:rPr>
        <w:t xml:space="preserve">Descrizione basata su: 1914. </w:t>
      </w:r>
      <w:r>
        <w:rPr>
          <w:rFonts w:asciiTheme="minorHAnsi" w:hAnsiTheme="minorHAnsi" w:cstheme="minorHAnsi"/>
        </w:rPr>
        <w:t xml:space="preserve">- </w:t>
      </w:r>
      <w:r w:rsidRPr="00331B84">
        <w:rPr>
          <w:rFonts w:asciiTheme="minorHAnsi" w:hAnsiTheme="minorHAnsi" w:cstheme="minorHAnsi"/>
        </w:rPr>
        <w:t>LO11012190</w:t>
      </w:r>
    </w:p>
    <w:p w14:paraId="2516F950" w14:textId="75C4677C" w:rsidR="00331B84" w:rsidRDefault="00331B84" w:rsidP="00A13FD3">
      <w:pPr>
        <w:jc w:val="both"/>
        <w:rPr>
          <w:rFonts w:asciiTheme="minorHAnsi" w:hAnsiTheme="minorHAnsi" w:cstheme="minorHAnsi"/>
        </w:rPr>
      </w:pPr>
      <w:r>
        <w:rPr>
          <w:rFonts w:asciiTheme="minorHAnsi" w:hAnsiTheme="minorHAnsi" w:cstheme="minorHAnsi"/>
        </w:rPr>
        <w:t xml:space="preserve">Autore: </w:t>
      </w:r>
      <w:proofErr w:type="gramStart"/>
      <w:r w:rsidRPr="00331B84">
        <w:rPr>
          <w:rFonts w:asciiTheme="minorHAnsi" w:hAnsiTheme="minorHAnsi" w:cstheme="minorHAnsi"/>
        </w:rPr>
        <w:t>Torino :</w:t>
      </w:r>
      <w:proofErr w:type="gramEnd"/>
      <w:r w:rsidRPr="00331B84">
        <w:rPr>
          <w:rFonts w:asciiTheme="minorHAnsi" w:hAnsiTheme="minorHAnsi" w:cstheme="minorHAnsi"/>
        </w:rPr>
        <w:t xml:space="preserve"> Ufficio di igiene e sanit</w:t>
      </w:r>
      <w:r>
        <w:rPr>
          <w:rFonts w:asciiTheme="minorHAnsi" w:hAnsiTheme="minorHAnsi" w:cstheme="minorHAnsi"/>
        </w:rPr>
        <w:t>à</w:t>
      </w:r>
    </w:p>
    <w:p w14:paraId="7754B8C1" w14:textId="77777777" w:rsidR="00331B84" w:rsidRDefault="00331B84" w:rsidP="00A13FD3">
      <w:pPr>
        <w:jc w:val="both"/>
        <w:rPr>
          <w:rFonts w:asciiTheme="minorHAnsi" w:hAnsiTheme="minorHAnsi" w:cstheme="minorHAnsi"/>
        </w:rPr>
      </w:pPr>
    </w:p>
    <w:p w14:paraId="397673A8" w14:textId="209B86BA" w:rsidR="00500434" w:rsidRPr="000D33EC" w:rsidRDefault="00500434" w:rsidP="00A13FD3">
      <w:pPr>
        <w:jc w:val="both"/>
        <w:rPr>
          <w:rFonts w:asciiTheme="minorHAnsi" w:hAnsiTheme="minorHAnsi" w:cstheme="minorHAnsi"/>
        </w:rPr>
      </w:pPr>
      <w:r w:rsidRPr="000D33EC">
        <w:rPr>
          <w:rFonts w:asciiTheme="minorHAnsi" w:hAnsiTheme="minorHAnsi" w:cstheme="minorHAnsi"/>
        </w:rPr>
        <w:t>*</w:t>
      </w:r>
      <w:r w:rsidRPr="000D33EC">
        <w:rPr>
          <w:rFonts w:asciiTheme="minorHAnsi" w:hAnsiTheme="minorHAnsi" w:cstheme="minorHAnsi"/>
          <w:b/>
          <w:bCs/>
        </w:rPr>
        <w:t>Bollettino e statistica</w:t>
      </w:r>
      <w:r w:rsidRPr="000D33EC">
        <w:rPr>
          <w:rFonts w:asciiTheme="minorHAnsi" w:hAnsiTheme="minorHAnsi" w:cstheme="minorHAnsi"/>
        </w:rPr>
        <w:t xml:space="preserve"> / Citt</w:t>
      </w:r>
      <w:r w:rsidR="000D33EC">
        <w:rPr>
          <w:rFonts w:asciiTheme="minorHAnsi" w:hAnsiTheme="minorHAnsi" w:cstheme="minorHAnsi"/>
        </w:rPr>
        <w:t>à</w:t>
      </w:r>
      <w:r w:rsidRPr="000D33EC">
        <w:rPr>
          <w:rFonts w:asciiTheme="minorHAnsi" w:hAnsiTheme="minorHAnsi" w:cstheme="minorHAnsi"/>
        </w:rPr>
        <w:t xml:space="preserve"> di Torino, Ufficio del lavoro. – Anno 1, n. 1 (</w:t>
      </w:r>
      <w:proofErr w:type="gramStart"/>
      <w:r w:rsidRPr="000D33EC">
        <w:rPr>
          <w:rFonts w:asciiTheme="minorHAnsi" w:hAnsiTheme="minorHAnsi" w:cstheme="minorHAnsi"/>
        </w:rPr>
        <w:t>1915)-</w:t>
      </w:r>
      <w:proofErr w:type="gramEnd"/>
      <w:r w:rsidRPr="000D33EC">
        <w:rPr>
          <w:rFonts w:asciiTheme="minorHAnsi" w:hAnsiTheme="minorHAnsi" w:cstheme="minorHAnsi"/>
        </w:rPr>
        <w:t xml:space="preserve">  </w:t>
      </w:r>
      <w:proofErr w:type="gramStart"/>
      <w:r w:rsidRPr="000D33EC">
        <w:rPr>
          <w:rFonts w:asciiTheme="minorHAnsi" w:hAnsiTheme="minorHAnsi" w:cstheme="minorHAnsi"/>
        </w:rPr>
        <w:t xml:space="preserve">  .</w:t>
      </w:r>
      <w:proofErr w:type="gramEnd"/>
      <w:r w:rsidRPr="000D33EC">
        <w:rPr>
          <w:rFonts w:asciiTheme="minorHAnsi" w:hAnsiTheme="minorHAnsi" w:cstheme="minorHAnsi"/>
        </w:rPr>
        <w:t xml:space="preserve"> - </w:t>
      </w:r>
      <w:proofErr w:type="gramStart"/>
      <w:r w:rsidRPr="000D33EC">
        <w:rPr>
          <w:rFonts w:asciiTheme="minorHAnsi" w:hAnsiTheme="minorHAnsi" w:cstheme="minorHAnsi"/>
        </w:rPr>
        <w:t>Torino :</w:t>
      </w:r>
      <w:proofErr w:type="gramEnd"/>
      <w:r w:rsidRPr="000D33EC">
        <w:rPr>
          <w:rFonts w:asciiTheme="minorHAnsi" w:hAnsiTheme="minorHAnsi" w:cstheme="minorHAnsi"/>
        </w:rPr>
        <w:t xml:space="preserve"> </w:t>
      </w:r>
      <w:proofErr w:type="gramStart"/>
      <w:r w:rsidRPr="000D33EC">
        <w:rPr>
          <w:rFonts w:asciiTheme="minorHAnsi" w:hAnsiTheme="minorHAnsi" w:cstheme="minorHAnsi"/>
        </w:rPr>
        <w:t>Citta</w:t>
      </w:r>
      <w:proofErr w:type="gramEnd"/>
      <w:r w:rsidRPr="000D33EC">
        <w:rPr>
          <w:rFonts w:asciiTheme="minorHAnsi" w:hAnsiTheme="minorHAnsi" w:cstheme="minorHAnsi"/>
        </w:rPr>
        <w:t xml:space="preserve"> di Torino, 1915-1916. – 2 volumi. ((Bimestrale. -  TO00206239</w:t>
      </w:r>
    </w:p>
    <w:p w14:paraId="2709B474" w14:textId="61DDBAD8" w:rsidR="00500434" w:rsidRPr="000D33EC" w:rsidRDefault="00500434" w:rsidP="00500434">
      <w:pPr>
        <w:jc w:val="both"/>
        <w:rPr>
          <w:rFonts w:asciiTheme="minorHAnsi" w:hAnsiTheme="minorHAnsi" w:cstheme="minorHAnsi"/>
        </w:rPr>
      </w:pPr>
      <w:r w:rsidRPr="000D33EC">
        <w:rPr>
          <w:rFonts w:asciiTheme="minorHAnsi" w:hAnsiTheme="minorHAnsi" w:cstheme="minorHAnsi"/>
        </w:rPr>
        <w:t xml:space="preserve">Autore: </w:t>
      </w:r>
      <w:proofErr w:type="gramStart"/>
      <w:r w:rsidRPr="000D33EC">
        <w:rPr>
          <w:rFonts w:asciiTheme="minorHAnsi" w:hAnsiTheme="minorHAnsi" w:cstheme="minorHAnsi"/>
        </w:rPr>
        <w:t>Torino :</w:t>
      </w:r>
      <w:proofErr w:type="gramEnd"/>
      <w:r w:rsidRPr="000D33EC">
        <w:rPr>
          <w:rFonts w:asciiTheme="minorHAnsi" w:hAnsiTheme="minorHAnsi" w:cstheme="minorHAnsi"/>
        </w:rPr>
        <w:t xml:space="preserve"> Ufficio del lavoro</w:t>
      </w:r>
    </w:p>
    <w:p w14:paraId="76FE2165" w14:textId="5150CF1A" w:rsidR="00500434" w:rsidRPr="000D33EC" w:rsidRDefault="000D5323" w:rsidP="000D5323">
      <w:pPr>
        <w:jc w:val="center"/>
        <w:rPr>
          <w:rFonts w:asciiTheme="minorHAnsi" w:hAnsiTheme="minorHAnsi" w:cstheme="minorHAnsi"/>
        </w:rPr>
      </w:pPr>
      <w:r w:rsidRPr="00076239">
        <w:rPr>
          <w:noProof/>
        </w:rPr>
        <w:drawing>
          <wp:inline distT="0" distB="0" distL="0" distR="0" wp14:anchorId="5BE15D84" wp14:editId="4D6456D5">
            <wp:extent cx="1519200" cy="2160000"/>
            <wp:effectExtent l="0" t="0" r="5080" b="0"/>
            <wp:docPr id="2035190040" name="Immagine 1" descr="Immagine che contiene testo, lib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190040" name="Immagine 1" descr="Immagine che contiene testo, libro&#10;&#10;Descrizione generata automaticamente"/>
                    <pic:cNvPicPr/>
                  </pic:nvPicPr>
                  <pic:blipFill>
                    <a:blip r:embed="rId5"/>
                    <a:stretch>
                      <a:fillRect/>
                    </a:stretch>
                  </pic:blipFill>
                  <pic:spPr>
                    <a:xfrm>
                      <a:off x="0" y="0"/>
                      <a:ext cx="1519200" cy="2160000"/>
                    </a:xfrm>
                    <a:prstGeom prst="rect">
                      <a:avLst/>
                    </a:prstGeom>
                  </pic:spPr>
                </pic:pic>
              </a:graphicData>
            </a:graphic>
          </wp:inline>
        </w:drawing>
      </w:r>
      <w:r>
        <w:rPr>
          <w:rFonts w:asciiTheme="minorHAnsi" w:hAnsiTheme="minorHAnsi" w:cstheme="minorHAnsi"/>
          <w:noProof/>
        </w:rPr>
        <w:drawing>
          <wp:inline distT="0" distB="0" distL="0" distR="0" wp14:anchorId="78CC63D3" wp14:editId="272BAB21">
            <wp:extent cx="1426845" cy="2158365"/>
            <wp:effectExtent l="0" t="0" r="1905" b="0"/>
            <wp:docPr id="41219372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6845" cy="2158365"/>
                    </a:xfrm>
                    <a:prstGeom prst="rect">
                      <a:avLst/>
                    </a:prstGeom>
                    <a:noFill/>
                  </pic:spPr>
                </pic:pic>
              </a:graphicData>
            </a:graphic>
          </wp:inline>
        </w:drawing>
      </w:r>
      <w:r>
        <w:rPr>
          <w:rFonts w:asciiTheme="minorHAnsi" w:hAnsiTheme="minorHAnsi" w:cstheme="minorHAnsi"/>
          <w:noProof/>
        </w:rPr>
        <w:drawing>
          <wp:inline distT="0" distB="0" distL="0" distR="0" wp14:anchorId="55B3A62F" wp14:editId="1D64119B">
            <wp:extent cx="1432800" cy="2160000"/>
            <wp:effectExtent l="0" t="0" r="0" b="0"/>
            <wp:docPr id="103393066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2800" cy="2160000"/>
                    </a:xfrm>
                    <a:prstGeom prst="rect">
                      <a:avLst/>
                    </a:prstGeom>
                    <a:noFill/>
                  </pic:spPr>
                </pic:pic>
              </a:graphicData>
            </a:graphic>
          </wp:inline>
        </w:drawing>
      </w:r>
    </w:p>
    <w:p w14:paraId="0F1CD1F5" w14:textId="05A2B477" w:rsidR="00A13FD3" w:rsidRPr="000D33EC" w:rsidRDefault="00500434" w:rsidP="00A13FD3">
      <w:pPr>
        <w:jc w:val="both"/>
        <w:rPr>
          <w:rFonts w:asciiTheme="minorHAnsi" w:hAnsiTheme="minorHAnsi" w:cstheme="minorHAnsi"/>
          <w:b/>
        </w:rPr>
      </w:pPr>
      <w:r w:rsidRPr="000D33EC">
        <w:rPr>
          <w:rFonts w:asciiTheme="minorHAnsi" w:hAnsiTheme="minorHAnsi" w:cstheme="minorHAnsi"/>
        </w:rPr>
        <w:t>*</w:t>
      </w:r>
      <w:r w:rsidR="00A13FD3" w:rsidRPr="000D33EC">
        <w:rPr>
          <w:rFonts w:asciiTheme="minorHAnsi" w:hAnsiTheme="minorHAnsi" w:cstheme="minorHAnsi"/>
          <w:b/>
          <w:bCs/>
        </w:rPr>
        <w:t>Bollettino mensile dell'Ufficio del lavoro e della statistica</w:t>
      </w:r>
      <w:r w:rsidR="00A13FD3" w:rsidRPr="000D33EC">
        <w:rPr>
          <w:rFonts w:asciiTheme="minorHAnsi" w:hAnsiTheme="minorHAnsi" w:cstheme="minorHAnsi"/>
        </w:rPr>
        <w:t xml:space="preserve"> / Città di Torino. - A</w:t>
      </w:r>
      <w:r w:rsidRPr="000D33EC">
        <w:rPr>
          <w:rFonts w:asciiTheme="minorHAnsi" w:hAnsiTheme="minorHAnsi" w:cstheme="minorHAnsi"/>
        </w:rPr>
        <w:t>nno</w:t>
      </w:r>
      <w:r w:rsidR="00A13FD3" w:rsidRPr="000D33EC">
        <w:rPr>
          <w:rFonts w:asciiTheme="minorHAnsi" w:hAnsiTheme="minorHAnsi" w:cstheme="minorHAnsi"/>
        </w:rPr>
        <w:t xml:space="preserve"> 1, n. 1 (gen</w:t>
      </w:r>
      <w:r w:rsidRPr="000D33EC">
        <w:rPr>
          <w:rFonts w:asciiTheme="minorHAnsi" w:hAnsiTheme="minorHAnsi" w:cstheme="minorHAnsi"/>
        </w:rPr>
        <w:t>naio</w:t>
      </w:r>
      <w:r w:rsidR="00A13FD3" w:rsidRPr="000D33EC">
        <w:rPr>
          <w:rFonts w:asciiTheme="minorHAnsi" w:hAnsiTheme="minorHAnsi" w:cstheme="minorHAnsi"/>
        </w:rPr>
        <w:t xml:space="preserve"> </w:t>
      </w:r>
      <w:proofErr w:type="gramStart"/>
      <w:r w:rsidR="00A13FD3" w:rsidRPr="000D33EC">
        <w:rPr>
          <w:rFonts w:asciiTheme="minorHAnsi" w:hAnsiTheme="minorHAnsi" w:cstheme="minorHAnsi"/>
        </w:rPr>
        <w:t>1921)-</w:t>
      </w:r>
      <w:proofErr w:type="gramEnd"/>
      <w:r w:rsidRPr="000D33EC">
        <w:rPr>
          <w:rFonts w:asciiTheme="minorHAnsi" w:hAnsiTheme="minorHAnsi" w:cstheme="minorHAnsi"/>
        </w:rPr>
        <w:t>anno 3 (1923)</w:t>
      </w:r>
      <w:r w:rsidR="00A13FD3" w:rsidRPr="000D33EC">
        <w:rPr>
          <w:rFonts w:asciiTheme="minorHAnsi" w:hAnsiTheme="minorHAnsi" w:cstheme="minorHAnsi"/>
        </w:rPr>
        <w:t xml:space="preserve">. - </w:t>
      </w:r>
      <w:proofErr w:type="gramStart"/>
      <w:r w:rsidR="00A13FD3" w:rsidRPr="000D33EC">
        <w:rPr>
          <w:rFonts w:asciiTheme="minorHAnsi" w:hAnsiTheme="minorHAnsi" w:cstheme="minorHAnsi"/>
        </w:rPr>
        <w:t>Torino :</w:t>
      </w:r>
      <w:proofErr w:type="gramEnd"/>
      <w:r w:rsidR="00A13FD3" w:rsidRPr="000D33EC">
        <w:rPr>
          <w:rFonts w:asciiTheme="minorHAnsi" w:hAnsiTheme="minorHAnsi" w:cstheme="minorHAnsi"/>
        </w:rPr>
        <w:t xml:space="preserve"> Pozzo</w:t>
      </w:r>
      <w:r w:rsidRPr="000D33EC">
        <w:rPr>
          <w:rFonts w:asciiTheme="minorHAnsi" w:hAnsiTheme="minorHAnsi" w:cstheme="minorHAnsi"/>
        </w:rPr>
        <w:t>, 1921-1923</w:t>
      </w:r>
      <w:r w:rsidR="00A13FD3" w:rsidRPr="000D33EC">
        <w:rPr>
          <w:rFonts w:asciiTheme="minorHAnsi" w:hAnsiTheme="minorHAnsi" w:cstheme="minorHAnsi"/>
        </w:rPr>
        <w:t xml:space="preserve">. </w:t>
      </w:r>
      <w:r w:rsidRPr="000D33EC">
        <w:rPr>
          <w:rFonts w:asciiTheme="minorHAnsi" w:hAnsiTheme="minorHAnsi" w:cstheme="minorHAnsi"/>
        </w:rPr>
        <w:t>–</w:t>
      </w:r>
      <w:r w:rsidR="00A13FD3" w:rsidRPr="000D33EC">
        <w:rPr>
          <w:rFonts w:asciiTheme="minorHAnsi" w:hAnsiTheme="minorHAnsi" w:cstheme="minorHAnsi"/>
        </w:rPr>
        <w:t xml:space="preserve"> </w:t>
      </w:r>
      <w:r w:rsidRPr="000D33EC">
        <w:rPr>
          <w:rFonts w:asciiTheme="minorHAnsi" w:hAnsiTheme="minorHAnsi" w:cstheme="minorHAnsi"/>
        </w:rPr>
        <w:t xml:space="preserve">3 </w:t>
      </w:r>
      <w:proofErr w:type="gramStart"/>
      <w:r w:rsidR="00A13FD3" w:rsidRPr="000D33EC">
        <w:rPr>
          <w:rFonts w:asciiTheme="minorHAnsi" w:hAnsiTheme="minorHAnsi" w:cstheme="minorHAnsi"/>
        </w:rPr>
        <w:t>v</w:t>
      </w:r>
      <w:r w:rsidRPr="000D33EC">
        <w:rPr>
          <w:rFonts w:asciiTheme="minorHAnsi" w:hAnsiTheme="minorHAnsi" w:cstheme="minorHAnsi"/>
        </w:rPr>
        <w:t>olumi</w:t>
      </w:r>
      <w:r w:rsidR="00A13FD3" w:rsidRPr="000D33EC">
        <w:rPr>
          <w:rFonts w:asciiTheme="minorHAnsi" w:hAnsiTheme="minorHAnsi" w:cstheme="minorHAnsi"/>
        </w:rPr>
        <w:t xml:space="preserve"> ;</w:t>
      </w:r>
      <w:proofErr w:type="gramEnd"/>
      <w:r w:rsidR="00A13FD3" w:rsidRPr="000D33EC">
        <w:rPr>
          <w:rFonts w:asciiTheme="minorHAnsi" w:hAnsiTheme="minorHAnsi" w:cstheme="minorHAnsi"/>
        </w:rPr>
        <w:t xml:space="preserve"> 31 cm. - ACNP P 00138054. - CUBI 86762. - BNI 1921</w:t>
      </w:r>
      <w:r w:rsidRPr="000D33EC">
        <w:rPr>
          <w:rFonts w:asciiTheme="minorHAnsi" w:hAnsiTheme="minorHAnsi" w:cstheme="minorHAnsi"/>
        </w:rPr>
        <w:t>-</w:t>
      </w:r>
      <w:r w:rsidR="00A13FD3" w:rsidRPr="000D33EC">
        <w:rPr>
          <w:rFonts w:asciiTheme="minorHAnsi" w:hAnsiTheme="minorHAnsi" w:cstheme="minorHAnsi"/>
        </w:rPr>
        <w:t>2728.</w:t>
      </w:r>
      <w:r w:rsidR="00A13FD3" w:rsidRPr="000D33EC">
        <w:rPr>
          <w:rFonts w:asciiTheme="minorHAnsi" w:hAnsiTheme="minorHAnsi" w:cstheme="minorHAnsi"/>
          <w:b/>
        </w:rPr>
        <w:t xml:space="preserve"> </w:t>
      </w:r>
      <w:r w:rsidRPr="000D33EC">
        <w:rPr>
          <w:rFonts w:asciiTheme="minorHAnsi" w:hAnsiTheme="minorHAnsi" w:cstheme="minorHAnsi"/>
          <w:b/>
        </w:rPr>
        <w:t xml:space="preserve">- </w:t>
      </w:r>
      <w:r w:rsidRPr="000D33EC">
        <w:rPr>
          <w:rFonts w:asciiTheme="minorHAnsi" w:hAnsiTheme="minorHAnsi" w:cstheme="minorHAnsi"/>
        </w:rPr>
        <w:t>TO00179031</w:t>
      </w:r>
    </w:p>
    <w:p w14:paraId="46061127" w14:textId="7C4BB8A6" w:rsidR="00500434" w:rsidRPr="000D33EC" w:rsidRDefault="00500434" w:rsidP="00A13FD3">
      <w:pPr>
        <w:jc w:val="both"/>
        <w:rPr>
          <w:rFonts w:asciiTheme="minorHAnsi" w:hAnsiTheme="minorHAnsi" w:cstheme="minorHAnsi"/>
          <w:b/>
        </w:rPr>
      </w:pPr>
      <w:r w:rsidRPr="000D33EC">
        <w:rPr>
          <w:rFonts w:asciiTheme="minorHAnsi" w:hAnsiTheme="minorHAnsi" w:cstheme="minorHAnsi"/>
          <w:bCs/>
        </w:rPr>
        <w:t>Soggetti:</w:t>
      </w:r>
      <w:r w:rsidRPr="000D33EC">
        <w:rPr>
          <w:rFonts w:asciiTheme="minorHAnsi" w:hAnsiTheme="minorHAnsi" w:cstheme="minorHAnsi"/>
          <w:b/>
        </w:rPr>
        <w:t xml:space="preserve"> </w:t>
      </w:r>
      <w:r w:rsidRPr="000D33EC">
        <w:rPr>
          <w:rFonts w:asciiTheme="minorHAnsi" w:hAnsiTheme="minorHAnsi" w:cstheme="minorHAnsi"/>
        </w:rPr>
        <w:t>Uffici di collocamento - Torino - Sec. 20. – Periodici; Statistica sociale - Torino - Periodici</w:t>
      </w:r>
    </w:p>
    <w:p w14:paraId="32A63725" w14:textId="40B5E8CE" w:rsidR="00500434" w:rsidRPr="000D33EC" w:rsidRDefault="00500434" w:rsidP="00A13FD3">
      <w:pPr>
        <w:jc w:val="both"/>
        <w:rPr>
          <w:rFonts w:asciiTheme="minorHAnsi" w:hAnsiTheme="minorHAnsi" w:cstheme="minorHAnsi"/>
        </w:rPr>
      </w:pPr>
      <w:r w:rsidRPr="000D33EC">
        <w:rPr>
          <w:rFonts w:asciiTheme="minorHAnsi" w:hAnsiTheme="minorHAnsi" w:cstheme="minorHAnsi"/>
        </w:rPr>
        <w:t xml:space="preserve">Autore: </w:t>
      </w:r>
      <w:proofErr w:type="gramStart"/>
      <w:r w:rsidRPr="000D33EC">
        <w:rPr>
          <w:rFonts w:asciiTheme="minorHAnsi" w:hAnsiTheme="minorHAnsi" w:cstheme="minorHAnsi"/>
        </w:rPr>
        <w:t>Torino :</w:t>
      </w:r>
      <w:proofErr w:type="gramEnd"/>
      <w:r w:rsidRPr="000D33EC">
        <w:rPr>
          <w:rFonts w:asciiTheme="minorHAnsi" w:hAnsiTheme="minorHAnsi" w:cstheme="minorHAnsi"/>
        </w:rPr>
        <w:t xml:space="preserve"> Ufficio del lavoro e della statistica</w:t>
      </w:r>
    </w:p>
    <w:p w14:paraId="6756BD5A" w14:textId="74F4418A" w:rsidR="00A13FD3" w:rsidRDefault="000D5323" w:rsidP="00A13FD3">
      <w:pPr>
        <w:jc w:val="both"/>
        <w:rPr>
          <w:rFonts w:asciiTheme="minorHAnsi" w:hAnsiTheme="minorHAnsi" w:cstheme="minorHAnsi"/>
          <w:bCs/>
          <w:color w:val="C00000"/>
        </w:rPr>
      </w:pPr>
      <w:r w:rsidRPr="000D5323">
        <w:rPr>
          <w:b/>
          <w:bCs/>
          <w:color w:val="C00000"/>
        </w:rPr>
        <w:t xml:space="preserve">Copia digitale: </w:t>
      </w:r>
      <w:hyperlink r:id="rId8" w:history="1">
        <w:r w:rsidRPr="00076239">
          <w:rPr>
            <w:rStyle w:val="Collegamentoipertestuale"/>
            <w:rFonts w:asciiTheme="minorHAnsi" w:hAnsiTheme="minorHAnsi" w:cstheme="minorHAnsi"/>
            <w:bCs/>
          </w:rPr>
          <w:t>n.9-10(1921)</w:t>
        </w:r>
      </w:hyperlink>
      <w:r w:rsidRPr="00076239">
        <w:rPr>
          <w:rFonts w:asciiTheme="minorHAnsi" w:hAnsiTheme="minorHAnsi" w:cstheme="minorHAnsi"/>
          <w:bCs/>
          <w:color w:val="C00000"/>
        </w:rPr>
        <w:t xml:space="preserve">; </w:t>
      </w:r>
      <w:hyperlink r:id="rId9" w:history="1">
        <w:r w:rsidRPr="00076239">
          <w:rPr>
            <w:rStyle w:val="Collegamentoipertestuale"/>
            <w:rFonts w:asciiTheme="minorHAnsi" w:hAnsiTheme="minorHAnsi" w:cstheme="minorHAnsi"/>
            <w:bCs/>
          </w:rPr>
          <w:t>n.5(1922)</w:t>
        </w:r>
      </w:hyperlink>
    </w:p>
    <w:p w14:paraId="1C97B7DF" w14:textId="77777777" w:rsidR="000D5323" w:rsidRPr="000D33EC" w:rsidRDefault="000D5323" w:rsidP="00A13FD3">
      <w:pPr>
        <w:jc w:val="both"/>
        <w:rPr>
          <w:rFonts w:asciiTheme="minorHAnsi" w:hAnsiTheme="minorHAnsi" w:cstheme="minorHAnsi"/>
        </w:rPr>
      </w:pPr>
    </w:p>
    <w:p w14:paraId="1C769E33" w14:textId="0E3A508C" w:rsidR="00500434" w:rsidRDefault="00500434" w:rsidP="00A13FD3">
      <w:pPr>
        <w:jc w:val="both"/>
        <w:rPr>
          <w:rFonts w:asciiTheme="minorHAnsi" w:hAnsiTheme="minorHAnsi" w:cstheme="minorHAnsi"/>
        </w:rPr>
      </w:pPr>
      <w:r w:rsidRPr="000D33EC">
        <w:rPr>
          <w:rFonts w:asciiTheme="minorHAnsi" w:hAnsiTheme="minorHAnsi" w:cstheme="minorHAnsi"/>
        </w:rPr>
        <w:t>*</w:t>
      </w:r>
      <w:r w:rsidRPr="000D33EC">
        <w:rPr>
          <w:rFonts w:asciiTheme="minorHAnsi" w:hAnsiTheme="minorHAnsi" w:cstheme="minorHAnsi"/>
          <w:b/>
          <w:bCs/>
        </w:rPr>
        <w:t>Bollettino dell'Ufficio del lavoro e della statistica</w:t>
      </w:r>
      <w:r w:rsidRPr="000D33EC">
        <w:rPr>
          <w:rFonts w:asciiTheme="minorHAnsi" w:hAnsiTheme="minorHAnsi" w:cstheme="minorHAnsi"/>
        </w:rPr>
        <w:t xml:space="preserve"> / Città di Torino. - Anno 4, n. 2/3 (feb./mar. 1924)-anno 5, n. 11/12 (nov./dic. 1925). - </w:t>
      </w:r>
      <w:proofErr w:type="gramStart"/>
      <w:r w:rsidRPr="000D33EC">
        <w:rPr>
          <w:rFonts w:asciiTheme="minorHAnsi" w:hAnsiTheme="minorHAnsi" w:cstheme="minorHAnsi"/>
        </w:rPr>
        <w:t>Torino :</w:t>
      </w:r>
      <w:proofErr w:type="gramEnd"/>
      <w:r w:rsidRPr="000D33EC">
        <w:rPr>
          <w:rFonts w:asciiTheme="minorHAnsi" w:hAnsiTheme="minorHAnsi" w:cstheme="minorHAnsi"/>
        </w:rPr>
        <w:t xml:space="preserve"> </w:t>
      </w:r>
      <w:proofErr w:type="spellStart"/>
      <w:r w:rsidRPr="000D33EC">
        <w:rPr>
          <w:rFonts w:asciiTheme="minorHAnsi" w:hAnsiTheme="minorHAnsi" w:cstheme="minorHAnsi"/>
        </w:rPr>
        <w:t>Villarboito</w:t>
      </w:r>
      <w:proofErr w:type="spellEnd"/>
      <w:r w:rsidRPr="000D33EC">
        <w:rPr>
          <w:rFonts w:asciiTheme="minorHAnsi" w:hAnsiTheme="minorHAnsi" w:cstheme="minorHAnsi"/>
        </w:rPr>
        <w:t xml:space="preserve"> F. &amp; figli, 1924-1925. – 2 </w:t>
      </w:r>
      <w:proofErr w:type="gramStart"/>
      <w:r w:rsidRPr="000D33EC">
        <w:rPr>
          <w:rFonts w:asciiTheme="minorHAnsi" w:hAnsiTheme="minorHAnsi" w:cstheme="minorHAnsi"/>
        </w:rPr>
        <w:t>volumi ;</w:t>
      </w:r>
      <w:proofErr w:type="gramEnd"/>
      <w:r w:rsidRPr="000D33EC">
        <w:rPr>
          <w:rFonts w:asciiTheme="minorHAnsi" w:hAnsiTheme="minorHAnsi" w:cstheme="minorHAnsi"/>
        </w:rPr>
        <w:t xml:space="preserve"> 31 cm. ((Mensile. - TO00218197</w:t>
      </w:r>
    </w:p>
    <w:p w14:paraId="0ED62867" w14:textId="77777777" w:rsidR="000D5323" w:rsidRDefault="000D5323" w:rsidP="00A13FD3">
      <w:pPr>
        <w:jc w:val="both"/>
        <w:rPr>
          <w:rFonts w:asciiTheme="minorHAnsi" w:hAnsiTheme="minorHAnsi" w:cstheme="minorHAnsi"/>
        </w:rPr>
      </w:pPr>
    </w:p>
    <w:p w14:paraId="2D44AB1C" w14:textId="77777777" w:rsidR="000D5323" w:rsidRDefault="000D5323" w:rsidP="000D5323">
      <w:pPr>
        <w:suppressAutoHyphens w:val="0"/>
        <w:jc w:val="both"/>
        <w:rPr>
          <w:rFonts w:asciiTheme="minorHAnsi" w:hAnsiTheme="minorHAnsi" w:cstheme="minorHAnsi"/>
        </w:rPr>
      </w:pPr>
      <w:r>
        <w:rPr>
          <w:rFonts w:asciiTheme="minorHAnsi" w:hAnsiTheme="minorHAnsi" w:cstheme="minorHAnsi"/>
        </w:rPr>
        <w:t>*</w:t>
      </w:r>
      <w:r w:rsidRPr="00331B84">
        <w:rPr>
          <w:rFonts w:asciiTheme="minorHAnsi" w:hAnsiTheme="minorHAnsi" w:cstheme="minorHAnsi"/>
          <w:b/>
          <w:bCs/>
        </w:rPr>
        <w:t>Bollettino statistico mensile.</w:t>
      </w:r>
      <w:r w:rsidRPr="00331B84">
        <w:rPr>
          <w:rFonts w:asciiTheme="minorHAnsi" w:hAnsiTheme="minorHAnsi" w:cstheme="minorHAnsi"/>
        </w:rPr>
        <w:t xml:space="preserve"> - </w:t>
      </w:r>
      <w:proofErr w:type="gramStart"/>
      <w:r w:rsidRPr="00331B84">
        <w:rPr>
          <w:rFonts w:asciiTheme="minorHAnsi" w:hAnsiTheme="minorHAnsi" w:cstheme="minorHAnsi"/>
        </w:rPr>
        <w:t>Torino :</w:t>
      </w:r>
      <w:proofErr w:type="gramEnd"/>
      <w:r w:rsidRPr="00331B84">
        <w:rPr>
          <w:rFonts w:asciiTheme="minorHAnsi" w:hAnsiTheme="minorHAnsi" w:cstheme="minorHAnsi"/>
        </w:rPr>
        <w:t xml:space="preserve"> C. Accame, 19</w:t>
      </w:r>
      <w:r>
        <w:rPr>
          <w:rFonts w:asciiTheme="minorHAnsi" w:hAnsiTheme="minorHAnsi" w:cstheme="minorHAnsi"/>
        </w:rPr>
        <w:t>27</w:t>
      </w:r>
      <w:r w:rsidRPr="00331B84">
        <w:rPr>
          <w:rFonts w:asciiTheme="minorHAnsi" w:hAnsiTheme="minorHAnsi" w:cstheme="minorHAnsi"/>
        </w:rPr>
        <w:t xml:space="preserve">-1943. – 11 </w:t>
      </w:r>
      <w:proofErr w:type="gramStart"/>
      <w:r w:rsidRPr="00331B84">
        <w:rPr>
          <w:rFonts w:asciiTheme="minorHAnsi" w:hAnsiTheme="minorHAnsi" w:cstheme="minorHAnsi"/>
        </w:rPr>
        <w:t>volumi :</w:t>
      </w:r>
      <w:proofErr w:type="gramEnd"/>
      <w:r w:rsidRPr="00331B84">
        <w:rPr>
          <w:rFonts w:asciiTheme="minorHAnsi" w:hAnsiTheme="minorHAnsi" w:cstheme="minorHAnsi"/>
        </w:rPr>
        <w:t xml:space="preserve"> </w:t>
      </w:r>
      <w:proofErr w:type="gramStart"/>
      <w:r w:rsidRPr="00331B84">
        <w:rPr>
          <w:rFonts w:asciiTheme="minorHAnsi" w:hAnsiTheme="minorHAnsi" w:cstheme="minorHAnsi"/>
        </w:rPr>
        <w:t>ill. ;</w:t>
      </w:r>
      <w:proofErr w:type="gramEnd"/>
      <w:r w:rsidRPr="00331B84">
        <w:rPr>
          <w:rFonts w:asciiTheme="minorHAnsi" w:hAnsiTheme="minorHAnsi" w:cstheme="minorHAnsi"/>
        </w:rPr>
        <w:t>; 33 cm. - TO00203796</w:t>
      </w:r>
      <w:r>
        <w:rPr>
          <w:rFonts w:asciiTheme="minorHAnsi" w:hAnsiTheme="minorHAnsi" w:cstheme="minorHAnsi"/>
        </w:rPr>
        <w:t xml:space="preserve">; </w:t>
      </w:r>
      <w:r w:rsidRPr="000D5323">
        <w:rPr>
          <w:rFonts w:asciiTheme="minorHAnsi" w:hAnsiTheme="minorHAnsi" w:cstheme="minorHAnsi"/>
        </w:rPr>
        <w:t>TSA0643761</w:t>
      </w:r>
    </w:p>
    <w:p w14:paraId="3A724C10" w14:textId="31EE05FE" w:rsidR="000D5323" w:rsidRDefault="000D5323" w:rsidP="000D5323">
      <w:pPr>
        <w:suppressAutoHyphens w:val="0"/>
        <w:jc w:val="both"/>
        <w:rPr>
          <w:rFonts w:asciiTheme="minorHAnsi" w:hAnsiTheme="minorHAnsi" w:cstheme="minorHAnsi"/>
        </w:rPr>
      </w:pPr>
    </w:p>
    <w:p w14:paraId="6A1CD68F" w14:textId="77777777" w:rsidR="000D5323" w:rsidRPr="00331B84" w:rsidRDefault="000D5323" w:rsidP="000D5323">
      <w:pPr>
        <w:jc w:val="both"/>
        <w:rPr>
          <w:rFonts w:asciiTheme="minorHAnsi" w:hAnsiTheme="minorHAnsi" w:cstheme="minorHAnsi"/>
        </w:rPr>
      </w:pPr>
      <w:r w:rsidRPr="00331B84">
        <w:rPr>
          <w:rFonts w:asciiTheme="minorHAnsi" w:hAnsiTheme="minorHAnsi" w:cstheme="minorHAnsi"/>
        </w:rPr>
        <w:t>*</w:t>
      </w:r>
      <w:r w:rsidRPr="00331B84">
        <w:rPr>
          <w:rFonts w:asciiTheme="minorHAnsi" w:hAnsiTheme="minorHAnsi" w:cstheme="minorHAnsi"/>
          <w:b/>
          <w:bCs/>
        </w:rPr>
        <w:t>Bollettino mensile della Divisione statistica e lavoro della città di Torino</w:t>
      </w:r>
      <w:r w:rsidRPr="00331B84">
        <w:rPr>
          <w:rFonts w:asciiTheme="minorHAnsi" w:hAnsiTheme="minorHAnsi" w:cstheme="minorHAnsi"/>
        </w:rPr>
        <w:t xml:space="preserve">. - </w:t>
      </w:r>
      <w:proofErr w:type="gramStart"/>
      <w:r w:rsidRPr="00331B84">
        <w:rPr>
          <w:rFonts w:asciiTheme="minorHAnsi" w:hAnsiTheme="minorHAnsi" w:cstheme="minorHAnsi"/>
        </w:rPr>
        <w:t>Torino :</w:t>
      </w:r>
      <w:proofErr w:type="gramEnd"/>
      <w:r w:rsidRPr="00331B84">
        <w:rPr>
          <w:rFonts w:asciiTheme="minorHAnsi" w:hAnsiTheme="minorHAnsi" w:cstheme="minorHAnsi"/>
        </w:rPr>
        <w:t xml:space="preserve"> Città di Torino, [1948-1956]. – 9 volumi: </w:t>
      </w:r>
      <w:proofErr w:type="gramStart"/>
      <w:r w:rsidRPr="00331B84">
        <w:rPr>
          <w:rFonts w:asciiTheme="minorHAnsi" w:hAnsiTheme="minorHAnsi" w:cstheme="minorHAnsi"/>
        </w:rPr>
        <w:t>tab. ;</w:t>
      </w:r>
      <w:proofErr w:type="gramEnd"/>
      <w:r w:rsidRPr="00331B84">
        <w:rPr>
          <w:rFonts w:asciiTheme="minorHAnsi" w:hAnsiTheme="minorHAnsi" w:cstheme="minorHAnsi"/>
        </w:rPr>
        <w:t xml:space="preserve"> 32 cm. ((Descrizione basata su: ottobre 1949. - TO00203787</w:t>
      </w:r>
    </w:p>
    <w:p w14:paraId="6F6026FB" w14:textId="77777777" w:rsidR="000D5323" w:rsidRPr="00331B84" w:rsidRDefault="000D5323" w:rsidP="000D5323">
      <w:pPr>
        <w:jc w:val="both"/>
        <w:rPr>
          <w:rFonts w:asciiTheme="minorHAnsi" w:hAnsiTheme="minorHAnsi" w:cstheme="minorHAnsi"/>
        </w:rPr>
      </w:pPr>
      <w:r w:rsidRPr="00331B84">
        <w:rPr>
          <w:rFonts w:asciiTheme="minorHAnsi" w:hAnsiTheme="minorHAnsi" w:cstheme="minorHAnsi"/>
        </w:rPr>
        <w:t>Variante del titolo: *Bollettino mensile della Divisione lavoro e statistica della città di Torino</w:t>
      </w:r>
    </w:p>
    <w:p w14:paraId="56C44EC3" w14:textId="77777777" w:rsidR="000D5323" w:rsidRPr="00331B84" w:rsidRDefault="000D5323" w:rsidP="000D5323">
      <w:pPr>
        <w:jc w:val="both"/>
        <w:rPr>
          <w:rFonts w:asciiTheme="minorHAnsi" w:hAnsiTheme="minorHAnsi" w:cstheme="minorHAnsi"/>
        </w:rPr>
      </w:pPr>
      <w:r w:rsidRPr="00331B84">
        <w:rPr>
          <w:rFonts w:asciiTheme="minorHAnsi" w:hAnsiTheme="minorHAnsi" w:cstheme="minorHAnsi"/>
        </w:rPr>
        <w:t xml:space="preserve">Autore: </w:t>
      </w:r>
      <w:proofErr w:type="gramStart"/>
      <w:r w:rsidRPr="00331B84">
        <w:rPr>
          <w:rFonts w:asciiTheme="minorHAnsi" w:hAnsiTheme="minorHAnsi" w:cstheme="minorHAnsi"/>
        </w:rPr>
        <w:t>Torino :</w:t>
      </w:r>
      <w:proofErr w:type="gramEnd"/>
      <w:r w:rsidRPr="00331B84">
        <w:rPr>
          <w:rFonts w:asciiTheme="minorHAnsi" w:hAnsiTheme="minorHAnsi" w:cstheme="minorHAnsi"/>
        </w:rPr>
        <w:t xml:space="preserve"> Divisione statistica e lavoro </w:t>
      </w:r>
    </w:p>
    <w:p w14:paraId="440E781D" w14:textId="77777777" w:rsidR="000D5323" w:rsidRPr="00331B84" w:rsidRDefault="000D5323" w:rsidP="000D5323">
      <w:pPr>
        <w:jc w:val="both"/>
        <w:rPr>
          <w:rFonts w:asciiTheme="minorHAnsi" w:hAnsiTheme="minorHAnsi" w:cstheme="minorHAnsi"/>
        </w:rPr>
      </w:pPr>
      <w:r w:rsidRPr="00331B84">
        <w:rPr>
          <w:rFonts w:asciiTheme="minorHAnsi" w:hAnsiTheme="minorHAnsi" w:cstheme="minorHAnsi"/>
          <w:b/>
          <w:bCs/>
          <w:color w:val="C00000"/>
        </w:rPr>
        <w:t>Copia digitale</w:t>
      </w:r>
      <w:r w:rsidRPr="00331B84">
        <w:rPr>
          <w:rFonts w:asciiTheme="minorHAnsi" w:hAnsiTheme="minorHAnsi" w:cstheme="minorHAnsi"/>
          <w:b/>
          <w:bCs/>
        </w:rPr>
        <w:t xml:space="preserve">: </w:t>
      </w:r>
      <w:hyperlink r:id="rId10" w:history="1">
        <w:r w:rsidRPr="00331B84">
          <w:rPr>
            <w:rStyle w:val="Collegamentoipertestuale"/>
            <w:rFonts w:asciiTheme="minorHAnsi" w:hAnsiTheme="minorHAnsi" w:cstheme="minorHAnsi"/>
          </w:rPr>
          <w:t>maggio 1954</w:t>
        </w:r>
      </w:hyperlink>
    </w:p>
    <w:p w14:paraId="7A22D23D" w14:textId="77777777" w:rsidR="000D5323" w:rsidRPr="00331B84" w:rsidRDefault="000D5323" w:rsidP="000D5323">
      <w:pPr>
        <w:jc w:val="both"/>
        <w:rPr>
          <w:rFonts w:asciiTheme="minorHAnsi" w:hAnsiTheme="minorHAnsi" w:cstheme="minorHAnsi"/>
        </w:rPr>
      </w:pPr>
      <w:r w:rsidRPr="00331B84">
        <w:rPr>
          <w:rFonts w:asciiTheme="minorHAnsi" w:hAnsiTheme="minorHAnsi" w:cstheme="minorHAnsi"/>
        </w:rPr>
        <w:t>Classe: D304.60945021</w:t>
      </w:r>
    </w:p>
    <w:p w14:paraId="6A9B96CE" w14:textId="77777777" w:rsidR="00500434" w:rsidRPr="000D33EC" w:rsidRDefault="00500434" w:rsidP="00A13FD3">
      <w:pPr>
        <w:jc w:val="both"/>
        <w:rPr>
          <w:rFonts w:asciiTheme="minorHAnsi" w:hAnsiTheme="minorHAnsi" w:cstheme="minorHAnsi"/>
          <w:bCs/>
        </w:rPr>
      </w:pPr>
    </w:p>
    <w:p w14:paraId="6818607B" w14:textId="3C8ACDD2" w:rsidR="00AC42D8" w:rsidRDefault="000D5323" w:rsidP="000D5323">
      <w:pPr>
        <w:jc w:val="center"/>
        <w:rPr>
          <w:rFonts w:asciiTheme="minorHAnsi" w:hAnsiTheme="minorHAnsi" w:cstheme="minorHAnsi"/>
          <w:b/>
        </w:rPr>
        <w:sectPr w:rsidR="00AC42D8">
          <w:pgSz w:w="11906" w:h="16838"/>
          <w:pgMar w:top="1417" w:right="1134" w:bottom="1134" w:left="1134" w:header="708" w:footer="708" w:gutter="0"/>
          <w:cols w:space="708"/>
          <w:docGrid w:linePitch="360"/>
        </w:sectPr>
      </w:pPr>
      <w:r>
        <w:rPr>
          <w:noProof/>
          <w14:ligatures w14:val="standardContextual"/>
        </w:rPr>
        <w:lastRenderedPageBreak/>
        <w:drawing>
          <wp:inline distT="0" distB="0" distL="0" distR="0" wp14:anchorId="7181328E" wp14:editId="047D564B">
            <wp:extent cx="1522800" cy="2160000"/>
            <wp:effectExtent l="0" t="0" r="1270" b="0"/>
            <wp:docPr id="1810880896" name="Immagine 1" descr="Immagine che contiene testo, disegno, schizzo, Collezionabil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880896" name="Immagine 1" descr="Immagine che contiene testo, disegno, schizzo, Collezionabile&#10;&#10;Descrizione generata automaticamente"/>
                    <pic:cNvPicPr/>
                  </pic:nvPicPr>
                  <pic:blipFill>
                    <a:blip r:embed="rId11"/>
                    <a:stretch>
                      <a:fillRect/>
                    </a:stretch>
                  </pic:blipFill>
                  <pic:spPr>
                    <a:xfrm>
                      <a:off x="0" y="0"/>
                      <a:ext cx="1522800" cy="2160000"/>
                    </a:xfrm>
                    <a:prstGeom prst="rect">
                      <a:avLst/>
                    </a:prstGeom>
                  </pic:spPr>
                </pic:pic>
              </a:graphicData>
            </a:graphic>
          </wp:inline>
        </w:drawing>
      </w:r>
      <w:r>
        <w:rPr>
          <w:rFonts w:asciiTheme="minorHAnsi" w:hAnsiTheme="minorHAnsi" w:cstheme="minorHAnsi"/>
          <w:b/>
          <w:noProof/>
        </w:rPr>
        <w:drawing>
          <wp:inline distT="0" distB="0" distL="0" distR="0" wp14:anchorId="70865FF1" wp14:editId="3406D3F8">
            <wp:extent cx="2379600" cy="2160000"/>
            <wp:effectExtent l="0" t="0" r="1905" b="0"/>
            <wp:docPr id="148373155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79600" cy="2160000"/>
                    </a:xfrm>
                    <a:prstGeom prst="rect">
                      <a:avLst/>
                    </a:prstGeom>
                    <a:noFill/>
                  </pic:spPr>
                </pic:pic>
              </a:graphicData>
            </a:graphic>
          </wp:inline>
        </w:drawing>
      </w:r>
    </w:p>
    <w:p w14:paraId="574FDC62" w14:textId="52317247" w:rsidR="00A13FD3" w:rsidRPr="0035613E" w:rsidRDefault="00A13FD3" w:rsidP="00A13FD3">
      <w:pPr>
        <w:jc w:val="both"/>
        <w:rPr>
          <w:rFonts w:asciiTheme="minorHAnsi" w:hAnsiTheme="minorHAnsi" w:cstheme="minorHAnsi"/>
          <w:sz w:val="20"/>
          <w:szCs w:val="20"/>
        </w:rPr>
      </w:pPr>
      <w:r w:rsidRPr="0035613E">
        <w:rPr>
          <w:rFonts w:asciiTheme="minorHAnsi" w:hAnsiTheme="minorHAnsi" w:cstheme="minorHAnsi"/>
          <w:b/>
          <w:sz w:val="20"/>
          <w:szCs w:val="20"/>
        </w:rPr>
        <w:t>*</w:t>
      </w:r>
      <w:proofErr w:type="gramStart"/>
      <w:r w:rsidRPr="0035613E">
        <w:rPr>
          <w:rFonts w:asciiTheme="minorHAnsi" w:hAnsiTheme="minorHAnsi" w:cstheme="minorHAnsi"/>
          <w:b/>
          <w:sz w:val="20"/>
          <w:szCs w:val="20"/>
        </w:rPr>
        <w:t>Torino</w:t>
      </w:r>
      <w:r w:rsidRPr="0035613E">
        <w:rPr>
          <w:rFonts w:asciiTheme="minorHAnsi" w:hAnsiTheme="minorHAnsi" w:cstheme="minorHAnsi"/>
          <w:sz w:val="20"/>
          <w:szCs w:val="20"/>
        </w:rPr>
        <w:t xml:space="preserve"> :</w:t>
      </w:r>
      <w:proofErr w:type="gramEnd"/>
      <w:r w:rsidRPr="0035613E">
        <w:rPr>
          <w:rFonts w:asciiTheme="minorHAnsi" w:hAnsiTheme="minorHAnsi" w:cstheme="minorHAnsi"/>
          <w:sz w:val="20"/>
          <w:szCs w:val="20"/>
        </w:rPr>
        <w:t xml:space="preserve"> rivista mensile municipale. - Anno 6, n. 1 (maggio </w:t>
      </w:r>
      <w:proofErr w:type="gramStart"/>
      <w:r w:rsidRPr="0035613E">
        <w:rPr>
          <w:rFonts w:asciiTheme="minorHAnsi" w:hAnsiTheme="minorHAnsi" w:cstheme="minorHAnsi"/>
          <w:sz w:val="20"/>
          <w:szCs w:val="20"/>
        </w:rPr>
        <w:t>1926)-</w:t>
      </w:r>
      <w:proofErr w:type="gramEnd"/>
      <w:r w:rsidR="00076239" w:rsidRPr="0035613E">
        <w:rPr>
          <w:rFonts w:asciiTheme="minorHAnsi" w:hAnsiTheme="minorHAnsi" w:cstheme="minorHAnsi"/>
          <w:sz w:val="20"/>
          <w:szCs w:val="20"/>
        </w:rPr>
        <w:t>anno 32, n. 6 (giugno 1956)</w:t>
      </w:r>
      <w:r w:rsidRPr="0035613E">
        <w:rPr>
          <w:rFonts w:asciiTheme="minorHAnsi" w:hAnsiTheme="minorHAnsi" w:cstheme="minorHAnsi"/>
          <w:sz w:val="20"/>
          <w:szCs w:val="20"/>
        </w:rPr>
        <w:t xml:space="preserve">. - </w:t>
      </w:r>
      <w:proofErr w:type="gramStart"/>
      <w:r w:rsidRPr="0035613E">
        <w:rPr>
          <w:rFonts w:asciiTheme="minorHAnsi" w:hAnsiTheme="minorHAnsi" w:cstheme="minorHAnsi"/>
          <w:sz w:val="20"/>
          <w:szCs w:val="20"/>
        </w:rPr>
        <w:t>Torino :</w:t>
      </w:r>
      <w:proofErr w:type="gramEnd"/>
      <w:r w:rsidRPr="0035613E">
        <w:rPr>
          <w:rFonts w:asciiTheme="minorHAnsi" w:hAnsiTheme="minorHAnsi" w:cstheme="minorHAnsi"/>
          <w:sz w:val="20"/>
          <w:szCs w:val="20"/>
        </w:rPr>
        <w:t xml:space="preserve"> [s. n.], 1926-1956. – 2</w:t>
      </w:r>
      <w:r w:rsidR="00076239" w:rsidRPr="0035613E">
        <w:rPr>
          <w:rFonts w:asciiTheme="minorHAnsi" w:hAnsiTheme="minorHAnsi" w:cstheme="minorHAnsi"/>
          <w:sz w:val="20"/>
          <w:szCs w:val="20"/>
        </w:rPr>
        <w:t>8</w:t>
      </w:r>
      <w:r w:rsidRPr="0035613E">
        <w:rPr>
          <w:rFonts w:asciiTheme="minorHAnsi" w:hAnsiTheme="minorHAnsi" w:cstheme="minorHAnsi"/>
          <w:sz w:val="20"/>
          <w:szCs w:val="20"/>
        </w:rPr>
        <w:t xml:space="preserve"> </w:t>
      </w:r>
      <w:proofErr w:type="gramStart"/>
      <w:r w:rsidRPr="0035613E">
        <w:rPr>
          <w:rFonts w:asciiTheme="minorHAnsi" w:hAnsiTheme="minorHAnsi" w:cstheme="minorHAnsi"/>
          <w:sz w:val="20"/>
          <w:szCs w:val="20"/>
        </w:rPr>
        <w:t>volumi :</w:t>
      </w:r>
      <w:proofErr w:type="gramEnd"/>
      <w:r w:rsidRPr="0035613E">
        <w:rPr>
          <w:rFonts w:asciiTheme="minorHAnsi" w:hAnsiTheme="minorHAnsi" w:cstheme="minorHAnsi"/>
          <w:sz w:val="20"/>
          <w:szCs w:val="20"/>
        </w:rPr>
        <w:t xml:space="preserve"> </w:t>
      </w:r>
      <w:proofErr w:type="gramStart"/>
      <w:r w:rsidRPr="0035613E">
        <w:rPr>
          <w:rFonts w:asciiTheme="minorHAnsi" w:hAnsiTheme="minorHAnsi" w:cstheme="minorHAnsi"/>
          <w:sz w:val="20"/>
          <w:szCs w:val="20"/>
        </w:rPr>
        <w:t>ill. ;</w:t>
      </w:r>
      <w:proofErr w:type="gramEnd"/>
      <w:r w:rsidRPr="0035613E">
        <w:rPr>
          <w:rFonts w:asciiTheme="minorHAnsi" w:hAnsiTheme="minorHAnsi" w:cstheme="minorHAnsi"/>
          <w:sz w:val="20"/>
          <w:szCs w:val="20"/>
        </w:rPr>
        <w:t xml:space="preserve"> 33 cm. ((Il complemento del titolo varia: </w:t>
      </w:r>
      <w:r w:rsidRPr="0035613E">
        <w:rPr>
          <w:rFonts w:asciiTheme="minorHAnsi" w:hAnsiTheme="minorHAnsi" w:cstheme="minorHAnsi"/>
          <w:color w:val="000000"/>
          <w:sz w:val="20"/>
          <w:szCs w:val="20"/>
        </w:rPr>
        <w:t>rassegna mensile del Comune; rivista mensile della città e del Piemonte; rivista mensile della città</w:t>
      </w:r>
      <w:r w:rsidRPr="0035613E">
        <w:rPr>
          <w:rFonts w:asciiTheme="minorHAnsi" w:hAnsiTheme="minorHAnsi" w:cstheme="minorHAnsi"/>
          <w:sz w:val="20"/>
          <w:szCs w:val="20"/>
        </w:rPr>
        <w:t>. - Sospesa dal 1944 al 1947. - TO00196679</w:t>
      </w:r>
    </w:p>
    <w:p w14:paraId="7B008431" w14:textId="7061C4C7" w:rsidR="00AC42D8" w:rsidRPr="0035613E" w:rsidRDefault="00AC42D8" w:rsidP="00A13FD3">
      <w:pPr>
        <w:jc w:val="both"/>
        <w:rPr>
          <w:rFonts w:asciiTheme="minorHAnsi" w:hAnsiTheme="minorHAnsi" w:cstheme="minorHAnsi"/>
          <w:sz w:val="20"/>
          <w:szCs w:val="20"/>
        </w:rPr>
      </w:pPr>
      <w:r w:rsidRPr="0035613E">
        <w:rPr>
          <w:rFonts w:asciiTheme="minorHAnsi" w:hAnsiTheme="minorHAnsi" w:cstheme="minorHAnsi"/>
          <w:sz w:val="20"/>
          <w:szCs w:val="20"/>
        </w:rPr>
        <w:t>Continuazione di: *Bollettino dell'Ufficio del lavoro e della statistica</w:t>
      </w:r>
    </w:p>
    <w:p w14:paraId="7BB88339" w14:textId="390540FA" w:rsidR="00AC42D8" w:rsidRPr="0035613E" w:rsidRDefault="00AC42D8" w:rsidP="00A13FD3">
      <w:pPr>
        <w:jc w:val="both"/>
        <w:rPr>
          <w:rFonts w:asciiTheme="minorHAnsi" w:hAnsiTheme="minorHAnsi" w:cstheme="minorHAnsi"/>
          <w:sz w:val="20"/>
          <w:szCs w:val="20"/>
        </w:rPr>
      </w:pPr>
      <w:r w:rsidRPr="0035613E">
        <w:rPr>
          <w:rFonts w:asciiTheme="minorHAnsi" w:hAnsiTheme="minorHAnsi" w:cstheme="minorHAnsi"/>
          <w:sz w:val="20"/>
          <w:szCs w:val="20"/>
        </w:rPr>
        <w:t>Continua con: *Notiziario del personale</w:t>
      </w:r>
    </w:p>
    <w:p w14:paraId="2DC67A3D" w14:textId="4DF9E7A2" w:rsidR="00A13FD3" w:rsidRPr="0035613E" w:rsidRDefault="00A13FD3" w:rsidP="00A13FD3">
      <w:pPr>
        <w:jc w:val="both"/>
        <w:rPr>
          <w:rFonts w:asciiTheme="minorHAnsi" w:hAnsiTheme="minorHAnsi" w:cstheme="minorHAnsi"/>
          <w:color w:val="000000"/>
          <w:sz w:val="20"/>
          <w:szCs w:val="20"/>
        </w:rPr>
      </w:pPr>
      <w:r w:rsidRPr="0035613E">
        <w:rPr>
          <w:rFonts w:asciiTheme="minorHAnsi" w:hAnsiTheme="minorHAnsi" w:cstheme="minorHAnsi"/>
          <w:color w:val="000000"/>
          <w:sz w:val="20"/>
          <w:szCs w:val="20"/>
        </w:rPr>
        <w:t>Dal 1939 al 1941 pubblicato l’estratto: Il *</w:t>
      </w:r>
      <w:proofErr w:type="gramStart"/>
      <w:r w:rsidRPr="0035613E">
        <w:rPr>
          <w:rFonts w:asciiTheme="minorHAnsi" w:hAnsiTheme="minorHAnsi" w:cstheme="minorHAnsi"/>
          <w:color w:val="000000"/>
          <w:sz w:val="20"/>
          <w:szCs w:val="20"/>
        </w:rPr>
        <w:t>fiore :</w:t>
      </w:r>
      <w:proofErr w:type="gramEnd"/>
      <w:r w:rsidRPr="0035613E">
        <w:rPr>
          <w:rFonts w:asciiTheme="minorHAnsi" w:hAnsiTheme="minorHAnsi" w:cstheme="minorHAnsi"/>
          <w:color w:val="000000"/>
          <w:sz w:val="20"/>
          <w:szCs w:val="20"/>
        </w:rPr>
        <w:t xml:space="preserve"> pagine di letteratura [PF169]</w:t>
      </w:r>
    </w:p>
    <w:p w14:paraId="0AEC0513" w14:textId="520D4389" w:rsidR="0035613E" w:rsidRPr="0035613E" w:rsidRDefault="00A13FD3" w:rsidP="0035613E">
      <w:pPr>
        <w:jc w:val="both"/>
        <w:rPr>
          <w:rFonts w:asciiTheme="minorHAnsi" w:hAnsiTheme="minorHAnsi" w:cstheme="minorHAnsi"/>
          <w:color w:val="000000"/>
          <w:sz w:val="20"/>
          <w:szCs w:val="20"/>
        </w:rPr>
      </w:pPr>
      <w:r w:rsidRPr="0035613E">
        <w:rPr>
          <w:rFonts w:asciiTheme="minorHAnsi" w:hAnsiTheme="minorHAnsi" w:cstheme="minorHAnsi"/>
          <w:b/>
          <w:bCs/>
          <w:color w:val="C00000"/>
          <w:sz w:val="20"/>
          <w:szCs w:val="20"/>
        </w:rPr>
        <w:t>Copia digitale</w:t>
      </w:r>
      <w:r w:rsidRPr="0035613E">
        <w:rPr>
          <w:rFonts w:asciiTheme="minorHAnsi" w:hAnsiTheme="minorHAnsi" w:cstheme="minorHAnsi"/>
          <w:color w:val="C00000"/>
          <w:sz w:val="20"/>
          <w:szCs w:val="20"/>
        </w:rPr>
        <w:t xml:space="preserve"> </w:t>
      </w:r>
      <w:hyperlink r:id="rId13" w:history="1">
        <w:r w:rsidRPr="0035613E">
          <w:rPr>
            <w:rStyle w:val="Collegamentoipertestuale"/>
            <w:rFonts w:asciiTheme="minorHAnsi" w:hAnsiTheme="minorHAnsi" w:cstheme="minorHAnsi"/>
            <w:sz w:val="20"/>
            <w:szCs w:val="20"/>
          </w:rPr>
          <w:t>19</w:t>
        </w:r>
        <w:r w:rsidR="00076239" w:rsidRPr="0035613E">
          <w:rPr>
            <w:rStyle w:val="Collegamentoipertestuale"/>
            <w:rFonts w:asciiTheme="minorHAnsi" w:hAnsiTheme="minorHAnsi" w:cstheme="minorHAnsi"/>
            <w:sz w:val="20"/>
            <w:szCs w:val="20"/>
          </w:rPr>
          <w:t>3</w:t>
        </w:r>
        <w:r w:rsidRPr="0035613E">
          <w:rPr>
            <w:rStyle w:val="Collegamentoipertestuale"/>
            <w:rFonts w:asciiTheme="minorHAnsi" w:hAnsiTheme="minorHAnsi" w:cstheme="minorHAnsi"/>
            <w:sz w:val="20"/>
            <w:szCs w:val="20"/>
          </w:rPr>
          <w:t>3-1942</w:t>
        </w:r>
      </w:hyperlink>
      <w:r w:rsidRPr="0035613E">
        <w:rPr>
          <w:rFonts w:asciiTheme="minorHAnsi" w:hAnsiTheme="minorHAnsi" w:cstheme="minorHAnsi"/>
          <w:color w:val="000000"/>
          <w:sz w:val="20"/>
          <w:szCs w:val="20"/>
        </w:rPr>
        <w:t xml:space="preserve"> </w:t>
      </w:r>
    </w:p>
    <w:p w14:paraId="324C3972" w14:textId="5FEA134B" w:rsidR="00A13FD3" w:rsidRPr="00AC42D8" w:rsidRDefault="00A13FD3" w:rsidP="00A13FD3">
      <w:pPr>
        <w:jc w:val="both"/>
        <w:rPr>
          <w:rFonts w:asciiTheme="minorHAnsi" w:hAnsiTheme="minorHAnsi" w:cstheme="minorHAnsi"/>
          <w:color w:val="000000"/>
          <w:sz w:val="16"/>
          <w:szCs w:val="16"/>
        </w:rPr>
      </w:pPr>
    </w:p>
    <w:p w14:paraId="6528B82F" w14:textId="77777777" w:rsidR="00500434" w:rsidRPr="00AC42D8" w:rsidRDefault="00500434" w:rsidP="00A13FD3">
      <w:pPr>
        <w:jc w:val="both"/>
        <w:rPr>
          <w:rFonts w:asciiTheme="minorHAnsi" w:hAnsiTheme="minorHAnsi" w:cstheme="minorHAnsi"/>
          <w:b/>
          <w:color w:val="000000"/>
        </w:rPr>
      </w:pPr>
    </w:p>
    <w:p w14:paraId="087088F7" w14:textId="198891B2" w:rsidR="003D162A" w:rsidRPr="0035613E" w:rsidRDefault="003D162A" w:rsidP="0054277D">
      <w:pPr>
        <w:suppressAutoHyphens w:val="0"/>
        <w:jc w:val="both"/>
        <w:rPr>
          <w:rFonts w:asciiTheme="minorHAnsi" w:hAnsiTheme="minorHAnsi" w:cstheme="minorHAnsi"/>
          <w:sz w:val="28"/>
          <w:szCs w:val="28"/>
        </w:rPr>
      </w:pPr>
      <w:r w:rsidRPr="0035613E">
        <w:rPr>
          <w:rFonts w:asciiTheme="minorHAnsi" w:hAnsiTheme="minorHAnsi" w:cstheme="minorHAnsi"/>
          <w:sz w:val="28"/>
          <w:szCs w:val="28"/>
        </w:rPr>
        <w:t>*</w:t>
      </w:r>
      <w:r w:rsidRPr="0035613E">
        <w:rPr>
          <w:rFonts w:asciiTheme="minorHAnsi" w:hAnsiTheme="minorHAnsi" w:cstheme="minorHAnsi"/>
          <w:b/>
          <w:bCs/>
          <w:sz w:val="28"/>
          <w:szCs w:val="28"/>
        </w:rPr>
        <w:t xml:space="preserve">Augusta </w:t>
      </w:r>
      <w:proofErr w:type="spellStart"/>
      <w:proofErr w:type="gramStart"/>
      <w:r w:rsidRPr="0035613E">
        <w:rPr>
          <w:rFonts w:asciiTheme="minorHAnsi" w:hAnsiTheme="minorHAnsi" w:cstheme="minorHAnsi"/>
          <w:b/>
          <w:bCs/>
          <w:sz w:val="28"/>
          <w:szCs w:val="28"/>
        </w:rPr>
        <w:t>taurinorum</w:t>
      </w:r>
      <w:proofErr w:type="spellEnd"/>
      <w:r w:rsidRPr="0035613E">
        <w:rPr>
          <w:rFonts w:asciiTheme="minorHAnsi" w:hAnsiTheme="minorHAnsi" w:cstheme="minorHAnsi"/>
          <w:b/>
          <w:bCs/>
          <w:sz w:val="28"/>
          <w:szCs w:val="28"/>
        </w:rPr>
        <w:t xml:space="preserve"> </w:t>
      </w:r>
      <w:r w:rsidRPr="0035613E">
        <w:rPr>
          <w:rFonts w:asciiTheme="minorHAnsi" w:hAnsiTheme="minorHAnsi" w:cstheme="minorHAnsi"/>
          <w:sz w:val="28"/>
          <w:szCs w:val="28"/>
        </w:rPr>
        <w:t>:</w:t>
      </w:r>
      <w:proofErr w:type="gramEnd"/>
      <w:r w:rsidRPr="0035613E">
        <w:rPr>
          <w:rFonts w:asciiTheme="minorHAnsi" w:hAnsiTheme="minorHAnsi" w:cstheme="minorHAnsi"/>
          <w:sz w:val="28"/>
          <w:szCs w:val="28"/>
        </w:rPr>
        <w:t xml:space="preserve"> rivista trimestrale del Comitato manifestazioni torinesi. - Anno 1, n. 1 (febbraio </w:t>
      </w:r>
      <w:proofErr w:type="gramStart"/>
      <w:r w:rsidRPr="0035613E">
        <w:rPr>
          <w:rFonts w:asciiTheme="minorHAnsi" w:hAnsiTheme="minorHAnsi" w:cstheme="minorHAnsi"/>
          <w:sz w:val="28"/>
          <w:szCs w:val="28"/>
        </w:rPr>
        <w:t>1934)-</w:t>
      </w:r>
      <w:proofErr w:type="gramEnd"/>
      <w:r w:rsidRPr="0035613E">
        <w:rPr>
          <w:rFonts w:asciiTheme="minorHAnsi" w:hAnsiTheme="minorHAnsi" w:cstheme="minorHAnsi"/>
          <w:sz w:val="28"/>
          <w:szCs w:val="28"/>
        </w:rPr>
        <w:t xml:space="preserve">anno 5, n. 1 (1938). - </w:t>
      </w:r>
      <w:proofErr w:type="gramStart"/>
      <w:r w:rsidRPr="0035613E">
        <w:rPr>
          <w:rFonts w:asciiTheme="minorHAnsi" w:hAnsiTheme="minorHAnsi" w:cstheme="minorHAnsi"/>
          <w:sz w:val="28"/>
          <w:szCs w:val="28"/>
        </w:rPr>
        <w:t>Torino :</w:t>
      </w:r>
      <w:proofErr w:type="gramEnd"/>
      <w:r w:rsidRPr="0035613E">
        <w:rPr>
          <w:rFonts w:asciiTheme="minorHAnsi" w:hAnsiTheme="minorHAnsi" w:cstheme="minorHAnsi"/>
          <w:sz w:val="28"/>
          <w:szCs w:val="28"/>
        </w:rPr>
        <w:t xml:space="preserve"> Tip. A. Avezzano, 1934-1938. – 5 </w:t>
      </w:r>
      <w:proofErr w:type="gramStart"/>
      <w:r w:rsidRPr="0035613E">
        <w:rPr>
          <w:rFonts w:asciiTheme="minorHAnsi" w:hAnsiTheme="minorHAnsi" w:cstheme="minorHAnsi"/>
          <w:sz w:val="28"/>
          <w:szCs w:val="28"/>
        </w:rPr>
        <w:t>volumi :</w:t>
      </w:r>
      <w:proofErr w:type="gramEnd"/>
      <w:r w:rsidRPr="0035613E">
        <w:rPr>
          <w:rFonts w:asciiTheme="minorHAnsi" w:hAnsiTheme="minorHAnsi" w:cstheme="minorHAnsi"/>
          <w:sz w:val="28"/>
          <w:szCs w:val="28"/>
        </w:rPr>
        <w:t xml:space="preserve"> </w:t>
      </w:r>
      <w:proofErr w:type="gramStart"/>
      <w:r w:rsidRPr="0035613E">
        <w:rPr>
          <w:rFonts w:asciiTheme="minorHAnsi" w:hAnsiTheme="minorHAnsi" w:cstheme="minorHAnsi"/>
          <w:sz w:val="28"/>
          <w:szCs w:val="28"/>
        </w:rPr>
        <w:t>ill. ;</w:t>
      </w:r>
      <w:proofErr w:type="gramEnd"/>
      <w:r w:rsidRPr="0035613E">
        <w:rPr>
          <w:rFonts w:asciiTheme="minorHAnsi" w:hAnsiTheme="minorHAnsi" w:cstheme="minorHAnsi"/>
          <w:sz w:val="28"/>
          <w:szCs w:val="28"/>
        </w:rPr>
        <w:t xml:space="preserve"> 46 cm. ((Il sottotitolo cambia in: Pubblicazione trimestrale del </w:t>
      </w:r>
      <w:r w:rsidR="0036640F" w:rsidRPr="0035613E">
        <w:rPr>
          <w:rFonts w:asciiTheme="minorHAnsi" w:hAnsiTheme="minorHAnsi" w:cstheme="minorHAnsi"/>
          <w:sz w:val="28"/>
          <w:szCs w:val="28"/>
        </w:rPr>
        <w:t>C</w:t>
      </w:r>
      <w:r w:rsidRPr="0035613E">
        <w:rPr>
          <w:rFonts w:asciiTheme="minorHAnsi" w:hAnsiTheme="minorHAnsi" w:cstheme="minorHAnsi"/>
          <w:sz w:val="28"/>
          <w:szCs w:val="28"/>
        </w:rPr>
        <w:t xml:space="preserve">omitato </w:t>
      </w:r>
      <w:r w:rsidR="0036640F" w:rsidRPr="0035613E">
        <w:rPr>
          <w:rFonts w:asciiTheme="minorHAnsi" w:hAnsiTheme="minorHAnsi" w:cstheme="minorHAnsi"/>
          <w:sz w:val="28"/>
          <w:szCs w:val="28"/>
        </w:rPr>
        <w:t>m</w:t>
      </w:r>
      <w:r w:rsidRPr="0035613E">
        <w:rPr>
          <w:rFonts w:asciiTheme="minorHAnsi" w:hAnsiTheme="minorHAnsi" w:cstheme="minorHAnsi"/>
          <w:sz w:val="28"/>
          <w:szCs w:val="28"/>
        </w:rPr>
        <w:t>anifestazioni torinesi. - CUBI 43722. - BNI 1934-3569. - CFI0346230</w:t>
      </w:r>
    </w:p>
    <w:p w14:paraId="0A3A4752" w14:textId="77777777" w:rsidR="00AC42D8" w:rsidRDefault="00AC42D8" w:rsidP="0054277D">
      <w:pPr>
        <w:suppressAutoHyphens w:val="0"/>
        <w:jc w:val="both"/>
        <w:sectPr w:rsidR="00AC42D8" w:rsidSect="00AC42D8">
          <w:type w:val="continuous"/>
          <w:pgSz w:w="11906" w:h="16838"/>
          <w:pgMar w:top="1417" w:right="1134" w:bottom="1134" w:left="1134" w:header="708" w:footer="708" w:gutter="0"/>
          <w:cols w:num="2" w:space="708"/>
          <w:docGrid w:linePitch="360"/>
        </w:sectPr>
      </w:pPr>
    </w:p>
    <w:p w14:paraId="0A504316" w14:textId="77777777" w:rsidR="003D162A" w:rsidRPr="00331B84" w:rsidRDefault="003D162A" w:rsidP="0054277D">
      <w:pPr>
        <w:suppressAutoHyphens w:val="0"/>
        <w:jc w:val="both"/>
        <w:rPr>
          <w:rFonts w:asciiTheme="minorHAnsi" w:hAnsiTheme="minorHAnsi" w:cstheme="minorHAnsi"/>
        </w:rPr>
      </w:pPr>
    </w:p>
    <w:p w14:paraId="18C62826" w14:textId="33642569" w:rsidR="0054277D" w:rsidRPr="00B07B2C" w:rsidRDefault="0054277D" w:rsidP="0054277D">
      <w:pPr>
        <w:suppressAutoHyphens w:val="0"/>
        <w:jc w:val="both"/>
        <w:rPr>
          <w:rFonts w:asciiTheme="minorHAnsi" w:hAnsiTheme="minorHAnsi" w:cstheme="minorHAnsi"/>
        </w:rPr>
      </w:pPr>
      <w:r w:rsidRPr="00B07B2C">
        <w:rPr>
          <w:rFonts w:asciiTheme="minorHAnsi" w:hAnsiTheme="minorHAnsi" w:cstheme="minorHAnsi"/>
        </w:rPr>
        <w:t>*</w:t>
      </w:r>
      <w:r w:rsidRPr="00B07B2C">
        <w:rPr>
          <w:rFonts w:asciiTheme="minorHAnsi" w:hAnsiTheme="minorHAnsi" w:cstheme="minorHAnsi"/>
          <w:b/>
          <w:bCs/>
        </w:rPr>
        <w:t xml:space="preserve">Notiziario del </w:t>
      </w:r>
      <w:proofErr w:type="gramStart"/>
      <w:r w:rsidRPr="00B07B2C">
        <w:rPr>
          <w:rFonts w:asciiTheme="minorHAnsi" w:hAnsiTheme="minorHAnsi" w:cstheme="minorHAnsi"/>
          <w:b/>
          <w:bCs/>
        </w:rPr>
        <w:t>personale</w:t>
      </w:r>
      <w:r w:rsidRPr="00B07B2C">
        <w:rPr>
          <w:rFonts w:asciiTheme="minorHAnsi" w:hAnsiTheme="minorHAnsi" w:cstheme="minorHAnsi"/>
        </w:rPr>
        <w:t xml:space="preserve"> :</w:t>
      </w:r>
      <w:proofErr w:type="gramEnd"/>
      <w:r w:rsidRPr="00B07B2C">
        <w:rPr>
          <w:rFonts w:asciiTheme="minorHAnsi" w:hAnsiTheme="minorHAnsi" w:cstheme="minorHAnsi"/>
        </w:rPr>
        <w:t xml:space="preserve"> città di Torino / a cura della divisione personale. – Anno 1, n. 1 (</w:t>
      </w:r>
      <w:proofErr w:type="gramStart"/>
      <w:r w:rsidRPr="00B07B2C">
        <w:rPr>
          <w:rFonts w:asciiTheme="minorHAnsi" w:hAnsiTheme="minorHAnsi" w:cstheme="minorHAnsi"/>
        </w:rPr>
        <w:t>1961)-</w:t>
      </w:r>
      <w:proofErr w:type="gramEnd"/>
      <w:r w:rsidRPr="00B07B2C">
        <w:rPr>
          <w:rFonts w:asciiTheme="minorHAnsi" w:hAnsiTheme="minorHAnsi" w:cstheme="minorHAnsi"/>
        </w:rPr>
        <w:t xml:space="preserve">anno 4, n. 1 (gen.-mar. 1964). - </w:t>
      </w:r>
      <w:proofErr w:type="gramStart"/>
      <w:r w:rsidRPr="00B07B2C">
        <w:rPr>
          <w:rFonts w:asciiTheme="minorHAnsi" w:hAnsiTheme="minorHAnsi" w:cstheme="minorHAnsi"/>
        </w:rPr>
        <w:t>Torino :</w:t>
      </w:r>
      <w:proofErr w:type="gramEnd"/>
      <w:r w:rsidRPr="00B07B2C">
        <w:rPr>
          <w:rFonts w:asciiTheme="minorHAnsi" w:hAnsiTheme="minorHAnsi" w:cstheme="minorHAnsi"/>
        </w:rPr>
        <w:t xml:space="preserve"> [s. n.], 1961-1964. – 3 volumi. ((Trimestrale. - Descrizione basata su: Anno 3, n. 1 (gen.-mar. 1963). - CFI0400134</w:t>
      </w:r>
    </w:p>
    <w:p w14:paraId="46AA693F" w14:textId="77777777" w:rsidR="0054277D" w:rsidRPr="00B07B2C" w:rsidRDefault="0054277D" w:rsidP="0054277D">
      <w:pPr>
        <w:suppressAutoHyphens w:val="0"/>
        <w:rPr>
          <w:rFonts w:asciiTheme="minorHAnsi" w:hAnsiTheme="minorHAnsi" w:cstheme="minorHAnsi"/>
        </w:rPr>
      </w:pPr>
    </w:p>
    <w:p w14:paraId="092618A8" w14:textId="6B921049" w:rsidR="0054277D" w:rsidRPr="0054277D" w:rsidRDefault="0054277D" w:rsidP="0054277D">
      <w:pPr>
        <w:suppressAutoHyphens w:val="0"/>
        <w:rPr>
          <w:rFonts w:asciiTheme="minorHAnsi" w:hAnsiTheme="minorHAnsi" w:cstheme="minorHAnsi"/>
          <w:lang w:eastAsia="it-IT"/>
        </w:rPr>
      </w:pPr>
      <w:r w:rsidRPr="00B07B2C">
        <w:rPr>
          <w:rFonts w:asciiTheme="minorHAnsi" w:hAnsiTheme="minorHAnsi" w:cstheme="minorHAnsi"/>
          <w:lang w:eastAsia="it-IT"/>
        </w:rPr>
        <w:t>*</w:t>
      </w:r>
      <w:r w:rsidRPr="0054277D">
        <w:rPr>
          <w:rFonts w:asciiTheme="minorHAnsi" w:hAnsiTheme="minorHAnsi" w:cstheme="minorHAnsi"/>
          <w:b/>
          <w:bCs/>
          <w:lang w:eastAsia="it-IT"/>
        </w:rPr>
        <w:t xml:space="preserve">Notiziario del </w:t>
      </w:r>
      <w:proofErr w:type="gramStart"/>
      <w:r w:rsidRPr="0054277D">
        <w:rPr>
          <w:rFonts w:asciiTheme="minorHAnsi" w:hAnsiTheme="minorHAnsi" w:cstheme="minorHAnsi"/>
          <w:b/>
          <w:bCs/>
          <w:lang w:eastAsia="it-IT"/>
        </w:rPr>
        <w:t>Comune</w:t>
      </w:r>
      <w:r w:rsidRPr="0054277D">
        <w:rPr>
          <w:rFonts w:asciiTheme="minorHAnsi" w:hAnsiTheme="minorHAnsi" w:cstheme="minorHAnsi"/>
          <w:lang w:eastAsia="it-IT"/>
        </w:rPr>
        <w:t xml:space="preserve"> :</w:t>
      </w:r>
      <w:proofErr w:type="gramEnd"/>
      <w:r w:rsidRPr="0054277D">
        <w:rPr>
          <w:rFonts w:asciiTheme="minorHAnsi" w:hAnsiTheme="minorHAnsi" w:cstheme="minorHAnsi"/>
          <w:lang w:eastAsia="it-IT"/>
        </w:rPr>
        <w:t xml:space="preserve"> città di Torino / a cura dell'Ufficio studi e organizzazione. - A</w:t>
      </w:r>
      <w:r w:rsidRPr="00B07B2C">
        <w:rPr>
          <w:rFonts w:asciiTheme="minorHAnsi" w:hAnsiTheme="minorHAnsi" w:cstheme="minorHAnsi"/>
          <w:lang w:eastAsia="it-IT"/>
        </w:rPr>
        <w:t>nno</w:t>
      </w:r>
      <w:r w:rsidRPr="0054277D">
        <w:rPr>
          <w:rFonts w:asciiTheme="minorHAnsi" w:hAnsiTheme="minorHAnsi" w:cstheme="minorHAnsi"/>
          <w:lang w:eastAsia="it-IT"/>
        </w:rPr>
        <w:t xml:space="preserve"> 4, n. 2 (apr.-giu. </w:t>
      </w:r>
      <w:proofErr w:type="gramStart"/>
      <w:r w:rsidRPr="0054277D">
        <w:rPr>
          <w:rFonts w:asciiTheme="minorHAnsi" w:hAnsiTheme="minorHAnsi" w:cstheme="minorHAnsi"/>
          <w:lang w:eastAsia="it-IT"/>
        </w:rPr>
        <w:t>1964)</w:t>
      </w:r>
      <w:r w:rsidRPr="00B07B2C">
        <w:rPr>
          <w:rFonts w:asciiTheme="minorHAnsi" w:hAnsiTheme="minorHAnsi" w:cstheme="minorHAnsi"/>
          <w:lang w:eastAsia="it-IT"/>
        </w:rPr>
        <w:t>-</w:t>
      </w:r>
      <w:proofErr w:type="gramEnd"/>
      <w:r w:rsidRPr="00B07B2C">
        <w:rPr>
          <w:rFonts w:asciiTheme="minorHAnsi" w:hAnsiTheme="minorHAnsi" w:cstheme="minorHAnsi"/>
          <w:lang w:eastAsia="it-IT"/>
        </w:rPr>
        <w:t>anno 4, n. 3 (lug.-set. 1964)</w:t>
      </w:r>
      <w:r w:rsidRPr="0054277D">
        <w:rPr>
          <w:rFonts w:asciiTheme="minorHAnsi" w:hAnsiTheme="minorHAnsi" w:cstheme="minorHAnsi"/>
          <w:lang w:eastAsia="it-IT"/>
        </w:rPr>
        <w:t xml:space="preserve">. - </w:t>
      </w:r>
      <w:proofErr w:type="gramStart"/>
      <w:r w:rsidRPr="0054277D">
        <w:rPr>
          <w:rFonts w:asciiTheme="minorHAnsi" w:hAnsiTheme="minorHAnsi" w:cstheme="minorHAnsi"/>
          <w:lang w:eastAsia="it-IT"/>
        </w:rPr>
        <w:t>Torino :</w:t>
      </w:r>
      <w:proofErr w:type="gramEnd"/>
      <w:r w:rsidRPr="0054277D">
        <w:rPr>
          <w:rFonts w:asciiTheme="minorHAnsi" w:hAnsiTheme="minorHAnsi" w:cstheme="minorHAnsi"/>
          <w:lang w:eastAsia="it-IT"/>
        </w:rPr>
        <w:t xml:space="preserve"> </w:t>
      </w:r>
      <w:r w:rsidRPr="00B07B2C">
        <w:rPr>
          <w:rFonts w:asciiTheme="minorHAnsi" w:hAnsiTheme="minorHAnsi" w:cstheme="minorHAnsi"/>
          <w:lang w:eastAsia="it-IT"/>
        </w:rPr>
        <w:t>[</w:t>
      </w:r>
      <w:r w:rsidRPr="0054277D">
        <w:rPr>
          <w:rFonts w:asciiTheme="minorHAnsi" w:hAnsiTheme="minorHAnsi" w:cstheme="minorHAnsi"/>
          <w:lang w:eastAsia="it-IT"/>
        </w:rPr>
        <w:t>s. n.</w:t>
      </w:r>
      <w:r w:rsidRPr="00B07B2C">
        <w:rPr>
          <w:rFonts w:asciiTheme="minorHAnsi" w:hAnsiTheme="minorHAnsi" w:cstheme="minorHAnsi"/>
          <w:lang w:eastAsia="it-IT"/>
        </w:rPr>
        <w:t>]</w:t>
      </w:r>
      <w:r w:rsidRPr="0054277D">
        <w:rPr>
          <w:rFonts w:asciiTheme="minorHAnsi" w:hAnsiTheme="minorHAnsi" w:cstheme="minorHAnsi"/>
          <w:lang w:eastAsia="it-IT"/>
        </w:rPr>
        <w:t xml:space="preserve">, 1964. </w:t>
      </w:r>
      <w:r w:rsidRPr="00B07B2C">
        <w:rPr>
          <w:rFonts w:asciiTheme="minorHAnsi" w:hAnsiTheme="minorHAnsi" w:cstheme="minorHAnsi"/>
          <w:lang w:eastAsia="it-IT"/>
        </w:rPr>
        <w:t>–</w:t>
      </w:r>
      <w:r w:rsidRPr="0054277D">
        <w:rPr>
          <w:rFonts w:asciiTheme="minorHAnsi" w:hAnsiTheme="minorHAnsi" w:cstheme="minorHAnsi"/>
          <w:lang w:eastAsia="it-IT"/>
        </w:rPr>
        <w:t xml:space="preserve"> </w:t>
      </w:r>
      <w:r w:rsidRPr="00B07B2C">
        <w:rPr>
          <w:rFonts w:asciiTheme="minorHAnsi" w:hAnsiTheme="minorHAnsi" w:cstheme="minorHAnsi"/>
          <w:lang w:eastAsia="it-IT"/>
        </w:rPr>
        <w:t xml:space="preserve">1 </w:t>
      </w:r>
      <w:r w:rsidRPr="0054277D">
        <w:rPr>
          <w:rFonts w:asciiTheme="minorHAnsi" w:hAnsiTheme="minorHAnsi" w:cstheme="minorHAnsi"/>
          <w:lang w:eastAsia="it-IT"/>
        </w:rPr>
        <w:t>v</w:t>
      </w:r>
      <w:r w:rsidRPr="00B07B2C">
        <w:rPr>
          <w:rFonts w:asciiTheme="minorHAnsi" w:hAnsiTheme="minorHAnsi" w:cstheme="minorHAnsi"/>
          <w:lang w:eastAsia="it-IT"/>
        </w:rPr>
        <w:t>olume</w:t>
      </w:r>
      <w:r w:rsidRPr="0054277D">
        <w:rPr>
          <w:rFonts w:asciiTheme="minorHAnsi" w:hAnsiTheme="minorHAnsi" w:cstheme="minorHAnsi"/>
          <w:lang w:eastAsia="it-IT"/>
        </w:rPr>
        <w:t xml:space="preserve">. </w:t>
      </w:r>
      <w:r w:rsidRPr="00B07B2C">
        <w:rPr>
          <w:rFonts w:asciiTheme="minorHAnsi" w:hAnsiTheme="minorHAnsi" w:cstheme="minorHAnsi"/>
          <w:lang w:eastAsia="it-IT"/>
        </w:rPr>
        <w:t>((</w:t>
      </w:r>
      <w:r w:rsidRPr="0054277D">
        <w:rPr>
          <w:rFonts w:asciiTheme="minorHAnsi" w:hAnsiTheme="minorHAnsi" w:cstheme="minorHAnsi"/>
          <w:lang w:eastAsia="it-IT"/>
        </w:rPr>
        <w:t>Trimestrale</w:t>
      </w:r>
      <w:r w:rsidRPr="00B07B2C">
        <w:rPr>
          <w:rFonts w:asciiTheme="minorHAnsi" w:hAnsiTheme="minorHAnsi" w:cstheme="minorHAnsi"/>
          <w:lang w:eastAsia="it-IT"/>
        </w:rPr>
        <w:t xml:space="preserve">. - </w:t>
      </w:r>
      <w:r w:rsidRPr="00B07B2C">
        <w:rPr>
          <w:rFonts w:asciiTheme="minorHAnsi" w:hAnsiTheme="minorHAnsi" w:cstheme="minorHAnsi"/>
        </w:rPr>
        <w:t>CFI0400135</w:t>
      </w:r>
    </w:p>
    <w:p w14:paraId="508984F4" w14:textId="77777777" w:rsidR="0054277D" w:rsidRPr="00B07B2C" w:rsidRDefault="0054277D" w:rsidP="00A13FD3">
      <w:pPr>
        <w:jc w:val="both"/>
        <w:rPr>
          <w:rFonts w:asciiTheme="minorHAnsi" w:hAnsiTheme="minorHAnsi" w:cstheme="minorHAnsi"/>
          <w:b/>
          <w:bCs/>
        </w:rPr>
      </w:pPr>
    </w:p>
    <w:p w14:paraId="67656E05" w14:textId="158CAB04" w:rsidR="00500434" w:rsidRPr="00B07B2C" w:rsidRDefault="0054277D" w:rsidP="00A13FD3">
      <w:pPr>
        <w:jc w:val="both"/>
        <w:rPr>
          <w:rFonts w:asciiTheme="minorHAnsi" w:hAnsiTheme="minorHAnsi" w:cstheme="minorHAnsi"/>
        </w:rPr>
      </w:pPr>
      <w:r w:rsidRPr="00B07B2C">
        <w:rPr>
          <w:rFonts w:asciiTheme="minorHAnsi" w:hAnsiTheme="minorHAnsi" w:cstheme="minorHAnsi"/>
          <w:b/>
          <w:bCs/>
        </w:rPr>
        <w:t xml:space="preserve">*Augusta </w:t>
      </w:r>
      <w:proofErr w:type="spellStart"/>
      <w:proofErr w:type="gramStart"/>
      <w:r w:rsidRPr="00B07B2C">
        <w:rPr>
          <w:rFonts w:asciiTheme="minorHAnsi" w:hAnsiTheme="minorHAnsi" w:cstheme="minorHAnsi"/>
          <w:b/>
          <w:bCs/>
        </w:rPr>
        <w:t>Taurinorum</w:t>
      </w:r>
      <w:proofErr w:type="spellEnd"/>
      <w:r w:rsidRPr="00B07B2C">
        <w:rPr>
          <w:rFonts w:asciiTheme="minorHAnsi" w:hAnsiTheme="minorHAnsi" w:cstheme="minorHAnsi"/>
          <w:b/>
          <w:bCs/>
        </w:rPr>
        <w:t xml:space="preserve"> </w:t>
      </w:r>
      <w:r w:rsidRPr="00B07B2C">
        <w:rPr>
          <w:rFonts w:asciiTheme="minorHAnsi" w:hAnsiTheme="minorHAnsi" w:cstheme="minorHAnsi"/>
        </w:rPr>
        <w:t>:</w:t>
      </w:r>
      <w:proofErr w:type="gramEnd"/>
      <w:r w:rsidRPr="00B07B2C">
        <w:rPr>
          <w:rFonts w:asciiTheme="minorHAnsi" w:hAnsiTheme="minorHAnsi" w:cstheme="minorHAnsi"/>
        </w:rPr>
        <w:t xml:space="preserve"> notiziario del Comune / a cura dell'ufficio studi e organizzazione. - Anno 4, n. 4 (ott.-dic. </w:t>
      </w:r>
      <w:proofErr w:type="gramStart"/>
      <w:r w:rsidRPr="00B07B2C">
        <w:rPr>
          <w:rFonts w:asciiTheme="minorHAnsi" w:hAnsiTheme="minorHAnsi" w:cstheme="minorHAnsi"/>
        </w:rPr>
        <w:t>1964)-</w:t>
      </w:r>
      <w:proofErr w:type="gramEnd"/>
      <w:r w:rsidRPr="00B07B2C">
        <w:rPr>
          <w:rFonts w:asciiTheme="minorHAnsi" w:hAnsiTheme="minorHAnsi" w:cstheme="minorHAnsi"/>
        </w:rPr>
        <w:t xml:space="preserve">anno 5 (1965). - </w:t>
      </w:r>
      <w:proofErr w:type="gramStart"/>
      <w:r w:rsidRPr="00B07B2C">
        <w:rPr>
          <w:rFonts w:asciiTheme="minorHAnsi" w:hAnsiTheme="minorHAnsi" w:cstheme="minorHAnsi"/>
        </w:rPr>
        <w:t>Torino :</w:t>
      </w:r>
      <w:proofErr w:type="gramEnd"/>
      <w:r w:rsidRPr="00B07B2C">
        <w:rPr>
          <w:rFonts w:asciiTheme="minorHAnsi" w:hAnsiTheme="minorHAnsi" w:cstheme="minorHAnsi"/>
        </w:rPr>
        <w:t xml:space="preserve"> [s. n., 1964-1965]. – 2 </w:t>
      </w:r>
      <w:proofErr w:type="gramStart"/>
      <w:r w:rsidRPr="00B07B2C">
        <w:rPr>
          <w:rFonts w:asciiTheme="minorHAnsi" w:hAnsiTheme="minorHAnsi" w:cstheme="minorHAnsi"/>
        </w:rPr>
        <w:t>volumi ;</w:t>
      </w:r>
      <w:proofErr w:type="gramEnd"/>
      <w:r w:rsidRPr="00B07B2C">
        <w:rPr>
          <w:rFonts w:asciiTheme="minorHAnsi" w:hAnsiTheme="minorHAnsi" w:cstheme="minorHAnsi"/>
        </w:rPr>
        <w:t xml:space="preserve"> 32 cm. ((Trimestrale; bimestrale nel 1965. – Nel 1965 sottotitolo: rassegna del comune. - CFI0400137; TO00177742</w:t>
      </w:r>
    </w:p>
    <w:p w14:paraId="5A2192F6" w14:textId="77777777" w:rsidR="003D162A" w:rsidRDefault="003D162A" w:rsidP="00A13FD3">
      <w:pPr>
        <w:jc w:val="both"/>
      </w:pPr>
    </w:p>
    <w:p w14:paraId="6B953467" w14:textId="77777777" w:rsidR="003D162A" w:rsidRDefault="003D162A" w:rsidP="003D162A">
      <w:pPr>
        <w:jc w:val="both"/>
        <w:rPr>
          <w:rFonts w:asciiTheme="minorHAnsi" w:hAnsiTheme="minorHAnsi" w:cstheme="minorHAnsi"/>
          <w:b/>
          <w:color w:val="000000"/>
        </w:rPr>
        <w:sectPr w:rsidR="003D162A" w:rsidSect="00AC42D8">
          <w:type w:val="continuous"/>
          <w:pgSz w:w="11906" w:h="16838"/>
          <w:pgMar w:top="1417" w:right="1134" w:bottom="1134" w:left="1134" w:header="708" w:footer="708" w:gutter="0"/>
          <w:cols w:space="708"/>
          <w:docGrid w:linePitch="360"/>
        </w:sectPr>
      </w:pPr>
    </w:p>
    <w:p w14:paraId="720841CB" w14:textId="77777777" w:rsidR="003D162A" w:rsidRPr="003D162A" w:rsidRDefault="003D162A" w:rsidP="003D162A">
      <w:pPr>
        <w:jc w:val="both"/>
        <w:rPr>
          <w:rFonts w:asciiTheme="minorHAnsi" w:hAnsiTheme="minorHAnsi" w:cstheme="minorHAnsi"/>
          <w:color w:val="000000"/>
        </w:rPr>
      </w:pPr>
      <w:r w:rsidRPr="003D162A">
        <w:rPr>
          <w:rFonts w:asciiTheme="minorHAnsi" w:hAnsiTheme="minorHAnsi" w:cstheme="minorHAnsi"/>
          <w:b/>
          <w:color w:val="000000"/>
        </w:rPr>
        <w:t>*</w:t>
      </w:r>
      <w:proofErr w:type="gramStart"/>
      <w:r w:rsidRPr="003D162A">
        <w:rPr>
          <w:rFonts w:asciiTheme="minorHAnsi" w:hAnsiTheme="minorHAnsi" w:cstheme="minorHAnsi"/>
          <w:b/>
          <w:color w:val="000000"/>
        </w:rPr>
        <w:t xml:space="preserve">Torino </w:t>
      </w:r>
      <w:r w:rsidRPr="003D162A">
        <w:rPr>
          <w:rFonts w:asciiTheme="minorHAnsi" w:hAnsiTheme="minorHAnsi" w:cstheme="minorHAnsi"/>
          <w:bCs/>
          <w:color w:val="000000"/>
        </w:rPr>
        <w:t>:</w:t>
      </w:r>
      <w:proofErr w:type="gramEnd"/>
      <w:r w:rsidRPr="003D162A">
        <w:rPr>
          <w:rFonts w:asciiTheme="minorHAnsi" w:hAnsiTheme="minorHAnsi" w:cstheme="minorHAnsi"/>
          <w:bCs/>
          <w:color w:val="000000"/>
        </w:rPr>
        <w:t xml:space="preserve"> immagini e documenti della città</w:t>
      </w:r>
      <w:r w:rsidRPr="003D162A">
        <w:rPr>
          <w:rFonts w:asciiTheme="minorHAnsi" w:hAnsiTheme="minorHAnsi" w:cstheme="minorHAnsi"/>
          <w:color w:val="000000"/>
        </w:rPr>
        <w:t xml:space="preserve">. - N. 1 (mag./giu. </w:t>
      </w:r>
      <w:proofErr w:type="gramStart"/>
      <w:r w:rsidRPr="003D162A">
        <w:rPr>
          <w:rFonts w:asciiTheme="minorHAnsi" w:hAnsiTheme="minorHAnsi" w:cstheme="minorHAnsi"/>
          <w:color w:val="000000"/>
        </w:rPr>
        <w:t>1966)-</w:t>
      </w:r>
      <w:proofErr w:type="gramEnd"/>
      <w:r w:rsidRPr="003D162A">
        <w:rPr>
          <w:rFonts w:asciiTheme="minorHAnsi" w:hAnsiTheme="minorHAnsi" w:cstheme="minorHAnsi"/>
          <w:color w:val="000000"/>
        </w:rPr>
        <w:t xml:space="preserve">  </w:t>
      </w:r>
      <w:proofErr w:type="gramStart"/>
      <w:r w:rsidRPr="003D162A">
        <w:rPr>
          <w:rFonts w:asciiTheme="minorHAnsi" w:hAnsiTheme="minorHAnsi" w:cstheme="minorHAnsi"/>
          <w:color w:val="000000"/>
        </w:rPr>
        <w:t xml:space="preserve">  .</w:t>
      </w:r>
      <w:proofErr w:type="gramEnd"/>
      <w:r w:rsidRPr="003D162A">
        <w:rPr>
          <w:rFonts w:asciiTheme="minorHAnsi" w:hAnsiTheme="minorHAnsi" w:cstheme="minorHAnsi"/>
          <w:color w:val="000000"/>
        </w:rPr>
        <w:t xml:space="preserve"> - </w:t>
      </w:r>
      <w:proofErr w:type="gramStart"/>
      <w:r w:rsidRPr="003D162A">
        <w:rPr>
          <w:rFonts w:asciiTheme="minorHAnsi" w:hAnsiTheme="minorHAnsi" w:cstheme="minorHAnsi"/>
          <w:color w:val="000000"/>
        </w:rPr>
        <w:t>Torino :</w:t>
      </w:r>
      <w:proofErr w:type="gramEnd"/>
      <w:r w:rsidRPr="003D162A">
        <w:rPr>
          <w:rFonts w:asciiTheme="minorHAnsi" w:hAnsiTheme="minorHAnsi" w:cstheme="minorHAnsi"/>
          <w:color w:val="000000"/>
        </w:rPr>
        <w:t xml:space="preserve"> Ufficio studi e pubbliche relazioni, 1966-1970. – 5 </w:t>
      </w:r>
      <w:proofErr w:type="gramStart"/>
      <w:r w:rsidRPr="003D162A">
        <w:rPr>
          <w:rFonts w:asciiTheme="minorHAnsi" w:hAnsiTheme="minorHAnsi" w:cstheme="minorHAnsi"/>
          <w:color w:val="000000"/>
        </w:rPr>
        <w:t>volumi :</w:t>
      </w:r>
      <w:proofErr w:type="gramEnd"/>
      <w:r w:rsidRPr="003D162A">
        <w:rPr>
          <w:rFonts w:asciiTheme="minorHAnsi" w:hAnsiTheme="minorHAnsi" w:cstheme="minorHAnsi"/>
          <w:color w:val="000000"/>
        </w:rPr>
        <w:t xml:space="preserve"> </w:t>
      </w:r>
      <w:proofErr w:type="gramStart"/>
      <w:r w:rsidRPr="003D162A">
        <w:rPr>
          <w:rFonts w:asciiTheme="minorHAnsi" w:hAnsiTheme="minorHAnsi" w:cstheme="minorHAnsi"/>
          <w:color w:val="000000"/>
        </w:rPr>
        <w:t>ill. ;</w:t>
      </w:r>
      <w:proofErr w:type="gramEnd"/>
      <w:r w:rsidRPr="003D162A">
        <w:rPr>
          <w:rFonts w:asciiTheme="minorHAnsi" w:hAnsiTheme="minorHAnsi" w:cstheme="minorHAnsi"/>
          <w:color w:val="000000"/>
        </w:rPr>
        <w:t xml:space="preserve"> 30 cm. ((Bimestrale. - Poi aggiunge il complemento del titolo: rivista bimestrale del Comune. - All. manifesto. - Il formato varia. - TO00196677</w:t>
      </w:r>
    </w:p>
    <w:p w14:paraId="439DFC02" w14:textId="77777777" w:rsidR="003D162A" w:rsidRPr="003D162A" w:rsidRDefault="003D162A" w:rsidP="003D162A">
      <w:pPr>
        <w:jc w:val="both"/>
        <w:rPr>
          <w:rFonts w:asciiTheme="minorHAnsi" w:hAnsiTheme="minorHAnsi" w:cstheme="minorHAnsi"/>
        </w:rPr>
      </w:pPr>
      <w:r w:rsidRPr="003D162A">
        <w:rPr>
          <w:rFonts w:asciiTheme="minorHAnsi" w:hAnsiTheme="minorHAnsi" w:cstheme="minorHAnsi"/>
        </w:rPr>
        <w:t xml:space="preserve">Continuazione parziale di: *Augusta </w:t>
      </w:r>
      <w:proofErr w:type="spellStart"/>
      <w:r w:rsidRPr="003D162A">
        <w:rPr>
          <w:rFonts w:asciiTheme="minorHAnsi" w:hAnsiTheme="minorHAnsi" w:cstheme="minorHAnsi"/>
        </w:rPr>
        <w:t>Taurinorum</w:t>
      </w:r>
      <w:proofErr w:type="spellEnd"/>
    </w:p>
    <w:p w14:paraId="0B90612F" w14:textId="77777777" w:rsidR="003D162A" w:rsidRPr="003D162A" w:rsidRDefault="003D162A" w:rsidP="00A13FD3">
      <w:pPr>
        <w:jc w:val="both"/>
        <w:rPr>
          <w:rFonts w:asciiTheme="minorHAnsi" w:hAnsiTheme="minorHAnsi" w:cstheme="minorHAnsi"/>
        </w:rPr>
      </w:pPr>
    </w:p>
    <w:p w14:paraId="2734FE46" w14:textId="2293D520" w:rsidR="0054277D" w:rsidRPr="003D162A" w:rsidRDefault="003D162A" w:rsidP="00A13FD3">
      <w:pPr>
        <w:jc w:val="both"/>
        <w:rPr>
          <w:rFonts w:asciiTheme="minorHAnsi" w:hAnsiTheme="minorHAnsi" w:cstheme="minorHAnsi"/>
          <w:sz w:val="20"/>
          <w:szCs w:val="20"/>
        </w:rPr>
      </w:pPr>
      <w:r>
        <w:rPr>
          <w:rFonts w:asciiTheme="minorHAnsi" w:hAnsiTheme="minorHAnsi" w:cstheme="minorHAnsi"/>
          <w:sz w:val="20"/>
          <w:szCs w:val="20"/>
        </w:rPr>
        <w:t>*</w:t>
      </w:r>
      <w:r w:rsidR="0054277D" w:rsidRPr="003D162A">
        <w:rPr>
          <w:rFonts w:asciiTheme="minorHAnsi" w:hAnsiTheme="minorHAnsi" w:cstheme="minorHAnsi"/>
          <w:b/>
          <w:bCs/>
          <w:sz w:val="20"/>
          <w:szCs w:val="20"/>
        </w:rPr>
        <w:t>Notiziario del Comune</w:t>
      </w:r>
      <w:r w:rsidR="0054277D" w:rsidRPr="003D162A">
        <w:rPr>
          <w:rFonts w:asciiTheme="minorHAnsi" w:hAnsiTheme="minorHAnsi" w:cstheme="minorHAnsi"/>
          <w:sz w:val="20"/>
          <w:szCs w:val="20"/>
        </w:rPr>
        <w:t xml:space="preserve"> / </w:t>
      </w:r>
      <w:r>
        <w:rPr>
          <w:rFonts w:asciiTheme="minorHAnsi" w:hAnsiTheme="minorHAnsi" w:cstheme="minorHAnsi"/>
          <w:sz w:val="20"/>
          <w:szCs w:val="20"/>
        </w:rPr>
        <w:t>U</w:t>
      </w:r>
      <w:r w:rsidR="0054277D" w:rsidRPr="003D162A">
        <w:rPr>
          <w:rFonts w:asciiTheme="minorHAnsi" w:hAnsiTheme="minorHAnsi" w:cstheme="minorHAnsi"/>
          <w:sz w:val="20"/>
          <w:szCs w:val="20"/>
        </w:rPr>
        <w:t>fficio studi e pubbliche relazioni. - A</w:t>
      </w:r>
      <w:r>
        <w:rPr>
          <w:rFonts w:asciiTheme="minorHAnsi" w:hAnsiTheme="minorHAnsi" w:cstheme="minorHAnsi"/>
          <w:sz w:val="20"/>
          <w:szCs w:val="20"/>
        </w:rPr>
        <w:t>nno</w:t>
      </w:r>
      <w:r w:rsidR="0054277D" w:rsidRPr="003D162A">
        <w:rPr>
          <w:rFonts w:asciiTheme="minorHAnsi" w:hAnsiTheme="minorHAnsi" w:cstheme="minorHAnsi"/>
          <w:sz w:val="20"/>
          <w:szCs w:val="20"/>
        </w:rPr>
        <w:t xml:space="preserve"> 4, n. 1 (gen</w:t>
      </w:r>
      <w:r>
        <w:rPr>
          <w:rFonts w:asciiTheme="minorHAnsi" w:hAnsiTheme="minorHAnsi" w:cstheme="minorHAnsi"/>
          <w:sz w:val="20"/>
          <w:szCs w:val="20"/>
        </w:rPr>
        <w:t>naio</w:t>
      </w:r>
      <w:r w:rsidR="0054277D" w:rsidRPr="003D162A">
        <w:rPr>
          <w:rFonts w:asciiTheme="minorHAnsi" w:hAnsiTheme="minorHAnsi" w:cstheme="minorHAnsi"/>
          <w:sz w:val="20"/>
          <w:szCs w:val="20"/>
        </w:rPr>
        <w:t xml:space="preserve"> </w:t>
      </w:r>
      <w:proofErr w:type="gramStart"/>
      <w:r w:rsidR="0054277D" w:rsidRPr="003D162A">
        <w:rPr>
          <w:rFonts w:asciiTheme="minorHAnsi" w:hAnsiTheme="minorHAnsi" w:cstheme="minorHAnsi"/>
          <w:sz w:val="20"/>
          <w:szCs w:val="20"/>
        </w:rPr>
        <w:t>1967)-</w:t>
      </w:r>
      <w:proofErr w:type="gramEnd"/>
      <w:r w:rsidR="0054277D" w:rsidRPr="003D162A">
        <w:rPr>
          <w:rFonts w:asciiTheme="minorHAnsi" w:hAnsiTheme="minorHAnsi" w:cstheme="minorHAnsi"/>
          <w:sz w:val="20"/>
          <w:szCs w:val="20"/>
        </w:rPr>
        <w:t>a</w:t>
      </w:r>
      <w:r>
        <w:rPr>
          <w:rFonts w:asciiTheme="minorHAnsi" w:hAnsiTheme="minorHAnsi" w:cstheme="minorHAnsi"/>
          <w:sz w:val="20"/>
          <w:szCs w:val="20"/>
        </w:rPr>
        <w:t>nno</w:t>
      </w:r>
      <w:r w:rsidR="0054277D" w:rsidRPr="003D162A">
        <w:rPr>
          <w:rFonts w:asciiTheme="minorHAnsi" w:hAnsiTheme="minorHAnsi" w:cstheme="minorHAnsi"/>
          <w:sz w:val="20"/>
          <w:szCs w:val="20"/>
        </w:rPr>
        <w:t xml:space="preserve"> 5, n. 1 (mar</w:t>
      </w:r>
      <w:r>
        <w:rPr>
          <w:rFonts w:asciiTheme="minorHAnsi" w:hAnsiTheme="minorHAnsi" w:cstheme="minorHAnsi"/>
          <w:sz w:val="20"/>
          <w:szCs w:val="20"/>
        </w:rPr>
        <w:t>zo</w:t>
      </w:r>
      <w:r w:rsidR="0054277D" w:rsidRPr="003D162A">
        <w:rPr>
          <w:rFonts w:asciiTheme="minorHAnsi" w:hAnsiTheme="minorHAnsi" w:cstheme="minorHAnsi"/>
          <w:sz w:val="20"/>
          <w:szCs w:val="20"/>
        </w:rPr>
        <w:t xml:space="preserve"> 1968). - </w:t>
      </w:r>
      <w:proofErr w:type="gramStart"/>
      <w:r w:rsidR="0054277D" w:rsidRPr="003D162A">
        <w:rPr>
          <w:rFonts w:asciiTheme="minorHAnsi" w:hAnsiTheme="minorHAnsi" w:cstheme="minorHAnsi"/>
          <w:sz w:val="20"/>
          <w:szCs w:val="20"/>
        </w:rPr>
        <w:t>Torino :</w:t>
      </w:r>
      <w:proofErr w:type="gramEnd"/>
      <w:r w:rsidR="0054277D" w:rsidRPr="003D162A">
        <w:rPr>
          <w:rFonts w:asciiTheme="minorHAnsi" w:hAnsiTheme="minorHAnsi" w:cstheme="minorHAnsi"/>
          <w:sz w:val="20"/>
          <w:szCs w:val="20"/>
        </w:rPr>
        <w:t xml:space="preserve"> </w:t>
      </w:r>
      <w:r>
        <w:rPr>
          <w:rFonts w:asciiTheme="minorHAnsi" w:hAnsiTheme="minorHAnsi" w:cstheme="minorHAnsi"/>
          <w:sz w:val="20"/>
          <w:szCs w:val="20"/>
        </w:rPr>
        <w:t>[</w:t>
      </w:r>
      <w:r w:rsidR="0054277D" w:rsidRPr="003D162A">
        <w:rPr>
          <w:rFonts w:asciiTheme="minorHAnsi" w:hAnsiTheme="minorHAnsi" w:cstheme="minorHAnsi"/>
          <w:sz w:val="20"/>
          <w:szCs w:val="20"/>
        </w:rPr>
        <w:t>s.n.</w:t>
      </w:r>
      <w:r>
        <w:rPr>
          <w:rFonts w:asciiTheme="minorHAnsi" w:hAnsiTheme="minorHAnsi" w:cstheme="minorHAnsi"/>
          <w:sz w:val="20"/>
          <w:szCs w:val="20"/>
        </w:rPr>
        <w:t>]</w:t>
      </w:r>
      <w:r w:rsidR="0054277D" w:rsidRPr="003D162A">
        <w:rPr>
          <w:rFonts w:asciiTheme="minorHAnsi" w:hAnsiTheme="minorHAnsi" w:cstheme="minorHAnsi"/>
          <w:sz w:val="20"/>
          <w:szCs w:val="20"/>
        </w:rPr>
        <w:t xml:space="preserve">, 1967-1968. </w:t>
      </w:r>
      <w:r>
        <w:rPr>
          <w:rFonts w:asciiTheme="minorHAnsi" w:hAnsiTheme="minorHAnsi" w:cstheme="minorHAnsi"/>
          <w:sz w:val="20"/>
          <w:szCs w:val="20"/>
        </w:rPr>
        <w:t>–</w:t>
      </w:r>
      <w:r w:rsidR="0054277D" w:rsidRPr="003D162A">
        <w:rPr>
          <w:rFonts w:asciiTheme="minorHAnsi" w:hAnsiTheme="minorHAnsi" w:cstheme="minorHAnsi"/>
          <w:sz w:val="20"/>
          <w:szCs w:val="20"/>
        </w:rPr>
        <w:t xml:space="preserve"> </w:t>
      </w:r>
      <w:r>
        <w:rPr>
          <w:rFonts w:asciiTheme="minorHAnsi" w:hAnsiTheme="minorHAnsi" w:cstheme="minorHAnsi"/>
          <w:sz w:val="20"/>
          <w:szCs w:val="20"/>
        </w:rPr>
        <w:t xml:space="preserve">2 </w:t>
      </w:r>
      <w:r w:rsidR="0054277D" w:rsidRPr="003D162A">
        <w:rPr>
          <w:rFonts w:asciiTheme="minorHAnsi" w:hAnsiTheme="minorHAnsi" w:cstheme="minorHAnsi"/>
          <w:sz w:val="20"/>
          <w:szCs w:val="20"/>
        </w:rPr>
        <w:t>v</w:t>
      </w:r>
      <w:r>
        <w:rPr>
          <w:rFonts w:asciiTheme="minorHAnsi" w:hAnsiTheme="minorHAnsi" w:cstheme="minorHAnsi"/>
          <w:sz w:val="20"/>
          <w:szCs w:val="20"/>
        </w:rPr>
        <w:t>olumi</w:t>
      </w:r>
      <w:r w:rsidR="0054277D" w:rsidRPr="003D162A">
        <w:rPr>
          <w:rFonts w:asciiTheme="minorHAnsi" w:hAnsiTheme="minorHAnsi" w:cstheme="minorHAnsi"/>
          <w:sz w:val="20"/>
          <w:szCs w:val="20"/>
        </w:rPr>
        <w:t xml:space="preserve">. </w:t>
      </w:r>
      <w:r>
        <w:rPr>
          <w:rFonts w:asciiTheme="minorHAnsi" w:hAnsiTheme="minorHAnsi" w:cstheme="minorHAnsi"/>
          <w:sz w:val="20"/>
          <w:szCs w:val="20"/>
        </w:rPr>
        <w:t>((</w:t>
      </w:r>
      <w:r w:rsidR="0054277D" w:rsidRPr="003D162A">
        <w:rPr>
          <w:rFonts w:asciiTheme="minorHAnsi" w:hAnsiTheme="minorHAnsi" w:cstheme="minorHAnsi"/>
          <w:sz w:val="20"/>
          <w:szCs w:val="20"/>
        </w:rPr>
        <w:t>Periodicità non determinata. - CFI0400139</w:t>
      </w:r>
    </w:p>
    <w:p w14:paraId="2080646A" w14:textId="519AF9D3" w:rsidR="0054277D" w:rsidRDefault="003D162A" w:rsidP="00A13FD3">
      <w:pPr>
        <w:jc w:val="both"/>
        <w:rPr>
          <w:rFonts w:asciiTheme="minorHAnsi" w:hAnsiTheme="minorHAnsi" w:cstheme="minorHAnsi"/>
          <w:sz w:val="20"/>
          <w:szCs w:val="20"/>
        </w:rPr>
      </w:pPr>
      <w:r>
        <w:rPr>
          <w:rFonts w:asciiTheme="minorHAnsi" w:hAnsiTheme="minorHAnsi" w:cstheme="minorHAnsi"/>
          <w:sz w:val="20"/>
          <w:szCs w:val="20"/>
        </w:rPr>
        <w:t xml:space="preserve">Continuazione parziale di: *Augusta </w:t>
      </w:r>
      <w:proofErr w:type="spellStart"/>
      <w:r>
        <w:rPr>
          <w:rFonts w:asciiTheme="minorHAnsi" w:hAnsiTheme="minorHAnsi" w:cstheme="minorHAnsi"/>
          <w:sz w:val="20"/>
          <w:szCs w:val="20"/>
        </w:rPr>
        <w:t>Taurinorum</w:t>
      </w:r>
      <w:proofErr w:type="spellEnd"/>
    </w:p>
    <w:p w14:paraId="55F8FF32" w14:textId="77777777" w:rsidR="003D162A" w:rsidRPr="003D162A" w:rsidRDefault="003D162A" w:rsidP="00A13FD3">
      <w:pPr>
        <w:jc w:val="both"/>
        <w:rPr>
          <w:rFonts w:asciiTheme="minorHAnsi" w:hAnsiTheme="minorHAnsi" w:cstheme="minorHAnsi"/>
          <w:sz w:val="20"/>
          <w:szCs w:val="20"/>
        </w:rPr>
      </w:pPr>
    </w:p>
    <w:p w14:paraId="1FC7E988" w14:textId="260DAC06" w:rsidR="0054277D" w:rsidRPr="003D162A" w:rsidRDefault="003D162A" w:rsidP="00A13FD3">
      <w:pPr>
        <w:jc w:val="both"/>
        <w:rPr>
          <w:rFonts w:asciiTheme="minorHAnsi" w:hAnsiTheme="minorHAnsi" w:cstheme="minorHAnsi"/>
          <w:sz w:val="20"/>
          <w:szCs w:val="20"/>
        </w:rPr>
      </w:pPr>
      <w:r>
        <w:rPr>
          <w:rFonts w:asciiTheme="minorHAnsi" w:hAnsiTheme="minorHAnsi" w:cstheme="minorHAnsi"/>
          <w:sz w:val="20"/>
          <w:szCs w:val="20"/>
        </w:rPr>
        <w:t>*</w:t>
      </w:r>
      <w:r w:rsidR="0054277D" w:rsidRPr="003D162A">
        <w:rPr>
          <w:rFonts w:asciiTheme="minorHAnsi" w:hAnsiTheme="minorHAnsi" w:cstheme="minorHAnsi"/>
          <w:b/>
          <w:bCs/>
          <w:sz w:val="20"/>
          <w:szCs w:val="20"/>
        </w:rPr>
        <w:t xml:space="preserve">Torino </w:t>
      </w:r>
      <w:proofErr w:type="gramStart"/>
      <w:r w:rsidR="0054277D" w:rsidRPr="003D162A">
        <w:rPr>
          <w:rFonts w:asciiTheme="minorHAnsi" w:hAnsiTheme="minorHAnsi" w:cstheme="minorHAnsi"/>
          <w:b/>
          <w:bCs/>
          <w:sz w:val="20"/>
          <w:szCs w:val="20"/>
        </w:rPr>
        <w:t>notizie</w:t>
      </w:r>
      <w:r w:rsidR="0054277D" w:rsidRPr="003D162A">
        <w:rPr>
          <w:rFonts w:asciiTheme="minorHAnsi" w:hAnsiTheme="minorHAnsi" w:cstheme="minorHAnsi"/>
          <w:sz w:val="20"/>
          <w:szCs w:val="20"/>
        </w:rPr>
        <w:t xml:space="preserve"> :</w:t>
      </w:r>
      <w:proofErr w:type="gramEnd"/>
      <w:r w:rsidR="0054277D" w:rsidRPr="003D162A">
        <w:rPr>
          <w:rFonts w:asciiTheme="minorHAnsi" w:hAnsiTheme="minorHAnsi" w:cstheme="minorHAnsi"/>
          <w:sz w:val="20"/>
          <w:szCs w:val="20"/>
        </w:rPr>
        <w:t xml:space="preserve"> periodico di informazioni della attività comunale / a cura dell'Ufficio studi e programmazione. - N. 1 (nov</w:t>
      </w:r>
      <w:r>
        <w:rPr>
          <w:rFonts w:asciiTheme="minorHAnsi" w:hAnsiTheme="minorHAnsi" w:cstheme="minorHAnsi"/>
          <w:sz w:val="20"/>
          <w:szCs w:val="20"/>
        </w:rPr>
        <w:t>embre</w:t>
      </w:r>
      <w:r w:rsidR="0054277D" w:rsidRPr="003D162A">
        <w:rPr>
          <w:rFonts w:asciiTheme="minorHAnsi" w:hAnsiTheme="minorHAnsi" w:cstheme="minorHAnsi"/>
          <w:sz w:val="20"/>
          <w:szCs w:val="20"/>
        </w:rPr>
        <w:t xml:space="preserve"> </w:t>
      </w:r>
      <w:proofErr w:type="gramStart"/>
      <w:r w:rsidR="0054277D" w:rsidRPr="003D162A">
        <w:rPr>
          <w:rFonts w:asciiTheme="minorHAnsi" w:hAnsiTheme="minorHAnsi" w:cstheme="minorHAnsi"/>
          <w:sz w:val="20"/>
          <w:szCs w:val="20"/>
        </w:rPr>
        <w:t>1968)-</w:t>
      </w:r>
      <w:proofErr w:type="gramEnd"/>
      <w:r w:rsidRPr="003D162A">
        <w:rPr>
          <w:rFonts w:asciiTheme="minorHAnsi" w:hAnsiTheme="minorHAnsi" w:cstheme="minorHAnsi"/>
          <w:sz w:val="20"/>
          <w:szCs w:val="20"/>
        </w:rPr>
        <w:t xml:space="preserve">  </w:t>
      </w:r>
      <w:proofErr w:type="gramStart"/>
      <w:r w:rsidRPr="003D162A">
        <w:rPr>
          <w:rFonts w:asciiTheme="minorHAnsi" w:hAnsiTheme="minorHAnsi" w:cstheme="minorHAnsi"/>
          <w:sz w:val="20"/>
          <w:szCs w:val="20"/>
        </w:rPr>
        <w:t xml:space="preserve">  </w:t>
      </w:r>
      <w:r w:rsidR="0054277D" w:rsidRPr="003D162A">
        <w:rPr>
          <w:rFonts w:asciiTheme="minorHAnsi" w:hAnsiTheme="minorHAnsi" w:cstheme="minorHAnsi"/>
          <w:sz w:val="20"/>
          <w:szCs w:val="20"/>
        </w:rPr>
        <w:t>.</w:t>
      </w:r>
      <w:proofErr w:type="gramEnd"/>
      <w:r w:rsidR="0054277D" w:rsidRPr="003D162A">
        <w:rPr>
          <w:rFonts w:asciiTheme="minorHAnsi" w:hAnsiTheme="minorHAnsi" w:cstheme="minorHAnsi"/>
          <w:sz w:val="20"/>
          <w:szCs w:val="20"/>
        </w:rPr>
        <w:t xml:space="preserve"> - </w:t>
      </w:r>
      <w:proofErr w:type="gramStart"/>
      <w:r w:rsidR="0054277D" w:rsidRPr="003D162A">
        <w:rPr>
          <w:rFonts w:asciiTheme="minorHAnsi" w:hAnsiTheme="minorHAnsi" w:cstheme="minorHAnsi"/>
          <w:sz w:val="20"/>
          <w:szCs w:val="20"/>
        </w:rPr>
        <w:t>Torino :</w:t>
      </w:r>
      <w:proofErr w:type="gramEnd"/>
      <w:r w:rsidR="0054277D" w:rsidRPr="003D162A">
        <w:rPr>
          <w:rFonts w:asciiTheme="minorHAnsi" w:hAnsiTheme="minorHAnsi" w:cstheme="minorHAnsi"/>
          <w:sz w:val="20"/>
          <w:szCs w:val="20"/>
        </w:rPr>
        <w:t xml:space="preserve"> </w:t>
      </w:r>
      <w:r>
        <w:rPr>
          <w:rFonts w:asciiTheme="minorHAnsi" w:hAnsiTheme="minorHAnsi" w:cstheme="minorHAnsi"/>
          <w:sz w:val="20"/>
          <w:szCs w:val="20"/>
        </w:rPr>
        <w:t>[</w:t>
      </w:r>
      <w:r w:rsidR="0054277D" w:rsidRPr="003D162A">
        <w:rPr>
          <w:rFonts w:asciiTheme="minorHAnsi" w:hAnsiTheme="minorHAnsi" w:cstheme="minorHAnsi"/>
          <w:sz w:val="20"/>
          <w:szCs w:val="20"/>
        </w:rPr>
        <w:t>s. n.</w:t>
      </w:r>
      <w:r>
        <w:rPr>
          <w:rFonts w:asciiTheme="minorHAnsi" w:hAnsiTheme="minorHAnsi" w:cstheme="minorHAnsi"/>
          <w:sz w:val="20"/>
          <w:szCs w:val="20"/>
        </w:rPr>
        <w:t>]</w:t>
      </w:r>
      <w:r w:rsidR="0054277D" w:rsidRPr="003D162A">
        <w:rPr>
          <w:rFonts w:asciiTheme="minorHAnsi" w:hAnsiTheme="minorHAnsi" w:cstheme="minorHAnsi"/>
          <w:sz w:val="20"/>
          <w:szCs w:val="20"/>
        </w:rPr>
        <w:t>, 1968-</w:t>
      </w:r>
      <w:r w:rsidRPr="003D162A">
        <w:rPr>
          <w:rFonts w:asciiTheme="minorHAnsi" w:hAnsiTheme="minorHAnsi" w:cstheme="minorHAnsi"/>
          <w:sz w:val="20"/>
          <w:szCs w:val="20"/>
        </w:rPr>
        <w:t>1988</w:t>
      </w:r>
      <w:r w:rsidR="0054277D" w:rsidRPr="003D162A">
        <w:rPr>
          <w:rFonts w:asciiTheme="minorHAnsi" w:hAnsiTheme="minorHAnsi" w:cstheme="minorHAnsi"/>
          <w:sz w:val="20"/>
          <w:szCs w:val="20"/>
        </w:rPr>
        <w:t xml:space="preserve">. </w:t>
      </w:r>
      <w:r w:rsidRPr="003D162A">
        <w:rPr>
          <w:rFonts w:asciiTheme="minorHAnsi" w:hAnsiTheme="minorHAnsi" w:cstheme="minorHAnsi"/>
          <w:sz w:val="20"/>
          <w:szCs w:val="20"/>
        </w:rPr>
        <w:t>–</w:t>
      </w:r>
      <w:r w:rsidR="0054277D" w:rsidRPr="003D162A">
        <w:rPr>
          <w:rFonts w:asciiTheme="minorHAnsi" w:hAnsiTheme="minorHAnsi" w:cstheme="minorHAnsi"/>
          <w:sz w:val="20"/>
          <w:szCs w:val="20"/>
        </w:rPr>
        <w:t xml:space="preserve"> </w:t>
      </w:r>
      <w:r w:rsidRPr="003D162A">
        <w:rPr>
          <w:rFonts w:asciiTheme="minorHAnsi" w:hAnsiTheme="minorHAnsi" w:cstheme="minorHAnsi"/>
          <w:sz w:val="20"/>
          <w:szCs w:val="20"/>
        </w:rPr>
        <w:t xml:space="preserve">21 </w:t>
      </w:r>
      <w:r w:rsidR="0054277D" w:rsidRPr="003D162A">
        <w:rPr>
          <w:rFonts w:asciiTheme="minorHAnsi" w:hAnsiTheme="minorHAnsi" w:cstheme="minorHAnsi"/>
          <w:sz w:val="20"/>
          <w:szCs w:val="20"/>
        </w:rPr>
        <w:t>v</w:t>
      </w:r>
      <w:r w:rsidRPr="003D162A">
        <w:rPr>
          <w:rFonts w:asciiTheme="minorHAnsi" w:hAnsiTheme="minorHAnsi" w:cstheme="minorHAnsi"/>
          <w:sz w:val="20"/>
          <w:szCs w:val="20"/>
        </w:rPr>
        <w:t>olumi</w:t>
      </w:r>
      <w:r w:rsidR="0054277D" w:rsidRPr="003D162A">
        <w:rPr>
          <w:rFonts w:asciiTheme="minorHAnsi" w:hAnsiTheme="minorHAnsi" w:cstheme="minorHAnsi"/>
          <w:sz w:val="20"/>
          <w:szCs w:val="20"/>
        </w:rPr>
        <w:t>. (Periodicità irregolare. - Poi sottotitolo: Rassegna del Comune. - CFI0400140</w:t>
      </w:r>
    </w:p>
    <w:p w14:paraId="56084947" w14:textId="77777777" w:rsidR="003D162A" w:rsidRDefault="003D162A" w:rsidP="00A13FD3">
      <w:pPr>
        <w:jc w:val="both"/>
        <w:rPr>
          <w:rFonts w:asciiTheme="minorHAnsi" w:hAnsiTheme="minorHAnsi" w:cstheme="minorHAnsi"/>
        </w:rPr>
        <w:sectPr w:rsidR="003D162A" w:rsidSect="003D162A">
          <w:type w:val="continuous"/>
          <w:pgSz w:w="11906" w:h="16838"/>
          <w:pgMar w:top="1417" w:right="1134" w:bottom="1134" w:left="1134" w:header="708" w:footer="708" w:gutter="0"/>
          <w:cols w:num="2" w:space="708"/>
          <w:docGrid w:linePitch="360"/>
        </w:sectPr>
      </w:pPr>
    </w:p>
    <w:p w14:paraId="5D9B78AC" w14:textId="77777777" w:rsidR="0054277D" w:rsidRPr="000D33EC" w:rsidRDefault="0054277D" w:rsidP="00A13FD3">
      <w:pPr>
        <w:jc w:val="both"/>
        <w:rPr>
          <w:rFonts w:asciiTheme="minorHAnsi" w:hAnsiTheme="minorHAnsi" w:cstheme="minorHAnsi"/>
        </w:rPr>
      </w:pPr>
    </w:p>
    <w:p w14:paraId="13138AB0" w14:textId="601324CB" w:rsidR="00DF4B33" w:rsidRPr="00B07B2C" w:rsidRDefault="0054277D" w:rsidP="00A13FD3">
      <w:pPr>
        <w:jc w:val="both"/>
        <w:rPr>
          <w:rFonts w:asciiTheme="minorHAnsi" w:hAnsiTheme="minorHAnsi" w:cstheme="minorHAnsi"/>
        </w:rPr>
      </w:pPr>
      <w:r w:rsidRPr="00B07B2C">
        <w:rPr>
          <w:rFonts w:asciiTheme="minorHAnsi" w:hAnsiTheme="minorHAnsi" w:cstheme="minorHAnsi"/>
        </w:rPr>
        <w:lastRenderedPageBreak/>
        <w:t>*</w:t>
      </w:r>
      <w:r w:rsidR="00DF4B33" w:rsidRPr="00B07B2C">
        <w:rPr>
          <w:rFonts w:asciiTheme="minorHAnsi" w:hAnsiTheme="minorHAnsi" w:cstheme="minorHAnsi"/>
          <w:b/>
          <w:bCs/>
        </w:rPr>
        <w:t xml:space="preserve">Augusta </w:t>
      </w:r>
      <w:proofErr w:type="spellStart"/>
      <w:r w:rsidR="00DF4B33" w:rsidRPr="00B07B2C">
        <w:rPr>
          <w:rFonts w:asciiTheme="minorHAnsi" w:hAnsiTheme="minorHAnsi" w:cstheme="minorHAnsi"/>
          <w:b/>
          <w:bCs/>
        </w:rPr>
        <w:t>taurinorum</w:t>
      </w:r>
      <w:proofErr w:type="spellEnd"/>
      <w:r w:rsidR="00DF4B33" w:rsidRPr="00B07B2C">
        <w:rPr>
          <w:rFonts w:asciiTheme="minorHAnsi" w:hAnsiTheme="minorHAnsi" w:cstheme="minorHAnsi"/>
        </w:rPr>
        <w:t xml:space="preserve">. - </w:t>
      </w:r>
      <w:proofErr w:type="gramStart"/>
      <w:r w:rsidR="00DF4B33" w:rsidRPr="00B07B2C">
        <w:rPr>
          <w:rFonts w:asciiTheme="minorHAnsi" w:hAnsiTheme="minorHAnsi" w:cstheme="minorHAnsi"/>
        </w:rPr>
        <w:t>Torino :</w:t>
      </w:r>
      <w:proofErr w:type="gramEnd"/>
      <w:r w:rsidR="00DF4B33" w:rsidRPr="00B07B2C">
        <w:rPr>
          <w:rFonts w:asciiTheme="minorHAnsi" w:hAnsiTheme="minorHAnsi" w:cstheme="minorHAnsi"/>
        </w:rPr>
        <w:t xml:space="preserve"> </w:t>
      </w:r>
      <w:r w:rsidRPr="00B07B2C">
        <w:rPr>
          <w:rFonts w:asciiTheme="minorHAnsi" w:hAnsiTheme="minorHAnsi" w:cstheme="minorHAnsi"/>
        </w:rPr>
        <w:t>[</w:t>
      </w:r>
      <w:r w:rsidR="00DF4B33" w:rsidRPr="00B07B2C">
        <w:rPr>
          <w:rFonts w:asciiTheme="minorHAnsi" w:hAnsiTheme="minorHAnsi" w:cstheme="minorHAnsi"/>
        </w:rPr>
        <w:t>s. n.</w:t>
      </w:r>
      <w:r w:rsidRPr="00B07B2C">
        <w:rPr>
          <w:rFonts w:asciiTheme="minorHAnsi" w:hAnsiTheme="minorHAnsi" w:cstheme="minorHAnsi"/>
        </w:rPr>
        <w:t>, 1986-19</w:t>
      </w:r>
      <w:r w:rsidR="00AC42D8" w:rsidRPr="00B07B2C">
        <w:rPr>
          <w:rFonts w:asciiTheme="minorHAnsi" w:hAnsiTheme="minorHAnsi" w:cstheme="minorHAnsi"/>
        </w:rPr>
        <w:t>88</w:t>
      </w:r>
      <w:r w:rsidRPr="00B07B2C">
        <w:rPr>
          <w:rFonts w:asciiTheme="minorHAnsi" w:hAnsiTheme="minorHAnsi" w:cstheme="minorHAnsi"/>
        </w:rPr>
        <w:t>]</w:t>
      </w:r>
      <w:r w:rsidR="00DF4B33" w:rsidRPr="00B07B2C">
        <w:rPr>
          <w:rFonts w:asciiTheme="minorHAnsi" w:hAnsiTheme="minorHAnsi" w:cstheme="minorHAnsi"/>
        </w:rPr>
        <w:t xml:space="preserve">. </w:t>
      </w:r>
      <w:r w:rsidRPr="00B07B2C">
        <w:rPr>
          <w:rFonts w:asciiTheme="minorHAnsi" w:hAnsiTheme="minorHAnsi" w:cstheme="minorHAnsi"/>
        </w:rPr>
        <w:t>–</w:t>
      </w:r>
      <w:r w:rsidR="00DF4B33" w:rsidRPr="00B07B2C">
        <w:rPr>
          <w:rFonts w:asciiTheme="minorHAnsi" w:hAnsiTheme="minorHAnsi" w:cstheme="minorHAnsi"/>
        </w:rPr>
        <w:t xml:space="preserve"> </w:t>
      </w:r>
      <w:r w:rsidR="00AC42D8" w:rsidRPr="00B07B2C">
        <w:rPr>
          <w:rFonts w:asciiTheme="minorHAnsi" w:hAnsiTheme="minorHAnsi" w:cstheme="minorHAnsi"/>
        </w:rPr>
        <w:t>3</w:t>
      </w:r>
      <w:r w:rsidRPr="00B07B2C">
        <w:rPr>
          <w:rFonts w:asciiTheme="minorHAnsi" w:hAnsiTheme="minorHAnsi" w:cstheme="minorHAnsi"/>
        </w:rPr>
        <w:t xml:space="preserve"> </w:t>
      </w:r>
      <w:proofErr w:type="gramStart"/>
      <w:r w:rsidR="00DF4B33" w:rsidRPr="00B07B2C">
        <w:rPr>
          <w:rFonts w:asciiTheme="minorHAnsi" w:hAnsiTheme="minorHAnsi" w:cstheme="minorHAnsi"/>
        </w:rPr>
        <w:t>v</w:t>
      </w:r>
      <w:r w:rsidRPr="00B07B2C">
        <w:rPr>
          <w:rFonts w:asciiTheme="minorHAnsi" w:hAnsiTheme="minorHAnsi" w:cstheme="minorHAnsi"/>
        </w:rPr>
        <w:t>olumi</w:t>
      </w:r>
      <w:r w:rsidR="00DF4B33" w:rsidRPr="00B07B2C">
        <w:rPr>
          <w:rFonts w:asciiTheme="minorHAnsi" w:hAnsiTheme="minorHAnsi" w:cstheme="minorHAnsi"/>
        </w:rPr>
        <w:t xml:space="preserve"> :</w:t>
      </w:r>
      <w:proofErr w:type="gramEnd"/>
      <w:r w:rsidR="00DF4B33" w:rsidRPr="00B07B2C">
        <w:rPr>
          <w:rFonts w:asciiTheme="minorHAnsi" w:hAnsiTheme="minorHAnsi" w:cstheme="minorHAnsi"/>
        </w:rPr>
        <w:t xml:space="preserve"> </w:t>
      </w:r>
      <w:proofErr w:type="gramStart"/>
      <w:r w:rsidR="00DF4B33" w:rsidRPr="00B07B2C">
        <w:rPr>
          <w:rFonts w:asciiTheme="minorHAnsi" w:hAnsiTheme="minorHAnsi" w:cstheme="minorHAnsi"/>
        </w:rPr>
        <w:t>ill. ;</w:t>
      </w:r>
      <w:proofErr w:type="gramEnd"/>
      <w:r w:rsidR="00DF4B33" w:rsidRPr="00B07B2C">
        <w:rPr>
          <w:rFonts w:asciiTheme="minorHAnsi" w:hAnsiTheme="minorHAnsi" w:cstheme="minorHAnsi"/>
        </w:rPr>
        <w:t xml:space="preserve"> 34 cm. </w:t>
      </w:r>
      <w:r w:rsidRPr="00B07B2C">
        <w:rPr>
          <w:rFonts w:asciiTheme="minorHAnsi" w:hAnsiTheme="minorHAnsi" w:cstheme="minorHAnsi"/>
        </w:rPr>
        <w:t>((</w:t>
      </w:r>
      <w:r w:rsidR="00DF4B33" w:rsidRPr="00B07B2C">
        <w:rPr>
          <w:rFonts w:asciiTheme="minorHAnsi" w:hAnsiTheme="minorHAnsi" w:cstheme="minorHAnsi"/>
        </w:rPr>
        <w:t>Mensile. - Descrizione basata su: a</w:t>
      </w:r>
      <w:r w:rsidRPr="00B07B2C">
        <w:rPr>
          <w:rFonts w:asciiTheme="minorHAnsi" w:hAnsiTheme="minorHAnsi" w:cstheme="minorHAnsi"/>
        </w:rPr>
        <w:t>nno</w:t>
      </w:r>
      <w:r w:rsidR="00DF4B33" w:rsidRPr="00B07B2C">
        <w:rPr>
          <w:rFonts w:asciiTheme="minorHAnsi" w:hAnsiTheme="minorHAnsi" w:cstheme="minorHAnsi"/>
        </w:rPr>
        <w:t xml:space="preserve"> 2, n. 1 (ott</w:t>
      </w:r>
      <w:r w:rsidRPr="00B07B2C">
        <w:rPr>
          <w:rFonts w:asciiTheme="minorHAnsi" w:hAnsiTheme="minorHAnsi" w:cstheme="minorHAnsi"/>
        </w:rPr>
        <w:t>obre</w:t>
      </w:r>
      <w:r w:rsidR="00DF4B33" w:rsidRPr="00B07B2C">
        <w:rPr>
          <w:rFonts w:asciiTheme="minorHAnsi" w:hAnsiTheme="minorHAnsi" w:cstheme="minorHAnsi"/>
        </w:rPr>
        <w:t xml:space="preserve"> 1987). - CFI0073071</w:t>
      </w:r>
    </w:p>
    <w:p w14:paraId="0891CC62" w14:textId="77777777" w:rsidR="00AC42D8" w:rsidRPr="00B07B2C" w:rsidRDefault="00AC42D8" w:rsidP="00A13FD3">
      <w:pPr>
        <w:jc w:val="both"/>
        <w:rPr>
          <w:rFonts w:asciiTheme="minorHAnsi" w:hAnsiTheme="minorHAnsi" w:cstheme="minorHAnsi"/>
        </w:rPr>
      </w:pPr>
    </w:p>
    <w:p w14:paraId="4603F9B8" w14:textId="1BC231D7" w:rsidR="00A13FD3" w:rsidRPr="00B07B2C" w:rsidRDefault="00AC42D8" w:rsidP="00A13FD3">
      <w:pPr>
        <w:jc w:val="both"/>
        <w:rPr>
          <w:rFonts w:asciiTheme="minorHAnsi" w:hAnsiTheme="minorHAnsi" w:cstheme="minorHAnsi"/>
        </w:rPr>
      </w:pPr>
      <w:r w:rsidRPr="00B07B2C">
        <w:rPr>
          <w:rFonts w:asciiTheme="minorHAnsi" w:hAnsiTheme="minorHAnsi" w:cstheme="minorHAnsi"/>
        </w:rPr>
        <w:t>*</w:t>
      </w:r>
      <w:r w:rsidRPr="00B07B2C">
        <w:rPr>
          <w:rFonts w:asciiTheme="minorHAnsi" w:hAnsiTheme="minorHAnsi" w:cstheme="minorHAnsi"/>
          <w:b/>
          <w:bCs/>
        </w:rPr>
        <w:t xml:space="preserve">Augusta </w:t>
      </w:r>
      <w:proofErr w:type="spellStart"/>
      <w:proofErr w:type="gramStart"/>
      <w:r w:rsidRPr="00B07B2C">
        <w:rPr>
          <w:rFonts w:asciiTheme="minorHAnsi" w:hAnsiTheme="minorHAnsi" w:cstheme="minorHAnsi"/>
          <w:b/>
          <w:bCs/>
        </w:rPr>
        <w:t>Taurinorum</w:t>
      </w:r>
      <w:proofErr w:type="spellEnd"/>
      <w:r w:rsidRPr="00B07B2C">
        <w:rPr>
          <w:rFonts w:asciiTheme="minorHAnsi" w:hAnsiTheme="minorHAnsi" w:cstheme="minorHAnsi"/>
        </w:rPr>
        <w:t xml:space="preserve"> :</w:t>
      </w:r>
      <w:proofErr w:type="gramEnd"/>
      <w:r w:rsidRPr="00B07B2C">
        <w:rPr>
          <w:rFonts w:asciiTheme="minorHAnsi" w:hAnsiTheme="minorHAnsi" w:cstheme="minorHAnsi"/>
        </w:rPr>
        <w:t xml:space="preserve"> mensile sulla vita giovane della città. – N. 0 (</w:t>
      </w:r>
      <w:proofErr w:type="gramStart"/>
      <w:r w:rsidRPr="00B07B2C">
        <w:rPr>
          <w:rFonts w:asciiTheme="minorHAnsi" w:hAnsiTheme="minorHAnsi" w:cstheme="minorHAnsi"/>
        </w:rPr>
        <w:t>1988)-</w:t>
      </w:r>
      <w:proofErr w:type="gramEnd"/>
      <w:r w:rsidRPr="00B07B2C">
        <w:rPr>
          <w:rFonts w:asciiTheme="minorHAnsi" w:hAnsiTheme="minorHAnsi" w:cstheme="minorHAnsi"/>
        </w:rPr>
        <w:t xml:space="preserve">  </w:t>
      </w:r>
      <w:proofErr w:type="gramStart"/>
      <w:r w:rsidRPr="00B07B2C">
        <w:rPr>
          <w:rFonts w:asciiTheme="minorHAnsi" w:hAnsiTheme="minorHAnsi" w:cstheme="minorHAnsi"/>
        </w:rPr>
        <w:t xml:space="preserve">  </w:t>
      </w:r>
      <w:r w:rsidR="00B07B2C" w:rsidRPr="00B07B2C">
        <w:rPr>
          <w:rFonts w:asciiTheme="minorHAnsi" w:hAnsiTheme="minorHAnsi" w:cstheme="minorHAnsi"/>
        </w:rPr>
        <w:t>.</w:t>
      </w:r>
      <w:proofErr w:type="gramEnd"/>
      <w:r w:rsidR="00B07B2C" w:rsidRPr="00B07B2C">
        <w:rPr>
          <w:rFonts w:asciiTheme="minorHAnsi" w:hAnsiTheme="minorHAnsi" w:cstheme="minorHAnsi"/>
        </w:rPr>
        <w:t xml:space="preserve"> - </w:t>
      </w:r>
      <w:proofErr w:type="gramStart"/>
      <w:r w:rsidRPr="00B07B2C">
        <w:rPr>
          <w:rFonts w:asciiTheme="minorHAnsi" w:hAnsiTheme="minorHAnsi" w:cstheme="minorHAnsi"/>
        </w:rPr>
        <w:t>Torino :</w:t>
      </w:r>
      <w:proofErr w:type="gramEnd"/>
      <w:r w:rsidRPr="00B07B2C">
        <w:rPr>
          <w:rFonts w:asciiTheme="minorHAnsi" w:hAnsiTheme="minorHAnsi" w:cstheme="minorHAnsi"/>
        </w:rPr>
        <w:t xml:space="preserve"> O.S.C.A., 1988-1991. – 3 </w:t>
      </w:r>
      <w:proofErr w:type="gramStart"/>
      <w:r w:rsidRPr="00B07B2C">
        <w:rPr>
          <w:rFonts w:asciiTheme="minorHAnsi" w:hAnsiTheme="minorHAnsi" w:cstheme="minorHAnsi"/>
        </w:rPr>
        <w:t>volumi ;</w:t>
      </w:r>
      <w:proofErr w:type="gramEnd"/>
      <w:r w:rsidRPr="00B07B2C">
        <w:rPr>
          <w:rFonts w:asciiTheme="minorHAnsi" w:hAnsiTheme="minorHAnsi" w:cstheme="minorHAnsi"/>
        </w:rPr>
        <w:t xml:space="preserve"> 43 cm. - UBO4271745</w:t>
      </w:r>
    </w:p>
    <w:p w14:paraId="7FB52427" w14:textId="77777777" w:rsidR="00AC42D8" w:rsidRPr="000D33EC" w:rsidRDefault="00AC42D8" w:rsidP="00A13FD3">
      <w:pPr>
        <w:jc w:val="both"/>
        <w:rPr>
          <w:rFonts w:asciiTheme="minorHAnsi" w:hAnsiTheme="minorHAnsi" w:cstheme="minorHAnsi"/>
        </w:rPr>
      </w:pPr>
    </w:p>
    <w:p w14:paraId="7F707E90" w14:textId="2EF34753" w:rsidR="00A13FD3" w:rsidRPr="000D33EC" w:rsidRDefault="00A13FD3" w:rsidP="00A13FD3">
      <w:pPr>
        <w:jc w:val="both"/>
        <w:rPr>
          <w:rFonts w:asciiTheme="minorHAnsi" w:hAnsiTheme="minorHAnsi" w:cstheme="minorHAnsi"/>
        </w:rPr>
      </w:pPr>
      <w:r w:rsidRPr="000D33EC">
        <w:rPr>
          <w:rFonts w:asciiTheme="minorHAnsi" w:hAnsiTheme="minorHAnsi" w:cstheme="minorHAnsi"/>
        </w:rPr>
        <w:t>Autore: Torino</w:t>
      </w:r>
    </w:p>
    <w:p w14:paraId="19B464A2" w14:textId="77777777" w:rsidR="00A13FD3" w:rsidRPr="000D33EC" w:rsidRDefault="00A13FD3" w:rsidP="00A13FD3">
      <w:pPr>
        <w:jc w:val="both"/>
        <w:rPr>
          <w:rFonts w:asciiTheme="minorHAnsi" w:hAnsiTheme="minorHAnsi" w:cstheme="minorHAnsi"/>
        </w:rPr>
      </w:pPr>
      <w:r w:rsidRPr="000D33EC">
        <w:rPr>
          <w:rFonts w:asciiTheme="minorHAnsi" w:hAnsiTheme="minorHAnsi" w:cstheme="minorHAnsi"/>
        </w:rPr>
        <w:t>Soggetto: Torino – Periodici</w:t>
      </w:r>
    </w:p>
    <w:p w14:paraId="38855A51" w14:textId="77777777" w:rsidR="00A13FD3" w:rsidRPr="000D33EC" w:rsidRDefault="00A13FD3" w:rsidP="00A13FD3">
      <w:pPr>
        <w:jc w:val="both"/>
        <w:rPr>
          <w:rFonts w:asciiTheme="minorHAnsi" w:hAnsiTheme="minorHAnsi" w:cstheme="minorHAnsi"/>
          <w:color w:val="000000"/>
        </w:rPr>
      </w:pPr>
      <w:r w:rsidRPr="000D33EC">
        <w:rPr>
          <w:rFonts w:asciiTheme="minorHAnsi" w:hAnsiTheme="minorHAnsi" w:cstheme="minorHAnsi"/>
        </w:rPr>
        <w:t>Classe: D</w:t>
      </w:r>
      <w:r w:rsidRPr="000D33EC">
        <w:rPr>
          <w:rFonts w:asciiTheme="minorHAnsi" w:hAnsiTheme="minorHAnsi" w:cstheme="minorHAnsi"/>
          <w:color w:val="000000"/>
        </w:rPr>
        <w:t>914.5121005</w:t>
      </w:r>
    </w:p>
    <w:p w14:paraId="034F93C3" w14:textId="77777777" w:rsidR="00A13FD3" w:rsidRDefault="00A13FD3" w:rsidP="00A13FD3">
      <w:pPr>
        <w:jc w:val="both"/>
        <w:rPr>
          <w:rFonts w:ascii="Calibri" w:hAnsi="Calibri" w:cs="Calibri"/>
          <w:color w:val="000000"/>
        </w:rPr>
      </w:pPr>
    </w:p>
    <w:p w14:paraId="2049C741" w14:textId="482D8E5F" w:rsidR="00A13FD3" w:rsidRPr="00076239" w:rsidRDefault="00A13FD3" w:rsidP="00A13FD3">
      <w:pPr>
        <w:jc w:val="both"/>
        <w:rPr>
          <w:rFonts w:asciiTheme="minorHAnsi" w:hAnsiTheme="minorHAnsi" w:cstheme="minorHAnsi"/>
          <w:bCs/>
          <w:color w:val="C00000"/>
        </w:rPr>
      </w:pPr>
      <w:r w:rsidRPr="00076239">
        <w:rPr>
          <w:rFonts w:asciiTheme="minorHAnsi" w:hAnsiTheme="minorHAnsi" w:cstheme="minorHAnsi"/>
          <w:b/>
          <w:color w:val="C00000"/>
          <w:sz w:val="44"/>
          <w:szCs w:val="44"/>
        </w:rPr>
        <w:t>Volumi disponibili in rete</w:t>
      </w:r>
      <w:r>
        <w:rPr>
          <w:rFonts w:asciiTheme="minorHAnsi" w:hAnsiTheme="minorHAnsi" w:cstheme="minorHAnsi"/>
          <w:b/>
          <w:color w:val="C00000"/>
          <w:sz w:val="32"/>
          <w:szCs w:val="32"/>
        </w:rPr>
        <w:t xml:space="preserve"> </w:t>
      </w:r>
      <w:hyperlink r:id="rId14" w:history="1">
        <w:r w:rsidR="00076239" w:rsidRPr="00076239">
          <w:rPr>
            <w:rStyle w:val="Collegamentoipertestuale"/>
            <w:rFonts w:asciiTheme="minorHAnsi" w:hAnsiTheme="minorHAnsi" w:cstheme="minorHAnsi"/>
            <w:bCs/>
          </w:rPr>
          <w:t>n.9-10(1921)</w:t>
        </w:r>
      </w:hyperlink>
      <w:r w:rsidR="00076239" w:rsidRPr="00076239">
        <w:rPr>
          <w:rFonts w:asciiTheme="minorHAnsi" w:hAnsiTheme="minorHAnsi" w:cstheme="minorHAnsi"/>
          <w:bCs/>
          <w:color w:val="C00000"/>
        </w:rPr>
        <w:t xml:space="preserve">; </w:t>
      </w:r>
      <w:hyperlink r:id="rId15" w:history="1">
        <w:r w:rsidR="00076239" w:rsidRPr="00076239">
          <w:rPr>
            <w:rStyle w:val="Collegamentoipertestuale"/>
            <w:rFonts w:asciiTheme="minorHAnsi" w:hAnsiTheme="minorHAnsi" w:cstheme="minorHAnsi"/>
            <w:bCs/>
          </w:rPr>
          <w:t>n.5(1922)</w:t>
        </w:r>
      </w:hyperlink>
      <w:r w:rsidR="00076239" w:rsidRPr="00076239">
        <w:rPr>
          <w:rFonts w:asciiTheme="minorHAnsi" w:hAnsiTheme="minorHAnsi" w:cstheme="minorHAnsi"/>
          <w:bCs/>
          <w:color w:val="C00000"/>
        </w:rPr>
        <w:t xml:space="preserve">;  </w:t>
      </w:r>
      <w:hyperlink r:id="rId16" w:history="1">
        <w:r w:rsidRPr="00076239">
          <w:rPr>
            <w:rStyle w:val="Collegamentoipertestuale"/>
            <w:rFonts w:asciiTheme="minorHAnsi" w:hAnsiTheme="minorHAnsi" w:cstheme="minorHAnsi"/>
            <w:bCs/>
          </w:rPr>
          <w:t>1926-</w:t>
        </w:r>
        <w:r w:rsidRPr="00076239">
          <w:rPr>
            <w:rStyle w:val="Collegamentoipertestuale"/>
            <w:rFonts w:asciiTheme="minorHAnsi" w:hAnsiTheme="minorHAnsi" w:cstheme="minorHAnsi"/>
            <w:bCs/>
          </w:rPr>
          <w:t>1956</w:t>
        </w:r>
      </w:hyperlink>
      <w:r w:rsidRPr="00076239">
        <w:rPr>
          <w:rFonts w:asciiTheme="minorHAnsi" w:hAnsiTheme="minorHAnsi" w:cstheme="minorHAnsi"/>
          <w:bCs/>
          <w:color w:val="C00000"/>
        </w:rPr>
        <w:t xml:space="preserve">; </w:t>
      </w:r>
      <w:hyperlink r:id="rId17" w:history="1">
        <w:r w:rsidRPr="00076239">
          <w:rPr>
            <w:rStyle w:val="Collegamentoipertestuale"/>
            <w:rFonts w:asciiTheme="minorHAnsi" w:hAnsiTheme="minorHAnsi" w:cstheme="minorHAnsi"/>
            <w:bCs/>
          </w:rPr>
          <w:t>19</w:t>
        </w:r>
        <w:r w:rsidRPr="00076239">
          <w:rPr>
            <w:rStyle w:val="Collegamentoipertestuale"/>
            <w:rFonts w:asciiTheme="minorHAnsi" w:hAnsiTheme="minorHAnsi" w:cstheme="minorHAnsi"/>
            <w:bCs/>
          </w:rPr>
          <w:t>66-1970</w:t>
        </w:r>
      </w:hyperlink>
    </w:p>
    <w:p w14:paraId="5FDBFEEC" w14:textId="77777777" w:rsidR="00A13FD3" w:rsidRPr="00A13FD3" w:rsidRDefault="00A13FD3" w:rsidP="00A13FD3">
      <w:pPr>
        <w:jc w:val="both"/>
        <w:rPr>
          <w:rFonts w:asciiTheme="minorHAnsi" w:hAnsiTheme="minorHAnsi" w:cstheme="minorHAnsi"/>
          <w:bCs/>
          <w:color w:val="C00000"/>
          <w:sz w:val="22"/>
          <w:szCs w:val="22"/>
        </w:rPr>
      </w:pPr>
    </w:p>
    <w:p w14:paraId="78C57195" w14:textId="17C5F4B7" w:rsidR="00A13FD3" w:rsidRPr="00514E4A" w:rsidRDefault="00A13FD3" w:rsidP="00A13FD3">
      <w:pPr>
        <w:jc w:val="both"/>
        <w:rPr>
          <w:rFonts w:asciiTheme="minorHAnsi" w:hAnsiTheme="minorHAnsi" w:cstheme="minorHAnsi"/>
          <w:b/>
          <w:color w:val="C00000"/>
          <w:sz w:val="44"/>
          <w:szCs w:val="44"/>
        </w:rPr>
      </w:pPr>
      <w:r w:rsidRPr="00514E4A">
        <w:rPr>
          <w:rFonts w:asciiTheme="minorHAnsi" w:hAnsiTheme="minorHAnsi" w:cstheme="minorHAnsi"/>
          <w:b/>
          <w:color w:val="C00000"/>
          <w:sz w:val="44"/>
          <w:szCs w:val="44"/>
        </w:rPr>
        <w:t>Informazioni storico-bibliografiche</w:t>
      </w:r>
    </w:p>
    <w:p w14:paraId="6A2C3532" w14:textId="525DAD4F" w:rsidR="0066088C" w:rsidRPr="00514E4A" w:rsidRDefault="0066088C" w:rsidP="00514E4A">
      <w:pPr>
        <w:suppressAutoHyphens w:val="0"/>
        <w:jc w:val="both"/>
        <w:outlineLvl w:val="2"/>
        <w:rPr>
          <w:rFonts w:asciiTheme="minorHAnsi" w:hAnsiTheme="minorHAnsi" w:cstheme="minorHAnsi"/>
          <w:b/>
          <w:bCs/>
          <w:i/>
          <w:iCs/>
          <w:sz w:val="22"/>
          <w:szCs w:val="22"/>
          <w:lang w:eastAsia="it-IT"/>
        </w:rPr>
      </w:pPr>
      <w:r w:rsidRPr="00514E4A">
        <w:rPr>
          <w:rFonts w:asciiTheme="minorHAnsi" w:hAnsiTheme="minorHAnsi" w:cstheme="minorHAnsi"/>
          <w:sz w:val="22"/>
          <w:szCs w:val="22"/>
        </w:rPr>
        <w:t xml:space="preserve">Con questo numero il «Bollettino dell'Ufficio del Lavoro e della Statistica*, mutato il titolo in quello di </w:t>
      </w:r>
      <w:proofErr w:type="gramStart"/>
      <w:r w:rsidRPr="00514E4A">
        <w:rPr>
          <w:rFonts w:asciiTheme="minorHAnsi" w:hAnsiTheme="minorHAnsi" w:cstheme="minorHAnsi"/>
          <w:sz w:val="22"/>
          <w:szCs w:val="22"/>
        </w:rPr>
        <w:t>« Torino</w:t>
      </w:r>
      <w:proofErr w:type="gramEnd"/>
      <w:r w:rsidRPr="00514E4A">
        <w:rPr>
          <w:rFonts w:asciiTheme="minorHAnsi" w:hAnsiTheme="minorHAnsi" w:cstheme="minorHAnsi"/>
          <w:sz w:val="22"/>
          <w:szCs w:val="22"/>
        </w:rPr>
        <w:t xml:space="preserve"> *, si presenta sotto una nuova veste, senza dubbio migliore dell'antica. La trasformazione è stata decisa </w:t>
      </w:r>
      <w:proofErr w:type="gramStart"/>
      <w:r w:rsidRPr="00514E4A">
        <w:rPr>
          <w:rFonts w:asciiTheme="minorHAnsi" w:hAnsiTheme="minorHAnsi" w:cstheme="minorHAnsi"/>
          <w:sz w:val="22"/>
          <w:szCs w:val="22"/>
        </w:rPr>
        <w:t>colla</w:t>
      </w:r>
      <w:proofErr w:type="gramEnd"/>
      <w:r w:rsidRPr="00514E4A">
        <w:rPr>
          <w:rFonts w:asciiTheme="minorHAnsi" w:hAnsiTheme="minorHAnsi" w:cstheme="minorHAnsi"/>
          <w:sz w:val="22"/>
          <w:szCs w:val="22"/>
        </w:rPr>
        <w:t xml:space="preserve"> seguente deliberazione del Commissario Prefettizio in </w:t>
      </w:r>
      <w:proofErr w:type="gramStart"/>
      <w:r w:rsidRPr="00514E4A">
        <w:rPr>
          <w:rFonts w:asciiTheme="minorHAnsi" w:hAnsiTheme="minorHAnsi" w:cstheme="minorHAnsi"/>
          <w:sz w:val="22"/>
          <w:szCs w:val="22"/>
        </w:rPr>
        <w:t>data :il</w:t>
      </w:r>
      <w:proofErr w:type="gramEnd"/>
      <w:r w:rsidRPr="00514E4A">
        <w:rPr>
          <w:rFonts w:asciiTheme="minorHAnsi" w:hAnsiTheme="minorHAnsi" w:cstheme="minorHAnsi"/>
          <w:sz w:val="22"/>
          <w:szCs w:val="22"/>
        </w:rPr>
        <w:t xml:space="preserve"> marzo decorso: % Quando nel 1917» velino istituito </w:t>
      </w:r>
      <w:proofErr w:type="gramStart"/>
      <w:r w:rsidRPr="00514E4A">
        <w:rPr>
          <w:rFonts w:asciiTheme="minorHAnsi" w:hAnsiTheme="minorHAnsi" w:cstheme="minorHAnsi"/>
          <w:sz w:val="22"/>
          <w:szCs w:val="22"/>
        </w:rPr>
        <w:t>1' Ufficio</w:t>
      </w:r>
      <w:proofErr w:type="gramEnd"/>
      <w:r w:rsidRPr="00514E4A">
        <w:rPr>
          <w:rFonts w:asciiTheme="minorHAnsi" w:hAnsiTheme="minorHAnsi" w:cstheme="minorHAnsi"/>
          <w:sz w:val="22"/>
          <w:szCs w:val="22"/>
        </w:rPr>
        <w:t xml:space="preserve"> municipale del Lavoro, </w:t>
      </w:r>
      <w:proofErr w:type="gramStart"/>
      <w:r w:rsidRPr="00514E4A">
        <w:rPr>
          <w:rFonts w:asciiTheme="minorHAnsi" w:hAnsiTheme="minorHAnsi" w:cstheme="minorHAnsi"/>
          <w:sz w:val="22"/>
          <w:szCs w:val="22"/>
        </w:rPr>
        <w:t>1’ Amministrazione</w:t>
      </w:r>
      <w:proofErr w:type="gramEnd"/>
      <w:r w:rsidRPr="00514E4A">
        <w:rPr>
          <w:rFonts w:asciiTheme="minorHAnsi" w:hAnsiTheme="minorHAnsi" w:cstheme="minorHAnsi"/>
          <w:sz w:val="22"/>
          <w:szCs w:val="22"/>
        </w:rPr>
        <w:t xml:space="preserve"> deliberò pure la pubblicazione di un bollettino mensile, il quale avrebbe dovuto essere un mezzo di divulgazione dell'attività municipale e delle notizie statistiche sui fatti economici e democratici più importanti. Interrotta durante la guerra, la pubblicazione venne ripresa nel 1921. Il Bollettino municipale non risultò però praticamente quale era stato ideato: costituì una pregevole pubblicazione sii questioni economiche, fu corredato di ampie statistiche, non sempre complete, ma si trasformò gradatamente in una pubblicazione d’indole scientifica, separata dalla vita del Comune, del quale è invece emanazione. </w:t>
      </w:r>
      <w:proofErr w:type="gramStart"/>
      <w:r w:rsidR="00514E4A" w:rsidRPr="00514E4A">
        <w:rPr>
          <w:rFonts w:asciiTheme="minorHAnsi" w:hAnsiTheme="minorHAnsi" w:cstheme="minorHAnsi"/>
          <w:sz w:val="22"/>
          <w:szCs w:val="22"/>
        </w:rPr>
        <w:t>E’</w:t>
      </w:r>
      <w:proofErr w:type="gramEnd"/>
      <w:r w:rsidRPr="00514E4A">
        <w:rPr>
          <w:rFonts w:asciiTheme="minorHAnsi" w:hAnsiTheme="minorHAnsi" w:cstheme="minorHAnsi"/>
          <w:sz w:val="22"/>
          <w:szCs w:val="22"/>
        </w:rPr>
        <w:t xml:space="preserve"> necessario riportare il Bollettino al suo carattere di pubblicazione veramente municipale e tale da poter costituire una buona espressione dell’anima torinese e piemontese, che segua e renda pubblici i principali fatti amministrativi, sociali ed economici, i provvedimenti dell'Amministrazione, illustri anche la storia di Torino c del Piemonte, e ponga in evidenza tante bellezze naturali ed artistiche della nostra Torino, poco nota agli stessi torinesi. C</w:t>
      </w:r>
      <w:r w:rsidR="00514E4A" w:rsidRPr="00514E4A">
        <w:rPr>
          <w:rFonts w:asciiTheme="minorHAnsi" w:hAnsiTheme="minorHAnsi" w:cstheme="minorHAnsi"/>
          <w:sz w:val="22"/>
          <w:szCs w:val="22"/>
        </w:rPr>
        <w:t>o</w:t>
      </w:r>
      <w:r w:rsidRPr="00514E4A">
        <w:rPr>
          <w:rFonts w:asciiTheme="minorHAnsi" w:hAnsiTheme="minorHAnsi" w:cstheme="minorHAnsi"/>
          <w:sz w:val="22"/>
          <w:szCs w:val="22"/>
        </w:rPr>
        <w:t xml:space="preserve">n questa trasformazione la pubblicazione costituirà una vera e propria rivista di coltura e nello stesso tempo una rassegna di attività municipale. La pubblicazione, che porterà il titolo “Torino„ sarà divisa in tre parti: la prima comprenderli argomenti d’indole generale, notizie storiche ed artistiche, ecc., d’interesse locale; la seconda rispecchierà l'andamento della vita municipale, riporterà i fatti amministrativi più importanti, le deliberazioni dell'Amministrazione, ecc.; la terza sarà costituita dalla parte statistica. Il Comune trasforma </w:t>
      </w:r>
      <w:proofErr w:type="gramStart"/>
      <w:r w:rsidRPr="00514E4A">
        <w:rPr>
          <w:rFonts w:asciiTheme="minorHAnsi" w:hAnsiTheme="minorHAnsi" w:cstheme="minorHAnsi"/>
          <w:sz w:val="22"/>
          <w:szCs w:val="22"/>
        </w:rPr>
        <w:t>cosi</w:t>
      </w:r>
      <w:proofErr w:type="gramEnd"/>
      <w:r w:rsidRPr="00514E4A">
        <w:rPr>
          <w:rFonts w:asciiTheme="minorHAnsi" w:hAnsiTheme="minorHAnsi" w:cstheme="minorHAnsi"/>
          <w:sz w:val="22"/>
          <w:szCs w:val="22"/>
        </w:rPr>
        <w:t xml:space="preserve"> la sua Rivista, la rende più viva, più ricca, più interessante per i cittadini e per gli studiosi, facendone un mezzo per far conoscere maggiormente il lavoro diuturno dell'Amministrazione, la città, la nostra bella Torino, al suo popolo disciplinato e laborioso ed alle consorelle </w:t>
      </w:r>
      <w:proofErr w:type="gramStart"/>
      <w:r w:rsidRPr="00514E4A">
        <w:rPr>
          <w:rFonts w:asciiTheme="minorHAnsi" w:hAnsiTheme="minorHAnsi" w:cstheme="minorHAnsi"/>
          <w:sz w:val="22"/>
          <w:szCs w:val="22"/>
        </w:rPr>
        <w:t>d Italia</w:t>
      </w:r>
      <w:proofErr w:type="gramEnd"/>
      <w:r w:rsidRPr="00514E4A">
        <w:rPr>
          <w:rFonts w:asciiTheme="minorHAnsi" w:hAnsiTheme="minorHAnsi" w:cstheme="minorHAnsi"/>
          <w:sz w:val="22"/>
          <w:szCs w:val="22"/>
        </w:rPr>
        <w:t>, fra le quali la Rivista sarà diffusa. Per la redazione si provvedere a mezzo della Segreteria generale del Comune. La spesa sarà inferiore a quella attuale per il Bollettino del lavoro e statistica, che è di circa 100 mila lire annue, e per il cui fabbisogno provvede l’art. 8 del bilancio. Considerata pertanto l’opportunità che la città di Torino si elevi al livello delle altre grandi città italiane in questa manifestazione di attività e di cultura amministrativa; Su proposta del Commissario aggiunto Levi ; Provvedendo in luogo e vece del Consiglio comunale: Delibera di trasformare, a decorrere dal 1° aprile prossimo, il Bollettino municipale del lavoro e della statistica nella Rivista mensile “ Torino affidandone la redazione all'Ufficio Segreteria generale, sotto la direzione del Segretario generale, fatta riserva di ulteriore deliberazione per quanto concerne la stampa della pubblicazione ed ogni altro inc</w:t>
      </w:r>
      <w:r w:rsidRPr="00514E4A">
        <w:rPr>
          <w:rFonts w:asciiTheme="minorHAnsi" w:hAnsiTheme="minorHAnsi" w:cstheme="minorHAnsi"/>
          <w:sz w:val="22"/>
          <w:szCs w:val="22"/>
          <w:lang w:eastAsia="it-IT"/>
        </w:rPr>
        <w:t xml:space="preserve">ombente accessorio. </w:t>
      </w:r>
      <w:hyperlink r:id="rId18" w:history="1">
        <w:r w:rsidRPr="00514E4A">
          <w:rPr>
            <w:rStyle w:val="Collegamentoipertestuale"/>
            <w:rFonts w:asciiTheme="minorHAnsi" w:hAnsiTheme="minorHAnsi" w:cstheme="minorHAnsi"/>
            <w:i/>
            <w:iCs/>
            <w:sz w:val="22"/>
            <w:szCs w:val="22"/>
            <w:lang w:eastAsia="it-IT"/>
          </w:rPr>
          <w:t>Torino, n. 1 (maggio 1926)</w:t>
        </w:r>
      </w:hyperlink>
    </w:p>
    <w:p w14:paraId="5442E492" w14:textId="77777777" w:rsidR="00514E4A" w:rsidRPr="00514E4A" w:rsidRDefault="00514E4A" w:rsidP="00514E4A">
      <w:pPr>
        <w:suppressAutoHyphens w:val="0"/>
        <w:jc w:val="both"/>
        <w:outlineLvl w:val="2"/>
        <w:rPr>
          <w:rFonts w:asciiTheme="minorHAnsi" w:hAnsiTheme="minorHAnsi" w:cstheme="minorHAnsi"/>
          <w:b/>
          <w:bCs/>
          <w:sz w:val="22"/>
          <w:szCs w:val="22"/>
          <w:lang w:eastAsia="it-IT"/>
        </w:rPr>
      </w:pPr>
    </w:p>
    <w:p w14:paraId="05814814" w14:textId="338A1B37" w:rsidR="000D33EC" w:rsidRPr="000D33EC" w:rsidRDefault="000D33EC" w:rsidP="00514E4A">
      <w:pPr>
        <w:suppressAutoHyphens w:val="0"/>
        <w:jc w:val="both"/>
        <w:outlineLvl w:val="2"/>
        <w:rPr>
          <w:rFonts w:asciiTheme="minorHAnsi" w:hAnsiTheme="minorHAnsi" w:cstheme="minorHAnsi"/>
          <w:b/>
          <w:bCs/>
          <w:sz w:val="22"/>
          <w:szCs w:val="22"/>
          <w:lang w:eastAsia="it-IT"/>
        </w:rPr>
      </w:pPr>
      <w:r w:rsidRPr="000D33EC">
        <w:rPr>
          <w:rFonts w:asciiTheme="minorHAnsi" w:hAnsiTheme="minorHAnsi" w:cstheme="minorHAnsi"/>
          <w:b/>
          <w:bCs/>
          <w:sz w:val="22"/>
          <w:szCs w:val="22"/>
          <w:lang w:eastAsia="it-IT"/>
        </w:rPr>
        <w:t>L'Ufficio di Statistica della Città di Torino</w:t>
      </w:r>
      <w:r w:rsidR="00514E4A" w:rsidRPr="00514E4A">
        <w:rPr>
          <w:rFonts w:asciiTheme="minorHAnsi" w:hAnsiTheme="minorHAnsi" w:cstheme="minorHAnsi"/>
          <w:b/>
          <w:bCs/>
          <w:sz w:val="22"/>
          <w:szCs w:val="22"/>
          <w:lang w:eastAsia="it-IT"/>
        </w:rPr>
        <w:t xml:space="preserve"> </w:t>
      </w:r>
      <w:r w:rsidRPr="000D33EC">
        <w:rPr>
          <w:rFonts w:asciiTheme="minorHAnsi" w:hAnsiTheme="minorHAnsi" w:cstheme="minorHAnsi"/>
          <w:sz w:val="22"/>
          <w:szCs w:val="22"/>
          <w:lang w:eastAsia="it-IT"/>
        </w:rPr>
        <w:t>[</w:t>
      </w:r>
      <w:r w:rsidRPr="000D33EC">
        <w:rPr>
          <w:rFonts w:asciiTheme="minorHAnsi" w:hAnsiTheme="minorHAnsi" w:cstheme="minorHAnsi"/>
          <w:b/>
          <w:bCs/>
          <w:sz w:val="22"/>
          <w:szCs w:val="22"/>
          <w:lang w:eastAsia="it-IT"/>
        </w:rPr>
        <w:t>pubblicato il 25.10.2021</w:t>
      </w:r>
      <w:r w:rsidRPr="000D33EC">
        <w:rPr>
          <w:rFonts w:asciiTheme="minorHAnsi" w:hAnsiTheme="minorHAnsi" w:cstheme="minorHAnsi"/>
          <w:sz w:val="22"/>
          <w:szCs w:val="22"/>
          <w:lang w:eastAsia="it-IT"/>
        </w:rPr>
        <w:t>]</w:t>
      </w:r>
    </w:p>
    <w:p w14:paraId="4273AB5E" w14:textId="35556A1C" w:rsidR="000D33EC" w:rsidRPr="000D33EC" w:rsidRDefault="000D33EC" w:rsidP="00514E4A">
      <w:pPr>
        <w:suppressAutoHyphens w:val="0"/>
        <w:jc w:val="both"/>
        <w:rPr>
          <w:rFonts w:asciiTheme="minorHAnsi" w:hAnsiTheme="minorHAnsi" w:cstheme="minorHAnsi"/>
          <w:sz w:val="22"/>
          <w:szCs w:val="22"/>
          <w:lang w:eastAsia="it-IT"/>
        </w:rPr>
      </w:pPr>
      <w:r w:rsidRPr="000D33EC">
        <w:rPr>
          <w:rFonts w:asciiTheme="minorHAnsi" w:hAnsiTheme="minorHAnsi" w:cstheme="minorHAnsi"/>
          <w:sz w:val="22"/>
          <w:szCs w:val="22"/>
          <w:lang w:eastAsia="it-IT"/>
        </w:rPr>
        <w:t xml:space="preserve">Già nel </w:t>
      </w:r>
      <w:r w:rsidRPr="000D33EC">
        <w:rPr>
          <w:rFonts w:asciiTheme="minorHAnsi" w:hAnsiTheme="minorHAnsi" w:cstheme="minorHAnsi"/>
          <w:b/>
          <w:bCs/>
          <w:sz w:val="22"/>
          <w:szCs w:val="22"/>
          <w:lang w:eastAsia="it-IT"/>
        </w:rPr>
        <w:t>1842</w:t>
      </w:r>
      <w:r w:rsidRPr="000D33EC">
        <w:rPr>
          <w:rFonts w:asciiTheme="minorHAnsi" w:hAnsiTheme="minorHAnsi" w:cstheme="minorHAnsi"/>
          <w:sz w:val="22"/>
          <w:szCs w:val="22"/>
          <w:lang w:eastAsia="it-IT"/>
        </w:rPr>
        <w:t xml:space="preserve"> durante il Regno di Sardegna, nella capitale Torino, venne costituita la </w:t>
      </w:r>
      <w:r w:rsidRPr="000D33EC">
        <w:rPr>
          <w:rFonts w:asciiTheme="minorHAnsi" w:hAnsiTheme="minorHAnsi" w:cstheme="minorHAnsi"/>
          <w:b/>
          <w:bCs/>
          <w:sz w:val="22"/>
          <w:szCs w:val="22"/>
          <w:lang w:eastAsia="it-IT"/>
        </w:rPr>
        <w:t>Regia Commissione superiore di statistica</w:t>
      </w:r>
      <w:r w:rsidRPr="000D33EC">
        <w:rPr>
          <w:rFonts w:asciiTheme="minorHAnsi" w:hAnsiTheme="minorHAnsi" w:cstheme="minorHAnsi"/>
          <w:sz w:val="22"/>
          <w:szCs w:val="22"/>
          <w:lang w:eastAsia="it-IT"/>
        </w:rPr>
        <w:t xml:space="preserve">, che aveva il compito di dirigere o coordinare l’attività di rilevazione soprattutto in campo demografico e igienico sanitario. </w:t>
      </w:r>
      <w:r w:rsidR="00514E4A" w:rsidRPr="00514E4A">
        <w:rPr>
          <w:rFonts w:asciiTheme="minorHAnsi" w:hAnsiTheme="minorHAnsi" w:cstheme="minorHAnsi"/>
          <w:sz w:val="22"/>
          <w:szCs w:val="22"/>
          <w:lang w:eastAsia="it-IT"/>
        </w:rPr>
        <w:t xml:space="preserve"> </w:t>
      </w:r>
      <w:r w:rsidRPr="000D33EC">
        <w:rPr>
          <w:rFonts w:asciiTheme="minorHAnsi" w:hAnsiTheme="minorHAnsi" w:cstheme="minorHAnsi"/>
          <w:sz w:val="22"/>
          <w:szCs w:val="22"/>
          <w:lang w:eastAsia="it-IT"/>
        </w:rPr>
        <w:t xml:space="preserve">Per tutto il XIX secolo la statistica ufficiale era orientata preminentemente nel campo medico, igienico e sanitario e il Comune di Torino si dotò assai precocemente </w:t>
      </w:r>
      <w:r w:rsidRPr="000D33EC">
        <w:rPr>
          <w:rFonts w:asciiTheme="minorHAnsi" w:hAnsiTheme="minorHAnsi" w:cstheme="minorHAnsi"/>
          <w:sz w:val="22"/>
          <w:szCs w:val="22"/>
          <w:lang w:eastAsia="it-IT"/>
        </w:rPr>
        <w:lastRenderedPageBreak/>
        <w:t>(intorno al 1870) di un ufficio di statistica allocato presso l’Ufficio d’igiene con il compito di rilevare i movimenti demografici settimanali, le condizioni meteorologiche, le cause di morte e la relativa distribuzione ecc.</w:t>
      </w:r>
      <w:r w:rsidR="00514E4A" w:rsidRPr="00514E4A">
        <w:rPr>
          <w:rFonts w:asciiTheme="minorHAnsi" w:hAnsiTheme="minorHAnsi" w:cstheme="minorHAnsi"/>
          <w:sz w:val="22"/>
          <w:szCs w:val="22"/>
          <w:lang w:eastAsia="it-IT"/>
        </w:rPr>
        <w:t xml:space="preserve"> </w:t>
      </w:r>
      <w:r w:rsidRPr="000D33EC">
        <w:rPr>
          <w:rFonts w:asciiTheme="minorHAnsi" w:hAnsiTheme="minorHAnsi" w:cstheme="minorHAnsi"/>
          <w:sz w:val="22"/>
          <w:szCs w:val="22"/>
          <w:lang w:eastAsia="it-IT"/>
        </w:rPr>
        <w:t>Un altro settore in cui il comune di Torino era all’avanguardia era la statistica finanziaria interna dell’ente e – in generale – le statistiche di carattere prettamente amministrativo. Gli uffici comunali che, negli ultimi decenni dell’Ottocento, si spartivano le competenze e gli adempimenti di carattere statistico erano l’Ufficio d’igiene, l’Ufficio di Stato civile, la Direzione del Dazio.</w:t>
      </w:r>
      <w:r w:rsidR="00514E4A" w:rsidRPr="00514E4A">
        <w:rPr>
          <w:rFonts w:asciiTheme="minorHAnsi" w:hAnsiTheme="minorHAnsi" w:cstheme="minorHAnsi"/>
          <w:sz w:val="22"/>
          <w:szCs w:val="22"/>
          <w:lang w:eastAsia="it-IT"/>
        </w:rPr>
        <w:t xml:space="preserve"> </w:t>
      </w:r>
      <w:r w:rsidRPr="000D33EC">
        <w:rPr>
          <w:rFonts w:asciiTheme="minorHAnsi" w:hAnsiTheme="minorHAnsi" w:cstheme="minorHAnsi"/>
          <w:sz w:val="22"/>
          <w:szCs w:val="22"/>
          <w:lang w:eastAsia="it-IT"/>
        </w:rPr>
        <w:t xml:space="preserve">Questa originaria frammentarietà dell’attività statistica del Comune di Torino fu superata, almeno parzialmente, nel </w:t>
      </w:r>
      <w:r w:rsidRPr="000D33EC">
        <w:rPr>
          <w:rFonts w:asciiTheme="minorHAnsi" w:hAnsiTheme="minorHAnsi" w:cstheme="minorHAnsi"/>
          <w:b/>
          <w:bCs/>
          <w:sz w:val="22"/>
          <w:szCs w:val="22"/>
          <w:lang w:eastAsia="it-IT"/>
        </w:rPr>
        <w:t>1902</w:t>
      </w:r>
      <w:r w:rsidRPr="000D33EC">
        <w:rPr>
          <w:rFonts w:asciiTheme="minorHAnsi" w:hAnsiTheme="minorHAnsi" w:cstheme="minorHAnsi"/>
          <w:sz w:val="22"/>
          <w:szCs w:val="22"/>
          <w:lang w:eastAsia="it-IT"/>
        </w:rPr>
        <w:t xml:space="preserve">, per volere della civica amministrazione, si decise di </w:t>
      </w:r>
      <w:r w:rsidRPr="000D33EC">
        <w:rPr>
          <w:rFonts w:asciiTheme="minorHAnsi" w:hAnsiTheme="minorHAnsi" w:cstheme="minorHAnsi"/>
          <w:b/>
          <w:bCs/>
          <w:sz w:val="22"/>
          <w:szCs w:val="22"/>
          <w:lang w:eastAsia="it-IT"/>
        </w:rPr>
        <w:t>riunire in un unico volume tutte le statistiche elaborate dai singoli uffici e ritenute di maggior interesse</w:t>
      </w:r>
      <w:r w:rsidRPr="000D33EC">
        <w:rPr>
          <w:rFonts w:asciiTheme="minorHAnsi" w:hAnsiTheme="minorHAnsi" w:cstheme="minorHAnsi"/>
          <w:sz w:val="22"/>
          <w:szCs w:val="22"/>
          <w:lang w:eastAsia="it-IT"/>
        </w:rPr>
        <w:t>. Il primo Annuario statistico della Città di Torino conteneva i dati relativi agli anni 1902 e 1903 e fu il primo di una lunga serie che continua tuttora.</w:t>
      </w:r>
      <w:r w:rsidR="00514E4A" w:rsidRPr="00514E4A">
        <w:rPr>
          <w:rFonts w:asciiTheme="minorHAnsi" w:hAnsiTheme="minorHAnsi" w:cstheme="minorHAnsi"/>
          <w:sz w:val="22"/>
          <w:szCs w:val="22"/>
          <w:lang w:eastAsia="it-IT"/>
        </w:rPr>
        <w:t xml:space="preserve"> </w:t>
      </w:r>
      <w:r w:rsidRPr="000D33EC">
        <w:rPr>
          <w:rFonts w:asciiTheme="minorHAnsi" w:hAnsiTheme="minorHAnsi" w:cstheme="minorHAnsi"/>
          <w:sz w:val="22"/>
          <w:szCs w:val="22"/>
          <w:lang w:eastAsia="it-IT"/>
        </w:rPr>
        <w:t xml:space="preserve">Nel 1915 apparve il primo numero del “Bollettino e Statistica” con l’intento dichiarato di </w:t>
      </w:r>
      <w:r w:rsidRPr="000D33EC">
        <w:rPr>
          <w:rFonts w:asciiTheme="minorHAnsi" w:hAnsiTheme="minorHAnsi" w:cstheme="minorHAnsi"/>
          <w:i/>
          <w:iCs/>
          <w:sz w:val="22"/>
          <w:szCs w:val="22"/>
          <w:lang w:eastAsia="it-IT"/>
        </w:rPr>
        <w:t xml:space="preserve">far </w:t>
      </w:r>
      <w:proofErr w:type="gramStart"/>
      <w:r w:rsidRPr="000D33EC">
        <w:rPr>
          <w:rFonts w:asciiTheme="minorHAnsi" w:hAnsiTheme="minorHAnsi" w:cstheme="minorHAnsi"/>
          <w:i/>
          <w:iCs/>
          <w:sz w:val="22"/>
          <w:szCs w:val="22"/>
          <w:lang w:eastAsia="it-IT"/>
        </w:rPr>
        <w:t>conoscere….</w:t>
      </w:r>
      <w:proofErr w:type="gramEnd"/>
      <w:r w:rsidRPr="000D33EC">
        <w:rPr>
          <w:rFonts w:asciiTheme="minorHAnsi" w:hAnsiTheme="minorHAnsi" w:cstheme="minorHAnsi"/>
          <w:i/>
          <w:iCs/>
          <w:sz w:val="22"/>
          <w:szCs w:val="22"/>
          <w:lang w:eastAsia="it-IT"/>
        </w:rPr>
        <w:t>quei dati relativi alla attività comunale che maggiormente interessano la vita delle nostre classi operaie nei riguardi sociali, economici, igienici, ecc., e di pubblicare quelle altre notizie che risulteranno di speciale importanza essenzialmente per le classi operaie</w:t>
      </w:r>
    </w:p>
    <w:p w14:paraId="385A3C3B" w14:textId="7F7A5A95" w:rsidR="00A13FD3" w:rsidRPr="00514E4A" w:rsidRDefault="000D33EC" w:rsidP="00514E4A">
      <w:pPr>
        <w:suppressAutoHyphens w:val="0"/>
        <w:jc w:val="both"/>
        <w:rPr>
          <w:rFonts w:asciiTheme="minorHAnsi" w:hAnsiTheme="minorHAnsi" w:cstheme="minorHAnsi"/>
          <w:sz w:val="22"/>
          <w:szCs w:val="22"/>
        </w:rPr>
      </w:pPr>
      <w:r w:rsidRPr="000D33EC">
        <w:rPr>
          <w:rFonts w:asciiTheme="minorHAnsi" w:hAnsiTheme="minorHAnsi" w:cstheme="minorHAnsi"/>
          <w:sz w:val="22"/>
          <w:szCs w:val="22"/>
          <w:lang w:eastAsia="it-IT"/>
        </w:rPr>
        <w:t xml:space="preserve">La </w:t>
      </w:r>
      <w:proofErr w:type="gramStart"/>
      <w:r w:rsidRPr="000D33EC">
        <w:rPr>
          <w:rFonts w:asciiTheme="minorHAnsi" w:hAnsiTheme="minorHAnsi" w:cstheme="minorHAnsi"/>
          <w:sz w:val="22"/>
          <w:szCs w:val="22"/>
          <w:lang w:eastAsia="it-IT"/>
        </w:rPr>
        <w:t>pubblicazione in seguito</w:t>
      </w:r>
      <w:proofErr w:type="gramEnd"/>
      <w:r w:rsidRPr="000D33EC">
        <w:rPr>
          <w:rFonts w:asciiTheme="minorHAnsi" w:hAnsiTheme="minorHAnsi" w:cstheme="minorHAnsi"/>
          <w:sz w:val="22"/>
          <w:szCs w:val="22"/>
          <w:lang w:eastAsia="it-IT"/>
        </w:rPr>
        <w:t xml:space="preserve"> prende il nome di “Bollettino mensile del Lavoro e della Statistica”, che riportava mensilmente anche circa venticinque pagine di dettagliati aggiornamenti statistici su demografia, immigrazione ed emigrazione, igiene e sanità, lavoro e occupazione, commercio, trasporti pubblici, riscossioni e tributi, pubblica illuminazione e polizia mortuaria ecc. Questa pubblicazione uscì fino al 1926, anno in cui venne a tutti gli effetti inglobata in “Torino”, la nuova “rivista mensile municipale” voluta dall’allora amministrazione fascista.</w:t>
      </w:r>
      <w:r w:rsidRPr="00514E4A">
        <w:rPr>
          <w:rFonts w:asciiTheme="minorHAnsi" w:hAnsiTheme="minorHAnsi" w:cstheme="minorHAnsi"/>
          <w:sz w:val="22"/>
          <w:szCs w:val="22"/>
        </w:rPr>
        <w:t xml:space="preserve"> </w:t>
      </w:r>
      <w:hyperlink r:id="rId19" w:history="1">
        <w:r w:rsidRPr="00514E4A">
          <w:rPr>
            <w:rStyle w:val="Collegamentoipertestuale"/>
            <w:rFonts w:asciiTheme="minorHAnsi" w:hAnsiTheme="minorHAnsi" w:cstheme="minorHAnsi"/>
            <w:sz w:val="22"/>
            <w:szCs w:val="22"/>
            <w:lang w:eastAsia="it-IT"/>
          </w:rPr>
          <w:t>http://www.comune.torino.it/statistica/sistema/ufficioto.htm</w:t>
        </w:r>
      </w:hyperlink>
    </w:p>
    <w:p w14:paraId="02BDA3CE" w14:textId="77777777" w:rsidR="0031062F" w:rsidRPr="00514E4A" w:rsidRDefault="0031062F" w:rsidP="00514E4A">
      <w:pPr>
        <w:jc w:val="both"/>
        <w:rPr>
          <w:rFonts w:asciiTheme="minorHAnsi" w:hAnsiTheme="minorHAnsi" w:cstheme="minorHAnsi"/>
        </w:rPr>
      </w:pPr>
    </w:p>
    <w:sectPr w:rsidR="0031062F" w:rsidRPr="00514E4A" w:rsidSect="003D162A">
      <w:type w:val="continuous"/>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133D7"/>
    <w:rsid w:val="00076239"/>
    <w:rsid w:val="000D33EC"/>
    <w:rsid w:val="000D5323"/>
    <w:rsid w:val="00112EB0"/>
    <w:rsid w:val="0031062F"/>
    <w:rsid w:val="00331B84"/>
    <w:rsid w:val="0035613E"/>
    <w:rsid w:val="0036640F"/>
    <w:rsid w:val="003D162A"/>
    <w:rsid w:val="004133D7"/>
    <w:rsid w:val="00500434"/>
    <w:rsid w:val="00514E4A"/>
    <w:rsid w:val="005160FF"/>
    <w:rsid w:val="0054277D"/>
    <w:rsid w:val="0066088C"/>
    <w:rsid w:val="00A13FD3"/>
    <w:rsid w:val="00AC42D8"/>
    <w:rsid w:val="00B07B2C"/>
    <w:rsid w:val="00DF4B33"/>
    <w:rsid w:val="00E329E3"/>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40BD5"/>
  <w15:chartTrackingRefBased/>
  <w15:docId w15:val="{BF098571-B64B-4F44-85C3-D9D842343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13FD3"/>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Titolo3">
    <w:name w:val="heading 3"/>
    <w:basedOn w:val="Normale"/>
    <w:link w:val="Titolo3Carattere"/>
    <w:uiPriority w:val="9"/>
    <w:qFormat/>
    <w:rsid w:val="000D33EC"/>
    <w:pPr>
      <w:suppressAutoHyphens w:val="0"/>
      <w:spacing w:before="100" w:beforeAutospacing="1" w:after="100" w:afterAutospacing="1"/>
      <w:outlineLvl w:val="2"/>
    </w:pPr>
    <w:rPr>
      <w:b/>
      <w:bCs/>
      <w:sz w:val="27"/>
      <w:szCs w:val="27"/>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nhideWhenUsed/>
    <w:rsid w:val="00A13FD3"/>
    <w:rPr>
      <w:color w:val="0000FF"/>
      <w:u w:val="single"/>
    </w:rPr>
  </w:style>
  <w:style w:type="character" w:styleId="Menzionenonrisolta">
    <w:name w:val="Unresolved Mention"/>
    <w:basedOn w:val="Carpredefinitoparagrafo"/>
    <w:uiPriority w:val="99"/>
    <w:semiHidden/>
    <w:unhideWhenUsed/>
    <w:rsid w:val="00A13FD3"/>
    <w:rPr>
      <w:color w:val="605E5C"/>
      <w:shd w:val="clear" w:color="auto" w:fill="E1DFDD"/>
    </w:rPr>
  </w:style>
  <w:style w:type="character" w:customStyle="1" w:styleId="Titolo3Carattere">
    <w:name w:val="Titolo 3 Carattere"/>
    <w:basedOn w:val="Carpredefinitoparagrafo"/>
    <w:link w:val="Titolo3"/>
    <w:uiPriority w:val="9"/>
    <w:rsid w:val="000D33EC"/>
    <w:rPr>
      <w:rFonts w:ascii="Times New Roman" w:eastAsia="Times New Roman" w:hAnsi="Times New Roman" w:cs="Times New Roman"/>
      <w:b/>
      <w:bCs/>
      <w:kern w:val="0"/>
      <w:sz w:val="27"/>
      <w:szCs w:val="27"/>
      <w:lang w:eastAsia="it-IT"/>
      <w14:ligatures w14:val="none"/>
    </w:rPr>
  </w:style>
  <w:style w:type="paragraph" w:customStyle="1" w:styleId="data">
    <w:name w:val="data"/>
    <w:basedOn w:val="Normale"/>
    <w:rsid w:val="000D33EC"/>
    <w:pPr>
      <w:suppressAutoHyphens w:val="0"/>
      <w:spacing w:before="100" w:beforeAutospacing="1" w:after="100" w:afterAutospacing="1"/>
    </w:pPr>
    <w:rPr>
      <w:lang w:eastAsia="it-IT"/>
    </w:rPr>
  </w:style>
  <w:style w:type="character" w:styleId="Enfasigrassetto">
    <w:name w:val="Strong"/>
    <w:basedOn w:val="Carpredefinitoparagrafo"/>
    <w:uiPriority w:val="22"/>
    <w:qFormat/>
    <w:rsid w:val="000D33EC"/>
    <w:rPr>
      <w:b/>
      <w:bCs/>
    </w:rPr>
  </w:style>
  <w:style w:type="paragraph" w:styleId="NormaleWeb">
    <w:name w:val="Normal (Web)"/>
    <w:basedOn w:val="Normale"/>
    <w:uiPriority w:val="99"/>
    <w:semiHidden/>
    <w:unhideWhenUsed/>
    <w:rsid w:val="000D33EC"/>
    <w:pPr>
      <w:suppressAutoHyphens w:val="0"/>
      <w:spacing w:before="100" w:beforeAutospacing="1" w:after="100" w:afterAutospacing="1"/>
    </w:pPr>
    <w:rPr>
      <w:lang w:eastAsia="it-IT"/>
    </w:rPr>
  </w:style>
  <w:style w:type="character" w:styleId="Enfasicorsivo">
    <w:name w:val="Emphasis"/>
    <w:basedOn w:val="Carpredefinitoparagrafo"/>
    <w:uiPriority w:val="20"/>
    <w:qFormat/>
    <w:rsid w:val="000D33EC"/>
    <w:rPr>
      <w:i/>
      <w:iCs/>
    </w:rPr>
  </w:style>
  <w:style w:type="character" w:styleId="Collegamentovisitato">
    <w:name w:val="FollowedHyperlink"/>
    <w:basedOn w:val="Carpredefinitoparagrafo"/>
    <w:uiPriority w:val="99"/>
    <w:semiHidden/>
    <w:unhideWhenUsed/>
    <w:rsid w:val="000762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983238">
      <w:bodyDiv w:val="1"/>
      <w:marLeft w:val="0"/>
      <w:marRight w:val="0"/>
      <w:marTop w:val="0"/>
      <w:marBottom w:val="0"/>
      <w:divBdr>
        <w:top w:val="none" w:sz="0" w:space="0" w:color="auto"/>
        <w:left w:val="none" w:sz="0" w:space="0" w:color="auto"/>
        <w:bottom w:val="none" w:sz="0" w:space="0" w:color="auto"/>
        <w:right w:val="none" w:sz="0" w:space="0" w:color="auto"/>
      </w:divBdr>
      <w:divsChild>
        <w:div w:id="939679190">
          <w:marLeft w:val="0"/>
          <w:marRight w:val="0"/>
          <w:marTop w:val="0"/>
          <w:marBottom w:val="0"/>
          <w:divBdr>
            <w:top w:val="none" w:sz="0" w:space="0" w:color="auto"/>
            <w:left w:val="none" w:sz="0" w:space="0" w:color="auto"/>
            <w:bottom w:val="none" w:sz="0" w:space="0" w:color="auto"/>
            <w:right w:val="none" w:sz="0" w:space="0" w:color="auto"/>
          </w:divBdr>
          <w:divsChild>
            <w:div w:id="180951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279729">
      <w:bodyDiv w:val="1"/>
      <w:marLeft w:val="0"/>
      <w:marRight w:val="0"/>
      <w:marTop w:val="0"/>
      <w:marBottom w:val="0"/>
      <w:divBdr>
        <w:top w:val="none" w:sz="0" w:space="0" w:color="auto"/>
        <w:left w:val="none" w:sz="0" w:space="0" w:color="auto"/>
        <w:bottom w:val="none" w:sz="0" w:space="0" w:color="auto"/>
        <w:right w:val="none" w:sz="0" w:space="0" w:color="auto"/>
      </w:divBdr>
      <w:divsChild>
        <w:div w:id="113521845">
          <w:marLeft w:val="0"/>
          <w:marRight w:val="0"/>
          <w:marTop w:val="0"/>
          <w:marBottom w:val="0"/>
          <w:divBdr>
            <w:top w:val="none" w:sz="0" w:space="0" w:color="auto"/>
            <w:left w:val="none" w:sz="0" w:space="0" w:color="auto"/>
            <w:bottom w:val="none" w:sz="0" w:space="0" w:color="auto"/>
            <w:right w:val="none" w:sz="0" w:space="0" w:color="auto"/>
          </w:divBdr>
        </w:div>
      </w:divsChild>
    </w:div>
    <w:div w:id="121064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ndeguerra.unito.it/items/show/223" TargetMode="External"/><Relationship Id="rId13" Type="http://schemas.openxmlformats.org/officeDocument/2006/relationships/hyperlink" Target="http://digitale.bnc.roma.sbn.it/tecadigitale/emeroteca/classic/TO00196679" TargetMode="External"/><Relationship Id="rId18" Type="http://schemas.openxmlformats.org/officeDocument/2006/relationships/hyperlink" Target="https://www.google.com/url?sa=t&amp;rct=j&amp;q=&amp;esrc=s&amp;source=web&amp;cd=&amp;ved=2ahUKEwiLw9SQ8LiCAxUQ_bsIHSs0BE4QFnoECBsQAQ&amp;url=https%3A%2F%2Fwww.museotorino.it%2Fresources%2Fpdf%2Fbooks%2F526%2Ffiles%2Fassets%2Fcommon%2Fdownloads%2Fpage0007.pdf&amp;usg=AOvVaw07Vg63f1iIbED-yOUDjDqD&amp;opi=89978449"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5.png"/><Relationship Id="rId17" Type="http://schemas.openxmlformats.org/officeDocument/2006/relationships/hyperlink" Target="https://www.museotorino.it/site/media/books/filter/category/42" TargetMode="External"/><Relationship Id="rId2" Type="http://schemas.openxmlformats.org/officeDocument/2006/relationships/styles" Target="styles.xml"/><Relationship Id="rId16" Type="http://schemas.openxmlformats.org/officeDocument/2006/relationships/hyperlink" Target="https://www.museotorino.it/site/catalog/page/1/2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hyperlink" Target="https://www.grandeguerra.unito.it/items/show/222" TargetMode="External"/><Relationship Id="rId10" Type="http://schemas.openxmlformats.org/officeDocument/2006/relationships/hyperlink" Target="https://www.google.com/url?sa=t&amp;source=web&amp;rct=j&amp;opi=89978449&amp;url=https://www.museotorino.it/resources/pdf/books/545/files/assets/common/downloads/page0615.pdf&amp;ved=2ahUKEwjKmLKZ28yWAxUX8LsIHdggGEAQFnoECBoQAQ&amp;usg=AOvVaw0ojCdMwdjpu7T2L57SLP8Y" TargetMode="External"/><Relationship Id="rId19" Type="http://schemas.openxmlformats.org/officeDocument/2006/relationships/hyperlink" Target="http://www.comune.torino.it/statistica/sistema/ufficioto.htm" TargetMode="External"/><Relationship Id="rId4" Type="http://schemas.openxmlformats.org/officeDocument/2006/relationships/webSettings" Target="webSettings.xml"/><Relationship Id="rId9" Type="http://schemas.openxmlformats.org/officeDocument/2006/relationships/hyperlink" Target="https://www.grandeguerra.unito.it/items/show/222" TargetMode="External"/><Relationship Id="rId14" Type="http://schemas.openxmlformats.org/officeDocument/2006/relationships/hyperlink" Target="https://www.grandeguerra.unito.it/items/show/223"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8A6AE-62B7-4A66-A754-58A88E1D7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4</Pages>
  <Words>1748</Words>
  <Characters>9970</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Rosita Palanga</dc:creator>
  <cp:keywords/>
  <dc:description/>
  <cp:lastModifiedBy>Giulio e Rosa Palanga</cp:lastModifiedBy>
  <cp:revision>7</cp:revision>
  <dcterms:created xsi:type="dcterms:W3CDTF">2023-11-10T06:43:00Z</dcterms:created>
  <dcterms:modified xsi:type="dcterms:W3CDTF">2026-09-01T06:41:00Z</dcterms:modified>
</cp:coreProperties>
</file>