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5A84" w14:textId="0D924325" w:rsidR="002E7697" w:rsidRDefault="002E7697" w:rsidP="002E7697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776DF1">
        <w:rPr>
          <w:rFonts w:cstheme="minorHAnsi"/>
          <w:b/>
          <w:color w:val="C00000"/>
          <w:sz w:val="44"/>
          <w:szCs w:val="44"/>
        </w:rPr>
        <w:t>IT</w:t>
      </w:r>
      <w:r>
        <w:rPr>
          <w:rFonts w:cstheme="minorHAnsi"/>
          <w:b/>
          <w:color w:val="C00000"/>
          <w:sz w:val="44"/>
          <w:szCs w:val="44"/>
        </w:rPr>
        <w:t>117/B</w:t>
      </w:r>
      <w:r w:rsidRPr="00776DF1">
        <w:rPr>
          <w:rFonts w:cstheme="minorHAnsi"/>
          <w:b/>
        </w:rPr>
        <w:tab/>
      </w:r>
      <w:r w:rsidRPr="00776DF1">
        <w:rPr>
          <w:rFonts w:cstheme="minorHAnsi"/>
          <w:b/>
          <w:sz w:val="16"/>
          <w:szCs w:val="16"/>
        </w:rPr>
        <w:tab/>
      </w:r>
      <w:r w:rsidRPr="00776DF1">
        <w:rPr>
          <w:rFonts w:cstheme="minorHAnsi"/>
          <w:b/>
          <w:sz w:val="16"/>
          <w:szCs w:val="16"/>
        </w:rPr>
        <w:tab/>
      </w:r>
      <w:r w:rsidRPr="00776DF1">
        <w:rPr>
          <w:rFonts w:cstheme="minorHAnsi"/>
          <w:b/>
          <w:sz w:val="16"/>
          <w:szCs w:val="16"/>
        </w:rPr>
        <w:tab/>
      </w:r>
      <w:r w:rsidRPr="006117D8">
        <w:rPr>
          <w:rFonts w:cstheme="minorHAnsi"/>
          <w:i/>
          <w:iCs/>
          <w:sz w:val="16"/>
          <w:szCs w:val="16"/>
        </w:rPr>
        <w:t xml:space="preserve">Scheda creata il </w:t>
      </w:r>
      <w:r>
        <w:rPr>
          <w:rFonts w:cstheme="minorHAnsi"/>
          <w:i/>
          <w:iCs/>
          <w:sz w:val="16"/>
          <w:szCs w:val="16"/>
        </w:rPr>
        <w:t>2</w:t>
      </w:r>
      <w:r w:rsidRPr="006117D8">
        <w:rPr>
          <w:rFonts w:cstheme="minorHAnsi"/>
          <w:i/>
          <w:iCs/>
          <w:sz w:val="16"/>
          <w:szCs w:val="16"/>
        </w:rPr>
        <w:t xml:space="preserve"> dicembre 202</w:t>
      </w:r>
      <w:r>
        <w:rPr>
          <w:rFonts w:cstheme="minorHAnsi"/>
          <w:i/>
          <w:iCs/>
          <w:sz w:val="16"/>
          <w:szCs w:val="16"/>
        </w:rPr>
        <w:t>5</w:t>
      </w:r>
      <w:r w:rsidR="00A003C3">
        <w:rPr>
          <w:rFonts w:cstheme="minorHAnsi"/>
          <w:i/>
          <w:iCs/>
          <w:sz w:val="16"/>
          <w:szCs w:val="16"/>
        </w:rPr>
        <w:t>; Ultimo aggiornamento: 28 giugno 2026</w:t>
      </w:r>
    </w:p>
    <w:p w14:paraId="5F5325C4" w14:textId="77777777" w:rsidR="005C392B" w:rsidRPr="00776DF1" w:rsidRDefault="005C392B" w:rsidP="005C392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76DF1">
        <w:rPr>
          <w:rFonts w:cstheme="minorHAnsi"/>
          <w:b/>
          <w:bCs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bCs/>
          <w:color w:val="C00000"/>
          <w:sz w:val="44"/>
          <w:szCs w:val="44"/>
        </w:rPr>
        <w:t>storico-</w:t>
      </w:r>
      <w:r w:rsidRPr="00776DF1">
        <w:rPr>
          <w:rFonts w:cstheme="minorHAnsi"/>
          <w:b/>
          <w:bCs/>
          <w:color w:val="C00000"/>
          <w:sz w:val="44"/>
          <w:szCs w:val="44"/>
        </w:rPr>
        <w:t>bibliografica</w:t>
      </w:r>
    </w:p>
    <w:p w14:paraId="756AFC52" w14:textId="2611A12E" w:rsidR="002955C1" w:rsidRDefault="002955C1" w:rsidP="005C392B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4E227762" wp14:editId="326D97A2">
            <wp:extent cx="1162800" cy="1800000"/>
            <wp:effectExtent l="0" t="0" r="0" b="0"/>
            <wp:docPr id="28279042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041ED346" wp14:editId="77026870">
            <wp:extent cx="1148400" cy="1800000"/>
            <wp:effectExtent l="0" t="0" r="0" b="0"/>
            <wp:docPr id="4972147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0EE0B" w14:textId="725091A2" w:rsidR="002E7697" w:rsidRPr="00A003C3" w:rsidRDefault="002E7697" w:rsidP="002E7697">
      <w:pPr>
        <w:spacing w:after="0" w:line="240" w:lineRule="auto"/>
        <w:jc w:val="both"/>
        <w:rPr>
          <w:sz w:val="28"/>
          <w:szCs w:val="28"/>
        </w:rPr>
      </w:pPr>
      <w:r w:rsidRPr="00A003C3">
        <w:rPr>
          <w:b/>
          <w:sz w:val="28"/>
          <w:szCs w:val="28"/>
        </w:rPr>
        <w:t>*Repertorio generale alfabetico della giurisprudenza degli Stati Sardi</w:t>
      </w:r>
      <w:r w:rsidRPr="00A003C3">
        <w:rPr>
          <w:sz w:val="28"/>
          <w:szCs w:val="28"/>
        </w:rPr>
        <w:t xml:space="preserve"> : dal ... inclusive in ogni materia : giurisprudenza italiana di 12 anni / compilato per cura  di] F. Bettini e di altri giureconsulti. </w:t>
      </w:r>
      <w:r w:rsidR="002955C1" w:rsidRPr="00A003C3">
        <w:rPr>
          <w:sz w:val="28"/>
          <w:szCs w:val="28"/>
        </w:rPr>
        <w:t>–</w:t>
      </w:r>
      <w:r w:rsidRPr="00A003C3">
        <w:rPr>
          <w:sz w:val="28"/>
          <w:szCs w:val="28"/>
        </w:rPr>
        <w:t xml:space="preserve"> </w:t>
      </w:r>
      <w:r w:rsidR="002955C1" w:rsidRPr="00A003C3">
        <w:rPr>
          <w:sz w:val="28"/>
          <w:szCs w:val="28"/>
        </w:rPr>
        <w:t>Dispensa 1 (</w:t>
      </w:r>
      <w:r w:rsidRPr="00A003C3">
        <w:rPr>
          <w:sz w:val="28"/>
          <w:szCs w:val="28"/>
        </w:rPr>
        <w:t>1848/1859</w:t>
      </w:r>
      <w:r w:rsidR="002955C1" w:rsidRPr="00A003C3">
        <w:rPr>
          <w:sz w:val="28"/>
          <w:szCs w:val="28"/>
        </w:rPr>
        <w:t>)</w:t>
      </w:r>
      <w:r w:rsidRPr="00A003C3">
        <w:rPr>
          <w:sz w:val="28"/>
          <w:szCs w:val="28"/>
        </w:rPr>
        <w:t xml:space="preserve">. - Torino : Unione tipografico-editrice, 1861. – 1 volume </w:t>
      </w:r>
      <w:r w:rsidR="002955C1" w:rsidRPr="00A003C3">
        <w:rPr>
          <w:sz w:val="28"/>
          <w:szCs w:val="28"/>
        </w:rPr>
        <w:t xml:space="preserve">: 1242 p. </w:t>
      </w:r>
      <w:r w:rsidRPr="00A003C3">
        <w:rPr>
          <w:sz w:val="28"/>
          <w:szCs w:val="28"/>
        </w:rPr>
        <w:t>; 29 cm. - TO00201989</w:t>
      </w:r>
    </w:p>
    <w:p w14:paraId="7582C962" w14:textId="3094C5D3" w:rsidR="002955C1" w:rsidRPr="00A003C3" w:rsidRDefault="002E7697" w:rsidP="002E7697">
      <w:pPr>
        <w:spacing w:after="0" w:line="240" w:lineRule="auto"/>
        <w:jc w:val="both"/>
        <w:rPr>
          <w:sz w:val="28"/>
          <w:szCs w:val="28"/>
        </w:rPr>
      </w:pPr>
      <w:r w:rsidRPr="00A003C3">
        <w:rPr>
          <w:b/>
          <w:bCs/>
          <w:color w:val="C00000"/>
          <w:sz w:val="28"/>
          <w:szCs w:val="28"/>
        </w:rPr>
        <w:t>Copi</w:t>
      </w:r>
      <w:r w:rsidR="002955C1" w:rsidRPr="00A003C3">
        <w:rPr>
          <w:b/>
          <w:bCs/>
          <w:color w:val="C00000"/>
          <w:sz w:val="28"/>
          <w:szCs w:val="28"/>
        </w:rPr>
        <w:t>e</w:t>
      </w:r>
      <w:r w:rsidRPr="00A003C3">
        <w:rPr>
          <w:b/>
          <w:bCs/>
          <w:color w:val="C00000"/>
          <w:sz w:val="28"/>
          <w:szCs w:val="28"/>
        </w:rPr>
        <w:t xml:space="preserve"> digital</w:t>
      </w:r>
      <w:r w:rsidR="002955C1" w:rsidRPr="00A003C3">
        <w:rPr>
          <w:b/>
          <w:bCs/>
          <w:color w:val="C00000"/>
          <w:sz w:val="28"/>
          <w:szCs w:val="28"/>
        </w:rPr>
        <w:t>i</w:t>
      </w:r>
      <w:r w:rsidRPr="00A003C3">
        <w:rPr>
          <w:sz w:val="28"/>
          <w:szCs w:val="28"/>
        </w:rPr>
        <w:t>:</w:t>
      </w:r>
      <w:r w:rsidR="002955C1" w:rsidRPr="00A003C3">
        <w:rPr>
          <w:sz w:val="28"/>
          <w:szCs w:val="28"/>
        </w:rPr>
        <w:t xml:space="preserve"> </w:t>
      </w:r>
      <w:hyperlink r:id="rId6" w:anchor="v=onepage&amp;q&amp;f=false" w:history="1">
        <w:r w:rsidR="002955C1" w:rsidRPr="00A003C3">
          <w:rPr>
            <w:rStyle w:val="Collegamentoipertestuale"/>
            <w:sz w:val="28"/>
            <w:szCs w:val="28"/>
          </w:rPr>
          <w:t>1(1848/1859)</w:t>
        </w:r>
      </w:hyperlink>
      <w:r w:rsidR="002955C1" w:rsidRPr="00A003C3">
        <w:rPr>
          <w:sz w:val="28"/>
          <w:szCs w:val="28"/>
        </w:rPr>
        <w:t xml:space="preserve">; </w:t>
      </w:r>
      <w:hyperlink r:id="rId7" w:history="1">
        <w:r w:rsidR="002955C1" w:rsidRPr="00A003C3">
          <w:rPr>
            <w:rStyle w:val="Collegamentoipertestuale"/>
            <w:sz w:val="28"/>
            <w:szCs w:val="28"/>
          </w:rPr>
          <w:t>1(1848/1859)</w:t>
        </w:r>
      </w:hyperlink>
      <w:r w:rsidR="002955C1" w:rsidRPr="00A003C3">
        <w:rPr>
          <w:sz w:val="28"/>
          <w:szCs w:val="28"/>
        </w:rPr>
        <w:t xml:space="preserve">; </w:t>
      </w:r>
      <w:hyperlink r:id="rId8" w:history="1">
        <w:r w:rsidR="002955C1" w:rsidRPr="00A003C3">
          <w:rPr>
            <w:rStyle w:val="Collegamentoipertestuale"/>
            <w:sz w:val="28"/>
            <w:szCs w:val="28"/>
          </w:rPr>
          <w:t>1(1848/1859)</w:t>
        </w:r>
      </w:hyperlink>
    </w:p>
    <w:p w14:paraId="65D934E6" w14:textId="77777777" w:rsidR="002E7697" w:rsidRPr="00A003C3" w:rsidRDefault="002E7697" w:rsidP="002E7697">
      <w:pPr>
        <w:spacing w:after="0" w:line="240" w:lineRule="auto"/>
        <w:jc w:val="both"/>
        <w:rPr>
          <w:b/>
          <w:sz w:val="28"/>
          <w:szCs w:val="28"/>
        </w:rPr>
      </w:pPr>
    </w:p>
    <w:p w14:paraId="3C2640B8" w14:textId="01B4841A" w:rsidR="002E7697" w:rsidRPr="00A003C3" w:rsidRDefault="002E7697" w:rsidP="002E7697">
      <w:pPr>
        <w:spacing w:after="0" w:line="240" w:lineRule="auto"/>
        <w:jc w:val="both"/>
        <w:rPr>
          <w:sz w:val="28"/>
          <w:szCs w:val="28"/>
        </w:rPr>
      </w:pPr>
      <w:r w:rsidRPr="00A003C3">
        <w:rPr>
          <w:b/>
          <w:sz w:val="28"/>
          <w:szCs w:val="28"/>
        </w:rPr>
        <w:t xml:space="preserve">*Repertorio generale alfabetico della giurisprudenza italiana </w:t>
      </w:r>
      <w:r w:rsidRPr="00A003C3">
        <w:rPr>
          <w:sz w:val="28"/>
          <w:szCs w:val="28"/>
        </w:rPr>
        <w:t xml:space="preserve">: giurisprudenza italiana di 10 anni. – </w:t>
      </w:r>
      <w:r w:rsidR="002955C1" w:rsidRPr="00A003C3">
        <w:rPr>
          <w:sz w:val="28"/>
          <w:szCs w:val="28"/>
        </w:rPr>
        <w:t>2. serie (</w:t>
      </w:r>
      <w:r w:rsidRPr="00A003C3">
        <w:rPr>
          <w:sz w:val="28"/>
          <w:szCs w:val="28"/>
        </w:rPr>
        <w:t>1860/1869</w:t>
      </w:r>
      <w:r w:rsidR="002955C1" w:rsidRPr="00A003C3">
        <w:rPr>
          <w:sz w:val="28"/>
          <w:szCs w:val="28"/>
        </w:rPr>
        <w:t>)</w:t>
      </w:r>
      <w:r w:rsidRPr="00A003C3">
        <w:rPr>
          <w:sz w:val="28"/>
          <w:szCs w:val="28"/>
        </w:rPr>
        <w:t xml:space="preserve">. - Torino </w:t>
      </w:r>
      <w:r w:rsidR="002955C1" w:rsidRPr="00A003C3">
        <w:rPr>
          <w:sz w:val="28"/>
          <w:szCs w:val="28"/>
        </w:rPr>
        <w:t xml:space="preserve">; Napoli </w:t>
      </w:r>
      <w:r w:rsidRPr="00A003C3">
        <w:rPr>
          <w:sz w:val="28"/>
          <w:szCs w:val="28"/>
        </w:rPr>
        <w:t>: Unione tipografico-editrice, 187</w:t>
      </w:r>
      <w:r w:rsidR="002955C1" w:rsidRPr="00A003C3">
        <w:rPr>
          <w:sz w:val="28"/>
          <w:szCs w:val="28"/>
        </w:rPr>
        <w:t>2</w:t>
      </w:r>
      <w:r w:rsidRPr="00A003C3">
        <w:rPr>
          <w:sz w:val="28"/>
          <w:szCs w:val="28"/>
        </w:rPr>
        <w:t xml:space="preserve">. -  1 volume </w:t>
      </w:r>
      <w:r w:rsidR="002955C1" w:rsidRPr="00A003C3">
        <w:rPr>
          <w:sz w:val="28"/>
          <w:szCs w:val="28"/>
        </w:rPr>
        <w:t xml:space="preserve">: 1140 p. </w:t>
      </w:r>
      <w:r w:rsidRPr="00A003C3">
        <w:rPr>
          <w:sz w:val="28"/>
          <w:szCs w:val="28"/>
        </w:rPr>
        <w:t>; 29 cm. - TO00201990</w:t>
      </w:r>
    </w:p>
    <w:p w14:paraId="4C06EC7B" w14:textId="77777777" w:rsidR="002955C1" w:rsidRPr="00A003C3" w:rsidRDefault="002E7697" w:rsidP="002E7697">
      <w:pPr>
        <w:spacing w:after="0" w:line="240" w:lineRule="auto"/>
        <w:jc w:val="both"/>
        <w:rPr>
          <w:sz w:val="28"/>
          <w:szCs w:val="28"/>
        </w:rPr>
      </w:pPr>
      <w:r w:rsidRPr="00A003C3">
        <w:rPr>
          <w:b/>
          <w:bCs/>
          <w:color w:val="C00000"/>
          <w:sz w:val="28"/>
          <w:szCs w:val="28"/>
        </w:rPr>
        <w:t>Copia digitale</w:t>
      </w:r>
      <w:r w:rsidRPr="00A003C3">
        <w:rPr>
          <w:sz w:val="28"/>
          <w:szCs w:val="28"/>
        </w:rPr>
        <w:t>:</w:t>
      </w:r>
      <w:r w:rsidR="002955C1" w:rsidRPr="00A003C3">
        <w:rPr>
          <w:sz w:val="28"/>
          <w:szCs w:val="28"/>
        </w:rPr>
        <w:t xml:space="preserve"> </w:t>
      </w:r>
      <w:hyperlink r:id="rId9" w:history="1">
        <w:r w:rsidR="002955C1" w:rsidRPr="00A003C3">
          <w:rPr>
            <w:rStyle w:val="Collegamentoipertestuale"/>
            <w:sz w:val="28"/>
            <w:szCs w:val="28"/>
          </w:rPr>
          <w:t>2(1860/1869)</w:t>
        </w:r>
      </w:hyperlink>
    </w:p>
    <w:p w14:paraId="6A043B3A" w14:textId="3977A160" w:rsidR="007E7B4B" w:rsidRPr="00A003C3" w:rsidRDefault="007E7B4B" w:rsidP="001728A6">
      <w:pPr>
        <w:spacing w:after="0" w:line="240" w:lineRule="auto"/>
        <w:jc w:val="center"/>
        <w:rPr>
          <w:b/>
          <w:sz w:val="28"/>
          <w:szCs w:val="28"/>
        </w:rPr>
      </w:pPr>
      <w:r w:rsidRPr="00A003C3">
        <w:rPr>
          <w:b/>
          <w:sz w:val="28"/>
          <w:szCs w:val="28"/>
        </w:rPr>
        <w:drawing>
          <wp:inline distT="0" distB="0" distL="0" distR="0" wp14:anchorId="747BA2C3" wp14:editId="2BFD359C">
            <wp:extent cx="1310400" cy="1800000"/>
            <wp:effectExtent l="0" t="0" r="4445" b="0"/>
            <wp:docPr id="17159271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92719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0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28A6" w:rsidRPr="00A003C3">
        <w:rPr>
          <w:b/>
          <w:noProof/>
          <w:sz w:val="28"/>
          <w:szCs w:val="28"/>
        </w:rPr>
        <w:drawing>
          <wp:inline distT="0" distB="0" distL="0" distR="0" wp14:anchorId="4A94A154" wp14:editId="63251205">
            <wp:extent cx="1162800" cy="1800000"/>
            <wp:effectExtent l="0" t="0" r="0" b="0"/>
            <wp:docPr id="165579494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28A6" w:rsidRPr="00A003C3">
        <w:rPr>
          <w:b/>
          <w:noProof/>
          <w:sz w:val="28"/>
          <w:szCs w:val="28"/>
        </w:rPr>
        <w:drawing>
          <wp:inline distT="0" distB="0" distL="0" distR="0" wp14:anchorId="09FC62FE" wp14:editId="785800D6">
            <wp:extent cx="1126800" cy="1800000"/>
            <wp:effectExtent l="0" t="0" r="0" b="0"/>
            <wp:docPr id="44659090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392B" w:rsidRPr="00A003C3">
        <w:rPr>
          <w:b/>
          <w:noProof/>
          <w:sz w:val="28"/>
          <w:szCs w:val="28"/>
        </w:rPr>
        <w:drawing>
          <wp:inline distT="0" distB="0" distL="0" distR="0" wp14:anchorId="1F59010C" wp14:editId="388205EC">
            <wp:extent cx="1180800" cy="1800000"/>
            <wp:effectExtent l="0" t="0" r="635" b="0"/>
            <wp:docPr id="177860199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392B" w:rsidRPr="00A003C3">
        <w:rPr>
          <w:b/>
          <w:noProof/>
          <w:sz w:val="28"/>
          <w:szCs w:val="28"/>
        </w:rPr>
        <w:drawing>
          <wp:inline distT="0" distB="0" distL="0" distR="0" wp14:anchorId="56A9B859" wp14:editId="300FF44F">
            <wp:extent cx="1191600" cy="1800000"/>
            <wp:effectExtent l="0" t="0" r="8890" b="0"/>
            <wp:docPr id="209675911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392B" w:rsidRPr="00A003C3">
        <w:rPr>
          <w:b/>
          <w:noProof/>
          <w:sz w:val="28"/>
          <w:szCs w:val="28"/>
        </w:rPr>
        <w:drawing>
          <wp:inline distT="0" distB="0" distL="0" distR="0" wp14:anchorId="03ABE3F3" wp14:editId="3D76C255">
            <wp:extent cx="1123200" cy="1800000"/>
            <wp:effectExtent l="0" t="0" r="1270" b="0"/>
            <wp:docPr id="192393449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2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129115" w14:textId="467E7ECE" w:rsidR="00D6237A" w:rsidRPr="00A003C3" w:rsidRDefault="00D6237A" w:rsidP="007E7B4B">
      <w:pPr>
        <w:spacing w:after="0" w:line="240" w:lineRule="auto"/>
        <w:jc w:val="both"/>
        <w:rPr>
          <w:bCs/>
          <w:sz w:val="28"/>
          <w:szCs w:val="28"/>
        </w:rPr>
      </w:pPr>
      <w:r w:rsidRPr="00A003C3">
        <w:rPr>
          <w:b/>
          <w:sz w:val="28"/>
          <w:szCs w:val="28"/>
        </w:rPr>
        <w:t>*</w:t>
      </w:r>
      <w:r w:rsidRPr="00A003C3">
        <w:rPr>
          <w:b/>
          <w:sz w:val="28"/>
          <w:szCs w:val="28"/>
        </w:rPr>
        <w:t xml:space="preserve">Repertorio generale di giurisprudenza civile, penale, commerciale ed amministrativa del Regno </w:t>
      </w:r>
      <w:r w:rsidR="005C392B" w:rsidRPr="00A003C3">
        <w:rPr>
          <w:b/>
          <w:sz w:val="28"/>
          <w:szCs w:val="28"/>
        </w:rPr>
        <w:t xml:space="preserve">: </w:t>
      </w:r>
      <w:r w:rsidRPr="00A003C3">
        <w:rPr>
          <w:bCs/>
          <w:sz w:val="28"/>
          <w:szCs w:val="28"/>
        </w:rPr>
        <w:t xml:space="preserve">dall'anno dell'unificazione legislativa (1866) ... / </w:t>
      </w:r>
      <w:r w:rsidRPr="00A003C3">
        <w:rPr>
          <w:bCs/>
          <w:sz w:val="28"/>
          <w:szCs w:val="28"/>
        </w:rPr>
        <w:lastRenderedPageBreak/>
        <w:t>compilato per cura dell'avvocato Emidio Pacifici-Mazzoni ... [et al.]. - Vol. 1</w:t>
      </w:r>
      <w:r w:rsidR="005C392B" w:rsidRPr="00A003C3">
        <w:rPr>
          <w:bCs/>
          <w:sz w:val="28"/>
          <w:szCs w:val="28"/>
        </w:rPr>
        <w:t xml:space="preserve"> </w:t>
      </w:r>
      <w:r w:rsidRPr="00A003C3">
        <w:rPr>
          <w:bCs/>
          <w:sz w:val="28"/>
          <w:szCs w:val="28"/>
        </w:rPr>
        <w:t>(1876)-vol. 3</w:t>
      </w:r>
      <w:r w:rsidR="005C392B" w:rsidRPr="00A003C3">
        <w:rPr>
          <w:bCs/>
          <w:sz w:val="28"/>
          <w:szCs w:val="28"/>
        </w:rPr>
        <w:t xml:space="preserve"> </w:t>
      </w:r>
      <w:r w:rsidRPr="00A003C3">
        <w:rPr>
          <w:bCs/>
          <w:sz w:val="28"/>
          <w:szCs w:val="28"/>
        </w:rPr>
        <w:t>(1</w:t>
      </w:r>
      <w:r w:rsidR="005C392B" w:rsidRPr="00A003C3">
        <w:rPr>
          <w:bCs/>
          <w:sz w:val="28"/>
          <w:szCs w:val="28"/>
        </w:rPr>
        <w:t>879</w:t>
      </w:r>
      <w:r w:rsidRPr="00A003C3">
        <w:rPr>
          <w:bCs/>
          <w:sz w:val="28"/>
          <w:szCs w:val="28"/>
        </w:rPr>
        <w:t>)</w:t>
      </w:r>
      <w:r w:rsidR="005C392B" w:rsidRPr="00A003C3">
        <w:rPr>
          <w:bCs/>
          <w:sz w:val="28"/>
          <w:szCs w:val="28"/>
        </w:rPr>
        <w:t>; supplemento 1876/1880-5. supplemento, vol. 3 L-V (1894/1898)</w:t>
      </w:r>
      <w:r w:rsidRPr="00A003C3">
        <w:rPr>
          <w:bCs/>
          <w:sz w:val="28"/>
          <w:szCs w:val="28"/>
        </w:rPr>
        <w:t>. - Torino : Unione tipografico-editrice, 1876-1903. - 14 v</w:t>
      </w:r>
      <w:r w:rsidR="005C392B" w:rsidRPr="00A003C3">
        <w:rPr>
          <w:bCs/>
          <w:sz w:val="28"/>
          <w:szCs w:val="28"/>
        </w:rPr>
        <w:t>olumi</w:t>
      </w:r>
      <w:r w:rsidRPr="00A003C3">
        <w:rPr>
          <w:bCs/>
          <w:sz w:val="28"/>
          <w:szCs w:val="28"/>
        </w:rPr>
        <w:t xml:space="preserve"> ; 28-30 cm. </w:t>
      </w:r>
      <w:r w:rsidR="005C392B" w:rsidRPr="00A003C3">
        <w:rPr>
          <w:bCs/>
          <w:sz w:val="28"/>
          <w:szCs w:val="28"/>
        </w:rPr>
        <w:t>((</w:t>
      </w:r>
      <w:r w:rsidRPr="00A003C3">
        <w:rPr>
          <w:bCs/>
          <w:sz w:val="28"/>
          <w:szCs w:val="28"/>
        </w:rPr>
        <w:t>Annuale. - Dal supplemento degli anni 1876/80 a cura di Samuele Coen. - RML0038492</w:t>
      </w:r>
      <w:r w:rsidR="005C392B" w:rsidRPr="00A003C3">
        <w:rPr>
          <w:bCs/>
          <w:sz w:val="28"/>
          <w:szCs w:val="28"/>
        </w:rPr>
        <w:t xml:space="preserve">; </w:t>
      </w:r>
      <w:r w:rsidR="005C392B" w:rsidRPr="00A003C3">
        <w:rPr>
          <w:bCs/>
          <w:sz w:val="28"/>
          <w:szCs w:val="28"/>
        </w:rPr>
        <w:t>TO00213789</w:t>
      </w:r>
      <w:r w:rsidR="005C392B" w:rsidRPr="00A003C3">
        <w:rPr>
          <w:bCs/>
          <w:sz w:val="28"/>
          <w:szCs w:val="28"/>
        </w:rPr>
        <w:t xml:space="preserve">; </w:t>
      </w:r>
      <w:r w:rsidR="005C392B" w:rsidRPr="00A003C3">
        <w:rPr>
          <w:bCs/>
          <w:sz w:val="28"/>
          <w:szCs w:val="28"/>
        </w:rPr>
        <w:t>URB0030842</w:t>
      </w:r>
      <w:r w:rsidR="005C392B" w:rsidRPr="00A003C3">
        <w:rPr>
          <w:bCs/>
          <w:sz w:val="28"/>
          <w:szCs w:val="28"/>
        </w:rPr>
        <w:t xml:space="preserve">; </w:t>
      </w:r>
      <w:r w:rsidR="005C392B" w:rsidRPr="00A003C3">
        <w:rPr>
          <w:bCs/>
          <w:sz w:val="28"/>
          <w:szCs w:val="28"/>
        </w:rPr>
        <w:t>USM1247455</w:t>
      </w:r>
    </w:p>
    <w:p w14:paraId="036CABAC" w14:textId="24A261A3" w:rsidR="00D6237A" w:rsidRPr="00A003C3" w:rsidRDefault="00D6237A" w:rsidP="007E7B4B">
      <w:pPr>
        <w:spacing w:after="0" w:line="240" w:lineRule="auto"/>
        <w:jc w:val="both"/>
        <w:rPr>
          <w:bCs/>
          <w:sz w:val="28"/>
          <w:szCs w:val="28"/>
        </w:rPr>
      </w:pPr>
      <w:r w:rsidRPr="00A003C3">
        <w:rPr>
          <w:sz w:val="28"/>
          <w:szCs w:val="28"/>
        </w:rPr>
        <w:t>Curator</w:t>
      </w:r>
      <w:r w:rsidR="005C392B" w:rsidRPr="00A003C3">
        <w:rPr>
          <w:sz w:val="28"/>
          <w:szCs w:val="28"/>
        </w:rPr>
        <w:t>i</w:t>
      </w:r>
      <w:r w:rsidRPr="00A003C3">
        <w:rPr>
          <w:sz w:val="28"/>
          <w:szCs w:val="28"/>
        </w:rPr>
        <w:t>:</w:t>
      </w:r>
      <w:r w:rsidRPr="00A003C3">
        <w:rPr>
          <w:bCs/>
          <w:sz w:val="28"/>
          <w:szCs w:val="28"/>
        </w:rPr>
        <w:t xml:space="preserve"> Pacifici-Mazzoni, Emidio</w:t>
      </w:r>
      <w:r w:rsidR="005C392B" w:rsidRPr="00A003C3">
        <w:rPr>
          <w:bCs/>
          <w:sz w:val="28"/>
          <w:szCs w:val="28"/>
        </w:rPr>
        <w:t xml:space="preserve">; Coen, Samuele; </w:t>
      </w:r>
      <w:r w:rsidR="005C392B" w:rsidRPr="00A003C3">
        <w:rPr>
          <w:bCs/>
          <w:sz w:val="28"/>
          <w:szCs w:val="28"/>
        </w:rPr>
        <w:t xml:space="preserve">Baudana-Vaccolini, Cesare </w:t>
      </w:r>
    </w:p>
    <w:p w14:paraId="28598D49" w14:textId="6F0F3E53" w:rsidR="00D6237A" w:rsidRPr="00A003C3" w:rsidRDefault="007E7B4B" w:rsidP="00D6237A">
      <w:pPr>
        <w:spacing w:after="0" w:line="240" w:lineRule="auto"/>
        <w:jc w:val="both"/>
        <w:rPr>
          <w:bCs/>
          <w:sz w:val="28"/>
          <w:szCs w:val="28"/>
        </w:rPr>
      </w:pPr>
      <w:r w:rsidRPr="00A003C3">
        <w:rPr>
          <w:b/>
          <w:color w:val="C00000"/>
          <w:sz w:val="28"/>
          <w:szCs w:val="28"/>
        </w:rPr>
        <w:t xml:space="preserve">Copia digitale: </w:t>
      </w:r>
      <w:hyperlink r:id="rId16" w:history="1">
        <w:r w:rsidR="00D6237A" w:rsidRPr="00A003C3">
          <w:rPr>
            <w:rStyle w:val="Collegamentoipertestuale"/>
            <w:bCs/>
            <w:sz w:val="28"/>
            <w:szCs w:val="28"/>
          </w:rPr>
          <w:t>1(1876); 2(1877); 3</w:t>
        </w:r>
        <w:r w:rsidRPr="00A003C3">
          <w:rPr>
            <w:rStyle w:val="Collegamentoipertestuale"/>
            <w:bCs/>
            <w:sz w:val="28"/>
            <w:szCs w:val="28"/>
          </w:rPr>
          <w:t>(1879)</w:t>
        </w:r>
      </w:hyperlink>
      <w:r w:rsidR="005C392B" w:rsidRPr="00A003C3">
        <w:rPr>
          <w:bCs/>
          <w:sz w:val="28"/>
          <w:szCs w:val="28"/>
        </w:rPr>
        <w:t xml:space="preserve">; </w:t>
      </w:r>
      <w:hyperlink r:id="rId17" w:history="1">
        <w:r w:rsidR="00D6237A" w:rsidRPr="00A003C3">
          <w:rPr>
            <w:rStyle w:val="Collegamentoipertestuale"/>
            <w:bCs/>
            <w:sz w:val="28"/>
            <w:szCs w:val="28"/>
          </w:rPr>
          <w:t>1876</w:t>
        </w:r>
        <w:r w:rsidR="00D6237A" w:rsidRPr="00A003C3">
          <w:rPr>
            <w:rStyle w:val="Collegamentoipertestuale"/>
            <w:bCs/>
            <w:sz w:val="28"/>
            <w:szCs w:val="28"/>
          </w:rPr>
          <w:t>/1880-1881/1883</w:t>
        </w:r>
      </w:hyperlink>
      <w:r w:rsidR="00A003C3" w:rsidRPr="00A003C3">
        <w:rPr>
          <w:bCs/>
          <w:sz w:val="28"/>
          <w:szCs w:val="28"/>
        </w:rPr>
        <w:t xml:space="preserve">; </w:t>
      </w:r>
      <w:hyperlink r:id="rId18" w:history="1">
        <w:r w:rsidR="00A003C3" w:rsidRPr="00A003C3">
          <w:rPr>
            <w:rStyle w:val="Collegamentoipertestuale"/>
            <w:bCs/>
            <w:sz w:val="28"/>
            <w:szCs w:val="28"/>
          </w:rPr>
          <w:t>1876/1880-1884/1888</w:t>
        </w:r>
      </w:hyperlink>
    </w:p>
    <w:p w14:paraId="4E80F6DF" w14:textId="77777777" w:rsidR="007E7B4B" w:rsidRPr="00A003C3" w:rsidRDefault="007E7B4B" w:rsidP="002E7697">
      <w:pPr>
        <w:spacing w:after="0" w:line="240" w:lineRule="auto"/>
        <w:jc w:val="both"/>
        <w:rPr>
          <w:bCs/>
          <w:sz w:val="28"/>
          <w:szCs w:val="28"/>
        </w:rPr>
      </w:pPr>
    </w:p>
    <w:p w14:paraId="0E641C4A" w14:textId="3F0666D7" w:rsidR="002E7697" w:rsidRPr="00A003C3" w:rsidRDefault="005C392B" w:rsidP="002E7697">
      <w:pPr>
        <w:spacing w:after="0" w:line="240" w:lineRule="auto"/>
        <w:jc w:val="both"/>
        <w:rPr>
          <w:sz w:val="28"/>
          <w:szCs w:val="28"/>
        </w:rPr>
      </w:pPr>
      <w:r w:rsidRPr="00A003C3">
        <w:rPr>
          <w:rFonts w:cstheme="minorHAnsi"/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2EC3A6" wp14:editId="3A1D0F2D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1440000" cy="1440000"/>
            <wp:effectExtent l="0" t="0" r="8255" b="8255"/>
            <wp:wrapSquare wrapText="bothSides"/>
            <wp:docPr id="36111140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697" w:rsidRPr="00A003C3">
        <w:rPr>
          <w:b/>
          <w:sz w:val="28"/>
          <w:szCs w:val="28"/>
        </w:rPr>
        <w:t>*Repertorio-sommario della giurisprudenza italiana</w:t>
      </w:r>
      <w:r w:rsidR="002E7697" w:rsidRPr="00A003C3">
        <w:rPr>
          <w:sz w:val="28"/>
          <w:szCs w:val="28"/>
        </w:rPr>
        <w:t xml:space="preserve"> : raccolta generale di giurisprudenza, legislazione e dottrina in materia civile, commerciale, penale e amministrativa : indicazione metodica delle sentenze, degli articoli dottrinali, delle note e delle leggi. - 1870-1898. - Torino : Unione tipografico-editrice, 1900</w:t>
      </w:r>
      <w:r w:rsidR="00824FA4" w:rsidRPr="00A003C3">
        <w:rPr>
          <w:sz w:val="28"/>
          <w:szCs w:val="28"/>
        </w:rPr>
        <w:t>.</w:t>
      </w:r>
      <w:r w:rsidR="002E7697" w:rsidRPr="00A003C3">
        <w:rPr>
          <w:sz w:val="28"/>
          <w:szCs w:val="28"/>
        </w:rPr>
        <w:t xml:space="preserve"> - 1 volume </w:t>
      </w:r>
      <w:r w:rsidR="00824FA4" w:rsidRPr="00A003C3">
        <w:rPr>
          <w:sz w:val="28"/>
          <w:szCs w:val="28"/>
        </w:rPr>
        <w:t xml:space="preserve">: 6+242 p. </w:t>
      </w:r>
      <w:r w:rsidR="002E7697" w:rsidRPr="00A003C3">
        <w:rPr>
          <w:sz w:val="28"/>
          <w:szCs w:val="28"/>
        </w:rPr>
        <w:t>; 28 cm. (Annuale. - RMG0012794</w:t>
      </w:r>
    </w:p>
    <w:p w14:paraId="2473D909" w14:textId="77777777" w:rsidR="002E7697" w:rsidRPr="00A003C3" w:rsidRDefault="002E7697" w:rsidP="002E7697">
      <w:pPr>
        <w:spacing w:after="0" w:line="240" w:lineRule="auto"/>
        <w:jc w:val="both"/>
        <w:rPr>
          <w:b/>
          <w:sz w:val="28"/>
          <w:szCs w:val="28"/>
        </w:rPr>
      </w:pPr>
    </w:p>
    <w:p w14:paraId="5F6FE1C3" w14:textId="68E3B866" w:rsidR="005C392B" w:rsidRPr="00A003C3" w:rsidRDefault="005C392B" w:rsidP="005C392B">
      <w:pPr>
        <w:spacing w:after="0" w:line="240" w:lineRule="auto"/>
        <w:jc w:val="center"/>
        <w:rPr>
          <w:b/>
          <w:sz w:val="28"/>
          <w:szCs w:val="28"/>
        </w:rPr>
      </w:pPr>
      <w:r w:rsidRPr="00A003C3">
        <w:rPr>
          <w:rFonts w:cstheme="minorHAnsi"/>
          <w:b/>
          <w:bCs/>
          <w:noProof/>
          <w:color w:val="C00000"/>
          <w:sz w:val="28"/>
          <w:szCs w:val="28"/>
        </w:rPr>
        <w:drawing>
          <wp:inline distT="0" distB="0" distL="0" distR="0" wp14:anchorId="7CF2BE96" wp14:editId="640E29BD">
            <wp:extent cx="1278000" cy="1800000"/>
            <wp:effectExtent l="0" t="0" r="0" b="0"/>
            <wp:docPr id="202644847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03C3">
        <w:rPr>
          <w:b/>
          <w:noProof/>
          <w:sz w:val="28"/>
          <w:szCs w:val="28"/>
        </w:rPr>
        <w:drawing>
          <wp:inline distT="0" distB="0" distL="0" distR="0" wp14:anchorId="60E6BF10" wp14:editId="03260157">
            <wp:extent cx="1350000" cy="1800000"/>
            <wp:effectExtent l="0" t="0" r="3175" b="0"/>
            <wp:docPr id="1864562686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1495A9" w14:textId="70754F4B" w:rsidR="002E7697" w:rsidRPr="00A003C3" w:rsidRDefault="002E7697" w:rsidP="002E7697">
      <w:pPr>
        <w:spacing w:after="0" w:line="240" w:lineRule="auto"/>
        <w:jc w:val="both"/>
        <w:rPr>
          <w:sz w:val="28"/>
          <w:szCs w:val="28"/>
        </w:rPr>
      </w:pPr>
      <w:r w:rsidRPr="00A003C3">
        <w:rPr>
          <w:b/>
          <w:sz w:val="28"/>
          <w:szCs w:val="28"/>
        </w:rPr>
        <w:t>*Repertorio generale annuale della giurisprudenza italiana con note bibliografiche e notizie di giurisprudenza straniera</w:t>
      </w:r>
      <w:r w:rsidRPr="00A003C3">
        <w:rPr>
          <w:sz w:val="28"/>
          <w:szCs w:val="28"/>
        </w:rPr>
        <w:t xml:space="preserve"> : appendice al volume ... della Giurisprudenza italiana : continuazione del Repertorio generale della Giurisprudenza italiana. - Anno 1 (1899)-anno 70, vol. 2 (1968). - Torino [etc.] : UTET, 1901-1969 – 70 volumi ; 29 cm. ((Semestrale dal 1955. -</w:t>
      </w:r>
      <w:r w:rsidR="00D6237A" w:rsidRPr="00A003C3">
        <w:rPr>
          <w:sz w:val="28"/>
          <w:szCs w:val="28"/>
        </w:rPr>
        <w:t xml:space="preserve"> </w:t>
      </w:r>
      <w:r w:rsidRPr="00A003C3">
        <w:rPr>
          <w:sz w:val="28"/>
          <w:szCs w:val="28"/>
        </w:rPr>
        <w:t>RAV0100700</w:t>
      </w:r>
      <w:r w:rsidR="00D6237A" w:rsidRPr="00A003C3">
        <w:rPr>
          <w:sz w:val="28"/>
          <w:szCs w:val="28"/>
        </w:rPr>
        <w:t xml:space="preserve">; </w:t>
      </w:r>
      <w:r w:rsidR="00D6237A" w:rsidRPr="00A003C3">
        <w:rPr>
          <w:sz w:val="28"/>
          <w:szCs w:val="28"/>
        </w:rPr>
        <w:t>RMS0139989</w:t>
      </w:r>
    </w:p>
    <w:p w14:paraId="1754F317" w14:textId="7ADED3A7" w:rsidR="002E7697" w:rsidRPr="00A003C3" w:rsidRDefault="00A003C3" w:rsidP="002E7697">
      <w:pPr>
        <w:spacing w:after="0" w:line="240" w:lineRule="auto"/>
        <w:jc w:val="both"/>
        <w:rPr>
          <w:bCs/>
          <w:sz w:val="28"/>
          <w:szCs w:val="28"/>
        </w:rPr>
      </w:pPr>
      <w:r w:rsidRPr="00A003C3">
        <w:rPr>
          <w:b/>
          <w:color w:val="C00000"/>
          <w:sz w:val="28"/>
          <w:szCs w:val="28"/>
        </w:rPr>
        <w:t xml:space="preserve">Copia digitale: </w:t>
      </w:r>
      <w:hyperlink r:id="rId22" w:history="1">
        <w:r w:rsidRPr="00A003C3">
          <w:rPr>
            <w:rStyle w:val="Collegamentoipertestuale"/>
            <w:bCs/>
            <w:sz w:val="28"/>
            <w:szCs w:val="28"/>
          </w:rPr>
          <w:t>1899/1900</w:t>
        </w:r>
      </w:hyperlink>
    </w:p>
    <w:p w14:paraId="2AAE14D3" w14:textId="77777777" w:rsidR="00A003C3" w:rsidRPr="00A003C3" w:rsidRDefault="00A003C3" w:rsidP="002E7697">
      <w:pPr>
        <w:spacing w:after="0" w:line="240" w:lineRule="auto"/>
        <w:jc w:val="both"/>
        <w:rPr>
          <w:b/>
          <w:sz w:val="28"/>
          <w:szCs w:val="28"/>
        </w:rPr>
      </w:pPr>
    </w:p>
    <w:p w14:paraId="1C3CC2F5" w14:textId="4BF52B51" w:rsidR="002E7697" w:rsidRPr="00A003C3" w:rsidRDefault="002E7697" w:rsidP="002E7697">
      <w:pPr>
        <w:spacing w:after="0" w:line="240" w:lineRule="auto"/>
        <w:jc w:val="both"/>
        <w:rPr>
          <w:sz w:val="28"/>
          <w:szCs w:val="28"/>
        </w:rPr>
      </w:pPr>
      <w:r w:rsidRPr="00A003C3">
        <w:rPr>
          <w:b/>
          <w:sz w:val="28"/>
          <w:szCs w:val="28"/>
        </w:rPr>
        <w:t>*Repertorio generale della giurisprudenza italiana, con notizie bibliografiche e di legislazione</w:t>
      </w:r>
      <w:r w:rsidRPr="00A003C3">
        <w:rPr>
          <w:sz w:val="28"/>
          <w:szCs w:val="28"/>
        </w:rPr>
        <w:t>. - Anno 71, vol. 1 (1969)-anno 113, vol. 2 (2011). - [Torino] : UTET, 1970-2012. – 43 volumi ; 30 cm. ((Annuale con indici. – Appendice a: *Giurisprudenza italiana. - Poi: a cura della redazione di UTET giuridica. – Poi editore: UTET giuridica. - RAV0106504</w:t>
      </w:r>
    </w:p>
    <w:p w14:paraId="2BA7B8CB" w14:textId="77777777" w:rsidR="002E7697" w:rsidRPr="00A003C3" w:rsidRDefault="002E7697" w:rsidP="002E7697">
      <w:pPr>
        <w:spacing w:after="0" w:line="240" w:lineRule="auto"/>
        <w:jc w:val="both"/>
        <w:rPr>
          <w:sz w:val="28"/>
          <w:szCs w:val="28"/>
        </w:rPr>
      </w:pPr>
    </w:p>
    <w:p w14:paraId="6E42F121" w14:textId="609EC0AA" w:rsidR="0031062F" w:rsidRPr="00A003C3" w:rsidRDefault="002E7697" w:rsidP="002E7697">
      <w:pPr>
        <w:spacing w:after="0" w:line="240" w:lineRule="auto"/>
        <w:jc w:val="both"/>
        <w:rPr>
          <w:sz w:val="28"/>
          <w:szCs w:val="28"/>
        </w:rPr>
      </w:pPr>
      <w:r w:rsidRPr="00A003C3">
        <w:rPr>
          <w:sz w:val="28"/>
          <w:szCs w:val="28"/>
        </w:rPr>
        <w:t xml:space="preserve">Soggetto: Italia – Legislazione – Repertori – </w:t>
      </w:r>
      <w:r w:rsidR="00A003C3">
        <w:rPr>
          <w:sz w:val="28"/>
          <w:szCs w:val="28"/>
        </w:rPr>
        <w:t>1848-2011</w:t>
      </w:r>
      <w:r w:rsidR="00A003C3">
        <w:rPr>
          <w:sz w:val="28"/>
          <w:szCs w:val="28"/>
        </w:rPr>
        <w:tab/>
      </w:r>
      <w:r w:rsidRPr="00A003C3">
        <w:rPr>
          <w:sz w:val="28"/>
          <w:szCs w:val="28"/>
        </w:rPr>
        <w:t>Classe: D348.4504805</w:t>
      </w:r>
    </w:p>
    <w:sectPr w:rsidR="0031062F" w:rsidRPr="00A003C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6822"/>
    <w:rsid w:val="001728A6"/>
    <w:rsid w:val="001B264D"/>
    <w:rsid w:val="002955C1"/>
    <w:rsid w:val="00296822"/>
    <w:rsid w:val="002E7697"/>
    <w:rsid w:val="0031062F"/>
    <w:rsid w:val="003605E3"/>
    <w:rsid w:val="00375F4B"/>
    <w:rsid w:val="003811E4"/>
    <w:rsid w:val="005C392B"/>
    <w:rsid w:val="00653982"/>
    <w:rsid w:val="007E7B4B"/>
    <w:rsid w:val="00824FA4"/>
    <w:rsid w:val="00A003C3"/>
    <w:rsid w:val="00C71CAA"/>
    <w:rsid w:val="00D544E6"/>
    <w:rsid w:val="00D6237A"/>
    <w:rsid w:val="00E84EF4"/>
    <w:rsid w:val="00F03390"/>
    <w:rsid w:val="00F6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9921"/>
  <w15:chartTrackingRefBased/>
  <w15:docId w15:val="{7F0AC941-70F8-4E29-97EA-433B8035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37A"/>
  </w:style>
  <w:style w:type="paragraph" w:styleId="Titolo1">
    <w:name w:val="heading 1"/>
    <w:basedOn w:val="Normale"/>
    <w:next w:val="Normale"/>
    <w:link w:val="Titolo1Carattere"/>
    <w:uiPriority w:val="9"/>
    <w:qFormat/>
    <w:rsid w:val="00296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6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682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6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68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6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6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6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6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682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68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682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682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682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68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68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68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68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6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6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68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6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6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68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68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682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682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682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682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E769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769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55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/about/Giurisprudenza_italiana_di_XII_anni.html?id=wiEPAAAAQAAJ&amp;redir_esc=y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catalog.hathitrust.org/Record/102746763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hyperlink" Target="https://babel.hathitrust.org/cgi/pt?id=mdp.35112204363545&amp;view=2up&amp;seq=6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catalog.hathitrust.org/Record/0090389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talog.hathitrust.org/Record/009038970" TargetMode="External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s://books.google.it/books?id=miEPAAAAQAAJ&amp;printsec=frontcover&amp;hl=it&amp;source=gbs_ge_summary_r&amp;cad=0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hyperlink" Target="https://babel.hathitrust.org/cgi/pt?id=mdp.35112204363537&amp;view=2up&amp;seq=6" TargetMode="External"/><Relationship Id="rId14" Type="http://schemas.openxmlformats.org/officeDocument/2006/relationships/image" Target="media/image7.png"/><Relationship Id="rId22" Type="http://schemas.openxmlformats.org/officeDocument/2006/relationships/hyperlink" Target="https://catalog.hathitrust.org/Record/1006848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2025-12-02T16:08:00Z</dcterms:created>
  <dcterms:modified xsi:type="dcterms:W3CDTF">2026-06-28T09:22:00Z</dcterms:modified>
</cp:coreProperties>
</file>