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9AA36" w14:textId="72A34F05" w:rsidR="002749EE" w:rsidRDefault="002749EE" w:rsidP="002749EE">
      <w:pPr>
        <w:jc w:val="both"/>
        <w:rPr>
          <w:rFonts w:asciiTheme="minorHAnsi" w:hAnsiTheme="minorHAnsi" w:cstheme="minorHAnsi"/>
          <w:bCs/>
          <w:i/>
          <w:sz w:val="16"/>
          <w:szCs w:val="16"/>
        </w:rPr>
      </w:pPr>
      <w:r w:rsidRPr="00B83728">
        <w:rPr>
          <w:rFonts w:asciiTheme="minorHAnsi" w:hAnsiTheme="minorHAnsi" w:cstheme="minorHAnsi"/>
          <w:b/>
          <w:bCs/>
          <w:color w:val="C00000"/>
          <w:sz w:val="40"/>
          <w:szCs w:val="40"/>
        </w:rPr>
        <w:t>IT2</w:t>
      </w:r>
      <w:r>
        <w:rPr>
          <w:rFonts w:asciiTheme="minorHAnsi" w:hAnsiTheme="minorHAnsi" w:cstheme="minorHAnsi"/>
          <w:b/>
          <w:bCs/>
          <w:color w:val="C00000"/>
          <w:sz w:val="40"/>
          <w:szCs w:val="40"/>
        </w:rPr>
        <w:t>068</w:t>
      </w:r>
      <w:r w:rsidRPr="00C7142C">
        <w:rPr>
          <w:rFonts w:asciiTheme="minorHAnsi" w:hAnsiTheme="minorHAnsi" w:cstheme="minorHAnsi"/>
          <w:bCs/>
          <w:color w:val="C00000"/>
          <w:sz w:val="44"/>
          <w:szCs w:val="44"/>
        </w:rPr>
        <w:t xml:space="preserve"> </w:t>
      </w:r>
      <w:r w:rsidRPr="00C7142C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C7142C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C7142C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C7142C">
        <w:rPr>
          <w:rFonts w:asciiTheme="minorHAnsi" w:hAnsiTheme="minorHAnsi" w:cstheme="minorHAnsi"/>
          <w:bCs/>
          <w:i/>
          <w:sz w:val="16"/>
          <w:szCs w:val="16"/>
        </w:rPr>
        <w:tab/>
      </w:r>
      <w:r w:rsidRPr="00C7142C">
        <w:rPr>
          <w:rFonts w:asciiTheme="minorHAnsi" w:hAnsiTheme="minorHAnsi" w:cstheme="minorHAnsi"/>
          <w:bCs/>
          <w:i/>
          <w:sz w:val="16"/>
          <w:szCs w:val="16"/>
        </w:rPr>
        <w:tab/>
        <w:t>Scheda creata il 2</w:t>
      </w:r>
      <w:r>
        <w:rPr>
          <w:rFonts w:asciiTheme="minorHAnsi" w:hAnsiTheme="minorHAnsi" w:cstheme="minorHAnsi"/>
          <w:bCs/>
          <w:i/>
          <w:sz w:val="16"/>
          <w:szCs w:val="16"/>
        </w:rPr>
        <w:t>3</w:t>
      </w:r>
      <w:r w:rsidRPr="00C7142C">
        <w:rPr>
          <w:rFonts w:asciiTheme="minorHAnsi" w:hAnsiTheme="minorHAnsi" w:cstheme="minorHAnsi"/>
          <w:bCs/>
          <w:i/>
          <w:sz w:val="16"/>
          <w:szCs w:val="16"/>
        </w:rPr>
        <w:t xml:space="preserve"> ottobre 2022</w:t>
      </w:r>
      <w:r w:rsidR="004B4FDC">
        <w:rPr>
          <w:rFonts w:asciiTheme="minorHAnsi" w:hAnsiTheme="minorHAnsi" w:cstheme="minorHAnsi"/>
          <w:bCs/>
          <w:i/>
          <w:sz w:val="16"/>
          <w:szCs w:val="16"/>
        </w:rPr>
        <w:t>; Ultimo aggiornamento: 7 febbraio 2026</w:t>
      </w:r>
    </w:p>
    <w:p w14:paraId="46831913" w14:textId="1D45EED6" w:rsidR="004B4FDC" w:rsidRDefault="002749EE" w:rsidP="004B4FDC">
      <w:pPr>
        <w:jc w:val="center"/>
        <w:rPr>
          <w:rFonts w:asciiTheme="minorHAnsi" w:hAnsiTheme="minorHAnsi" w:cstheme="minorHAnsi"/>
          <w:b/>
          <w:bCs/>
          <w:color w:val="C00000"/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11AC9E50" wp14:editId="50F20576">
            <wp:extent cx="2660400" cy="3960000"/>
            <wp:effectExtent l="0" t="0" r="6985" b="2540"/>
            <wp:docPr id="1" name="Immagine 1" descr=" - la nuova clinica termale. rassegna di idrologia, climatologia medica e medicina termale (2021). vol.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- la nuova clinica termale. rassegna di idrologia, climatologia medica e medicina termale (2021). vol.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4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FDC">
        <w:rPr>
          <w:rFonts w:asciiTheme="minorHAnsi" w:hAnsiTheme="minorHAnsi" w:cstheme="minorHAnsi"/>
          <w:b/>
          <w:bCs/>
          <w:noProof/>
          <w:color w:val="C00000"/>
          <w:sz w:val="40"/>
          <w:szCs w:val="40"/>
        </w:rPr>
        <w:drawing>
          <wp:inline distT="0" distB="0" distL="0" distR="0" wp14:anchorId="0D34389F" wp14:editId="7FB6ED0B">
            <wp:extent cx="2743200" cy="3960000"/>
            <wp:effectExtent l="0" t="0" r="0" b="2540"/>
            <wp:docPr id="41501088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A1B314" w14:textId="35EFAB15" w:rsidR="002749EE" w:rsidRPr="00B83728" w:rsidRDefault="002749EE" w:rsidP="002749EE">
      <w:pPr>
        <w:jc w:val="both"/>
        <w:rPr>
          <w:rFonts w:asciiTheme="minorHAnsi" w:hAnsiTheme="minorHAnsi" w:cstheme="minorHAnsi"/>
          <w:b/>
          <w:bCs/>
          <w:color w:val="C00000"/>
          <w:sz w:val="40"/>
          <w:szCs w:val="40"/>
        </w:rPr>
      </w:pPr>
      <w:r w:rsidRPr="00B83728">
        <w:rPr>
          <w:rFonts w:asciiTheme="minorHAnsi" w:hAnsiTheme="minorHAnsi" w:cstheme="minorHAnsi"/>
          <w:b/>
          <w:bCs/>
          <w:color w:val="C00000"/>
          <w:sz w:val="40"/>
          <w:szCs w:val="40"/>
        </w:rPr>
        <w:t>Descrizione storico-bibliografica</w:t>
      </w:r>
    </w:p>
    <w:p w14:paraId="345FEAE5" w14:textId="77777777" w:rsidR="002749EE" w:rsidRPr="002749EE" w:rsidRDefault="002749EE" w:rsidP="002749EE">
      <w:pPr>
        <w:jc w:val="both"/>
        <w:rPr>
          <w:rFonts w:asciiTheme="minorHAnsi" w:hAnsiTheme="minorHAnsi" w:cstheme="minorHAnsi"/>
          <w:sz w:val="22"/>
          <w:szCs w:val="22"/>
        </w:rPr>
      </w:pPr>
      <w:r w:rsidRPr="002749EE">
        <w:rPr>
          <w:rFonts w:asciiTheme="minorHAnsi" w:hAnsiTheme="minorHAnsi" w:cstheme="minorHAnsi"/>
          <w:sz w:val="22"/>
          <w:szCs w:val="22"/>
        </w:rPr>
        <w:t>La *</w:t>
      </w:r>
      <w:r w:rsidRPr="002749EE">
        <w:rPr>
          <w:rFonts w:asciiTheme="minorHAnsi" w:hAnsiTheme="minorHAnsi" w:cstheme="minorHAnsi"/>
          <w:b/>
          <w:bCs/>
          <w:sz w:val="22"/>
          <w:szCs w:val="22"/>
        </w:rPr>
        <w:t>clinica termale</w:t>
      </w:r>
      <w:r w:rsidRPr="002749EE">
        <w:rPr>
          <w:rFonts w:asciiTheme="minorHAnsi" w:hAnsiTheme="minorHAnsi" w:cstheme="minorHAnsi"/>
          <w:sz w:val="22"/>
          <w:szCs w:val="22"/>
        </w:rPr>
        <w:t xml:space="preserve"> : rivista di terapia idrologica, climatologia e dietetica. - Anno 1, n. 1 (gen.-mar. 1941)-anno 3, n. 2/3(apr.-set. 1943); 2. serie, vol. 1, n. 1 (gen./mar. 1948)-vol. 60, n. 1/2 (gennaio/giugno 2013). - Roma : Edizioni italiane, 1941-2013. – 63 volumi ; 24 cm. ((Trimestrale; bimestrale (1962-1976). - Con la 2. serie il complemento del titolo varia in: rivista di idroclimatologia, talassologia e terapia fisica. - Il formato varia. – ISSN 0390-8712. - BNI 1941-8201. – CFI0350274</w:t>
      </w:r>
    </w:p>
    <w:p w14:paraId="5EC32AEE" w14:textId="77777777" w:rsidR="002749EE" w:rsidRPr="002749EE" w:rsidRDefault="002749EE" w:rsidP="002749EE">
      <w:pPr>
        <w:jc w:val="both"/>
        <w:rPr>
          <w:rFonts w:asciiTheme="minorHAnsi" w:hAnsiTheme="minorHAnsi" w:cstheme="minorHAnsi"/>
          <w:sz w:val="22"/>
          <w:szCs w:val="22"/>
        </w:rPr>
      </w:pPr>
      <w:r w:rsidRPr="002749EE">
        <w:rPr>
          <w:rFonts w:asciiTheme="minorHAnsi" w:hAnsiTheme="minorHAnsi" w:cstheme="minorHAnsi"/>
          <w:sz w:val="22"/>
          <w:szCs w:val="22"/>
        </w:rPr>
        <w:t xml:space="preserve">Assorbe: *Rivista di idroclimatologia, talassologia e terapia [IT511] </w:t>
      </w:r>
    </w:p>
    <w:p w14:paraId="0052E134" w14:textId="77777777" w:rsidR="002749EE" w:rsidRDefault="002749EE" w:rsidP="002749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963B38" w14:textId="77777777" w:rsidR="002749EE" w:rsidRPr="002749EE" w:rsidRDefault="002749EE" w:rsidP="002749EE">
      <w:pPr>
        <w:jc w:val="both"/>
        <w:rPr>
          <w:rFonts w:asciiTheme="minorHAnsi" w:hAnsiTheme="minorHAnsi" w:cstheme="minorHAnsi"/>
          <w:sz w:val="22"/>
          <w:szCs w:val="22"/>
        </w:rPr>
      </w:pPr>
      <w:r w:rsidRPr="002749EE">
        <w:rPr>
          <w:rFonts w:asciiTheme="minorHAnsi" w:hAnsiTheme="minorHAnsi" w:cstheme="minorHAnsi"/>
          <w:sz w:val="22"/>
          <w:szCs w:val="22"/>
        </w:rPr>
        <w:t>La *</w:t>
      </w:r>
      <w:r w:rsidRPr="002749EE">
        <w:rPr>
          <w:rFonts w:asciiTheme="minorHAnsi" w:hAnsiTheme="minorHAnsi" w:cstheme="minorHAnsi"/>
          <w:b/>
          <w:bCs/>
          <w:sz w:val="22"/>
          <w:szCs w:val="22"/>
        </w:rPr>
        <w:t>clinica termale</w:t>
      </w:r>
      <w:r w:rsidRPr="002749EE">
        <w:rPr>
          <w:rFonts w:asciiTheme="minorHAnsi" w:hAnsiTheme="minorHAnsi" w:cstheme="minorHAnsi"/>
          <w:sz w:val="22"/>
          <w:szCs w:val="22"/>
        </w:rPr>
        <w:t xml:space="preserve"> : rivista ufficiale dell’A.M.I.I.T.F., Associazione medica italiana di idroclimatologia, talassologia e terapia fisica. - Vol. 60, n. 3/4 (luglio/dicembre 2013)-    . - Roma : Società editrice Universo, 2013-    . – File HTML e PDF. ((Trimestrale. - ISSN 2283-298X (online). – Disponibile in Internet all’indirizzo: </w:t>
      </w:r>
      <w:hyperlink r:id="rId6" w:history="1">
        <w:r w:rsidRPr="002749EE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http://www.laclinicatermale.it/</w:t>
        </w:r>
      </w:hyperlink>
      <w:r w:rsidRPr="002749EE">
        <w:rPr>
          <w:rFonts w:asciiTheme="minorHAnsi" w:hAnsiTheme="minorHAnsi" w:cstheme="minorHAnsi"/>
          <w:sz w:val="22"/>
          <w:szCs w:val="22"/>
        </w:rPr>
        <w:t>. - BVE0844511</w:t>
      </w:r>
    </w:p>
    <w:p w14:paraId="4C6A9714" w14:textId="77777777" w:rsidR="002749EE" w:rsidRDefault="002749EE" w:rsidP="002749EE">
      <w:pPr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032CA45" w14:textId="77F150D5" w:rsidR="002749EE" w:rsidRPr="002749EE" w:rsidRDefault="002749EE" w:rsidP="002749EE">
      <w:pPr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749EE">
        <w:rPr>
          <w:rFonts w:asciiTheme="minorHAnsi" w:hAnsiTheme="minorHAnsi" w:cstheme="minorHAnsi"/>
          <w:sz w:val="22"/>
          <w:szCs w:val="22"/>
        </w:rPr>
        <w:t>La *</w:t>
      </w:r>
      <w:r w:rsidRPr="002749EE">
        <w:rPr>
          <w:rFonts w:asciiTheme="minorHAnsi" w:hAnsiTheme="minorHAnsi" w:cstheme="minorHAnsi"/>
          <w:b/>
          <w:sz w:val="22"/>
          <w:szCs w:val="22"/>
        </w:rPr>
        <w:t>nuova clinica termale</w:t>
      </w:r>
      <w:r w:rsidRPr="002749EE">
        <w:rPr>
          <w:rFonts w:asciiTheme="minorHAnsi" w:hAnsiTheme="minorHAnsi" w:cstheme="minorHAnsi"/>
          <w:sz w:val="22"/>
          <w:szCs w:val="22"/>
        </w:rPr>
        <w:t xml:space="preserve"> : rassegna di idrologia, climatologia medica e medicina termale. - N. 1 (2021)</w:t>
      </w:r>
      <w:r w:rsidR="004B4FDC">
        <w:rPr>
          <w:rFonts w:asciiTheme="minorHAnsi" w:hAnsiTheme="minorHAnsi" w:cstheme="minorHAnsi"/>
          <w:sz w:val="22"/>
          <w:szCs w:val="22"/>
        </w:rPr>
        <w:t>-n. 1-2 (2024)</w:t>
      </w:r>
      <w:r w:rsidRPr="002749EE">
        <w:rPr>
          <w:rFonts w:asciiTheme="minorHAnsi" w:hAnsiTheme="minorHAnsi" w:cstheme="minorHAnsi"/>
          <w:sz w:val="22"/>
          <w:szCs w:val="22"/>
        </w:rPr>
        <w:t>. - Pisa : ETS, 2021</w:t>
      </w:r>
      <w:r w:rsidR="004B4FDC">
        <w:rPr>
          <w:rFonts w:asciiTheme="minorHAnsi" w:hAnsiTheme="minorHAnsi" w:cstheme="minorHAnsi"/>
          <w:sz w:val="22"/>
          <w:szCs w:val="22"/>
        </w:rPr>
        <w:t>-2024</w:t>
      </w:r>
      <w:r w:rsidRPr="002749EE">
        <w:rPr>
          <w:rFonts w:asciiTheme="minorHAnsi" w:hAnsiTheme="minorHAnsi" w:cstheme="minorHAnsi"/>
          <w:sz w:val="22"/>
          <w:szCs w:val="22"/>
        </w:rPr>
        <w:t xml:space="preserve">. </w:t>
      </w:r>
      <w:r w:rsidR="0036571E">
        <w:rPr>
          <w:rFonts w:asciiTheme="minorHAnsi" w:hAnsiTheme="minorHAnsi" w:cstheme="minorHAnsi"/>
          <w:sz w:val="22"/>
          <w:szCs w:val="22"/>
        </w:rPr>
        <w:t>–</w:t>
      </w:r>
      <w:r w:rsidRPr="002749EE">
        <w:rPr>
          <w:rFonts w:asciiTheme="minorHAnsi" w:hAnsiTheme="minorHAnsi" w:cstheme="minorHAnsi"/>
          <w:sz w:val="22"/>
          <w:szCs w:val="22"/>
        </w:rPr>
        <w:t xml:space="preserve"> </w:t>
      </w:r>
      <w:r w:rsidR="004B4FDC">
        <w:rPr>
          <w:rFonts w:asciiTheme="minorHAnsi" w:hAnsiTheme="minorHAnsi" w:cstheme="minorHAnsi"/>
          <w:sz w:val="22"/>
          <w:szCs w:val="22"/>
        </w:rPr>
        <w:t>4</w:t>
      </w:r>
      <w:r w:rsidR="0036571E">
        <w:rPr>
          <w:rFonts w:asciiTheme="minorHAnsi" w:hAnsiTheme="minorHAnsi" w:cstheme="minorHAnsi"/>
          <w:sz w:val="22"/>
          <w:szCs w:val="22"/>
        </w:rPr>
        <w:t xml:space="preserve"> </w:t>
      </w:r>
      <w:r w:rsidRPr="002749EE">
        <w:rPr>
          <w:rFonts w:asciiTheme="minorHAnsi" w:hAnsiTheme="minorHAnsi" w:cstheme="minorHAnsi"/>
          <w:sz w:val="22"/>
          <w:szCs w:val="22"/>
        </w:rPr>
        <w:t>volum</w:t>
      </w:r>
      <w:r w:rsidR="004B4FDC">
        <w:rPr>
          <w:rFonts w:asciiTheme="minorHAnsi" w:hAnsiTheme="minorHAnsi" w:cstheme="minorHAnsi"/>
          <w:sz w:val="22"/>
          <w:szCs w:val="22"/>
        </w:rPr>
        <w:t>i</w:t>
      </w:r>
      <w:r w:rsidRPr="002749EE">
        <w:rPr>
          <w:rFonts w:asciiTheme="minorHAnsi" w:hAnsiTheme="minorHAnsi" w:cstheme="minorHAnsi"/>
          <w:sz w:val="22"/>
          <w:szCs w:val="22"/>
        </w:rPr>
        <w:t xml:space="preserve"> : ill. ; 27 cm. ((Semestrale</w:t>
      </w:r>
      <w:r w:rsidR="004B4FDC">
        <w:rPr>
          <w:rFonts w:asciiTheme="minorHAnsi" w:hAnsiTheme="minorHAnsi" w:cstheme="minorHAnsi"/>
          <w:sz w:val="22"/>
          <w:szCs w:val="22"/>
        </w:rPr>
        <w:t>; ma annuale</w:t>
      </w:r>
      <w:r w:rsidRPr="002749EE">
        <w:rPr>
          <w:rFonts w:asciiTheme="minorHAnsi" w:hAnsiTheme="minorHAnsi" w:cstheme="minorHAnsi"/>
          <w:sz w:val="22"/>
          <w:szCs w:val="22"/>
        </w:rPr>
        <w:t>. - A cura dell'Associazione medica italiana di idrologia, talassologia e terapia fisica. - Riassunti in italiano e in inglese. - ISSN 2785-4418. - BNI 2022-36S. - CFI1077584</w:t>
      </w:r>
    </w:p>
    <w:p w14:paraId="27869142" w14:textId="77777777" w:rsidR="002749EE" w:rsidRDefault="002749EE" w:rsidP="002749EE">
      <w:pPr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07F62CC" w14:textId="77777777" w:rsidR="002749EE" w:rsidRPr="002749EE" w:rsidRDefault="002749EE" w:rsidP="002749EE">
      <w:pPr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749EE">
        <w:rPr>
          <w:rFonts w:asciiTheme="minorHAnsi" w:hAnsiTheme="minorHAnsi" w:cstheme="minorHAnsi"/>
          <w:sz w:val="22"/>
          <w:szCs w:val="22"/>
        </w:rPr>
        <w:t xml:space="preserve">Autore: Associazione medica italiana di idrologia, talassologia e terapia fisica </w:t>
      </w:r>
    </w:p>
    <w:p w14:paraId="61FE136F" w14:textId="77777777" w:rsidR="002749EE" w:rsidRPr="002749EE" w:rsidRDefault="002749EE" w:rsidP="002749EE">
      <w:pPr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749EE">
        <w:rPr>
          <w:rFonts w:asciiTheme="minorHAnsi" w:hAnsiTheme="minorHAnsi" w:cstheme="minorHAnsi"/>
          <w:sz w:val="22"/>
          <w:szCs w:val="22"/>
        </w:rPr>
        <w:t>Soggetto: Cure termali – Periodici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Pr="002749EE">
        <w:rPr>
          <w:rFonts w:asciiTheme="minorHAnsi" w:hAnsiTheme="minorHAnsi" w:cstheme="minorHAnsi"/>
          <w:sz w:val="22"/>
          <w:szCs w:val="22"/>
        </w:rPr>
        <w:t>Dietetica – Periodici; Idrologia medica - Periodici</w:t>
      </w:r>
    </w:p>
    <w:p w14:paraId="6B3C75BE" w14:textId="77777777" w:rsidR="002749EE" w:rsidRDefault="002749EE" w:rsidP="002749EE">
      <w:pPr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749EE">
        <w:rPr>
          <w:rFonts w:asciiTheme="minorHAnsi" w:hAnsiTheme="minorHAnsi" w:cstheme="minorHAnsi"/>
          <w:sz w:val="22"/>
          <w:szCs w:val="22"/>
        </w:rPr>
        <w:t>Classe: D613.12205</w:t>
      </w:r>
    </w:p>
    <w:p w14:paraId="097DF3DC" w14:textId="77777777" w:rsidR="002749EE" w:rsidRDefault="002749EE" w:rsidP="002749EE">
      <w:pPr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000FFE3" w14:textId="77777777" w:rsidR="002749EE" w:rsidRPr="002749EE" w:rsidRDefault="002749EE" w:rsidP="002749EE">
      <w:pPr>
        <w:tabs>
          <w:tab w:val="right" w:pos="6480"/>
        </w:tabs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2749EE">
        <w:rPr>
          <w:rFonts w:asciiTheme="minorHAnsi" w:hAnsiTheme="minorHAnsi" w:cstheme="minorHAnsi"/>
          <w:b/>
          <w:color w:val="C00000"/>
          <w:sz w:val="44"/>
          <w:szCs w:val="44"/>
        </w:rPr>
        <w:t>Informazioni storico-bibliografiche</w:t>
      </w:r>
    </w:p>
    <w:p w14:paraId="01656D74" w14:textId="77777777" w:rsidR="002749EE" w:rsidRPr="002749EE" w:rsidRDefault="002749EE" w:rsidP="002749EE">
      <w:pPr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749EE">
        <w:rPr>
          <w:rFonts w:asciiTheme="minorHAnsi" w:hAnsiTheme="minorHAnsi" w:cstheme="minorHAnsi"/>
          <w:sz w:val="22"/>
          <w:szCs w:val="22"/>
        </w:rPr>
        <w:t xml:space="preserve">La nostra Associazione Medica è stata fondata nel 1888 a Bologna e da allora ha sempre riunito Medici termali, Cattedratici, Studiosi di idroclimatologia e di talassoterapia interessati tutti ad un continuo ed </w:t>
      </w:r>
      <w:r w:rsidRPr="002749EE">
        <w:rPr>
          <w:rFonts w:asciiTheme="minorHAnsi" w:hAnsiTheme="minorHAnsi" w:cstheme="minorHAnsi"/>
          <w:sz w:val="22"/>
          <w:szCs w:val="22"/>
        </w:rPr>
        <w:lastRenderedPageBreak/>
        <w:t>aggiornato sviluppo delle conoscenze scientifiche dei mezzi di cura termali e climatici, del loro particolare meccanismo d'azione e delle indicazioni terapeutiche e riabilitative nelle varie patologie.</w:t>
      </w:r>
    </w:p>
    <w:p w14:paraId="2B24A148" w14:textId="77777777" w:rsidR="002749EE" w:rsidRDefault="002749EE" w:rsidP="002749EE">
      <w:pPr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74C0C18" w14:textId="77777777" w:rsidR="002749EE" w:rsidRPr="002749EE" w:rsidRDefault="002749EE" w:rsidP="002749EE">
      <w:pPr>
        <w:tabs>
          <w:tab w:val="right" w:pos="64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749EE">
        <w:rPr>
          <w:rFonts w:asciiTheme="minorHAnsi" w:hAnsiTheme="minorHAnsi" w:cstheme="minorHAnsi"/>
          <w:sz w:val="22"/>
          <w:szCs w:val="22"/>
        </w:rPr>
        <w:t xml:space="preserve">La Nuova Clinica Termale prosegue la tradizione della vecchia testata "La Clinica Termale", della quale è la diretta e naturale continuazione. Periodico semestrale dell'Associazione Medica Italiana di Idrologia, Talassologia e Terapia Fisica (AMIITTF), ha lo scopo di divulgare novità e rassegne di carattere scientifico sui temi del termalismo e della climatologia medica. In quanto organo divulgativo della Società, la rivista accoglierà temi di interesse sull'argomento, lavori scientifici originali e lavori tratti dagli atti del Congresso Nazionale. </w:t>
      </w:r>
      <w:hyperlink r:id="rId7" w:history="1">
        <w:r w:rsidRPr="002749EE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https://www.hoepli.it/libro/la-nuova-clinica-termale-rassegna-di-idrologia-climatologia-medica-e-medicina-termale-2021-vol-1/9788846762924.html</w:t>
        </w:r>
      </w:hyperlink>
    </w:p>
    <w:p w14:paraId="7B78B7E3" w14:textId="77777777" w:rsidR="002749EE" w:rsidRPr="002749EE" w:rsidRDefault="002749EE" w:rsidP="002749EE">
      <w:pPr>
        <w:tabs>
          <w:tab w:val="right" w:pos="64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338CC7" w14:textId="77777777" w:rsidR="00BE779E" w:rsidRDefault="00BE779E"/>
    <w:sectPr w:rsidR="00BE77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F90"/>
    <w:rsid w:val="002749EE"/>
    <w:rsid w:val="0036571E"/>
    <w:rsid w:val="00411887"/>
    <w:rsid w:val="004B4FDC"/>
    <w:rsid w:val="00821F90"/>
    <w:rsid w:val="00B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50CA"/>
  <w15:docId w15:val="{73F01F54-0D9F-487A-ADFD-09143BC1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9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2749EE"/>
    <w:rPr>
      <w:color w:val="0000FF"/>
      <w:u w:val="single"/>
    </w:rPr>
  </w:style>
  <w:style w:type="paragraph" w:customStyle="1" w:styleId="Testonormale1">
    <w:name w:val="Testo normale1"/>
    <w:basedOn w:val="Normale"/>
    <w:uiPriority w:val="99"/>
    <w:rsid w:val="002749EE"/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49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49E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oepli.it/libro/la-nuova-clinica-termale-rassegna-di-idrologia-climatologia-medica-e-medicina-termale-2021-vol-1/978884676292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clinicatermale.it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5</cp:revision>
  <dcterms:created xsi:type="dcterms:W3CDTF">2022-10-23T14:07:00Z</dcterms:created>
  <dcterms:modified xsi:type="dcterms:W3CDTF">2026-02-07T15:42:00Z</dcterms:modified>
</cp:coreProperties>
</file>