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144E" w14:textId="20138A21" w:rsidR="005D3FF8" w:rsidRPr="00BA74FB" w:rsidRDefault="005D3FF8" w:rsidP="00BA74FB">
      <w:pPr>
        <w:jc w:val="both"/>
        <w:rPr>
          <w:rFonts w:asciiTheme="minorHAnsi" w:hAnsiTheme="minorHAnsi" w:cstheme="minorHAnsi"/>
          <w:bCs/>
          <w:i/>
          <w:iCs/>
          <w:sz w:val="16"/>
          <w:szCs w:val="16"/>
        </w:rPr>
      </w:pPr>
      <w:bookmarkStart w:id="0" w:name="_Hlk210798871"/>
      <w:r w:rsidRPr="00BA74FB">
        <w:rPr>
          <w:rFonts w:asciiTheme="minorHAnsi" w:hAnsiTheme="minorHAnsi" w:cstheme="minorHAnsi"/>
          <w:b/>
          <w:color w:val="C00000"/>
          <w:sz w:val="44"/>
          <w:szCs w:val="44"/>
        </w:rPr>
        <w:t>IT684</w:t>
      </w:r>
      <w:r w:rsidRPr="00BA74FB">
        <w:rPr>
          <w:rFonts w:asciiTheme="minorHAnsi" w:hAnsiTheme="minorHAnsi" w:cstheme="minorHAnsi"/>
          <w:b/>
          <w:color w:val="C00000"/>
          <w:sz w:val="44"/>
          <w:szCs w:val="44"/>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r>
      <w:r w:rsidRPr="00BA74FB">
        <w:rPr>
          <w:rFonts w:asciiTheme="minorHAnsi" w:hAnsiTheme="minorHAnsi" w:cstheme="minorHAnsi"/>
          <w:bCs/>
          <w:i/>
          <w:iCs/>
          <w:sz w:val="16"/>
          <w:szCs w:val="16"/>
        </w:rPr>
        <w:tab/>
        <w:t>scheda creata il 23 giugno 2026</w:t>
      </w:r>
    </w:p>
    <w:bookmarkEnd w:id="0"/>
    <w:p w14:paraId="7E3BA9FB" w14:textId="77777777" w:rsidR="005D3FF8" w:rsidRPr="00BA74FB" w:rsidRDefault="005D3FF8" w:rsidP="00BA74FB">
      <w:pPr>
        <w:jc w:val="both"/>
        <w:rPr>
          <w:rFonts w:asciiTheme="minorHAnsi" w:hAnsiTheme="minorHAnsi" w:cstheme="minorHAnsi"/>
          <w:b/>
          <w:color w:val="C00000"/>
          <w:sz w:val="44"/>
          <w:szCs w:val="44"/>
        </w:rPr>
      </w:pPr>
      <w:r w:rsidRPr="00BA74FB">
        <w:rPr>
          <w:rFonts w:asciiTheme="minorHAnsi" w:hAnsiTheme="minorHAnsi" w:cstheme="minorHAnsi"/>
          <w:b/>
          <w:color w:val="C00000"/>
          <w:sz w:val="44"/>
          <w:szCs w:val="44"/>
        </w:rPr>
        <w:t>Descrizione storico-bibliografica</w:t>
      </w:r>
    </w:p>
    <w:p w14:paraId="389B5484" w14:textId="4D1C66FB" w:rsidR="00CE74DA" w:rsidRPr="00BA74FB" w:rsidRDefault="00CE74DA" w:rsidP="00BA74FB">
      <w:pPr>
        <w:pStyle w:val="Testonormale1"/>
        <w:tabs>
          <w:tab w:val="right" w:pos="6480"/>
        </w:tabs>
        <w:jc w:val="center"/>
        <w:rPr>
          <w:rFonts w:asciiTheme="minorHAnsi" w:hAnsiTheme="minorHAnsi" w:cstheme="minorHAnsi"/>
          <w:sz w:val="22"/>
          <w:szCs w:val="22"/>
        </w:rPr>
      </w:pPr>
      <w:r w:rsidRPr="00BA74FB">
        <w:rPr>
          <w:rFonts w:asciiTheme="minorHAnsi" w:hAnsiTheme="minorHAnsi" w:cstheme="minorHAnsi"/>
          <w:noProof/>
        </w:rPr>
        <w:drawing>
          <wp:inline distT="0" distB="0" distL="0" distR="0" wp14:anchorId="3F4CBFC6" wp14:editId="3C9383E3">
            <wp:extent cx="2818800" cy="3600000"/>
            <wp:effectExtent l="0" t="0" r="635" b="635"/>
            <wp:docPr id="888713840" name="Immagine 1" descr="La festa - rivista settimanale illustrata della famigli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esta - rivista settimanale illustrata della famiglia italia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8800" cy="3600000"/>
                    </a:xfrm>
                    <a:prstGeom prst="rect">
                      <a:avLst/>
                    </a:prstGeom>
                    <a:noFill/>
                    <a:ln>
                      <a:noFill/>
                    </a:ln>
                  </pic:spPr>
                </pic:pic>
              </a:graphicData>
            </a:graphic>
          </wp:inline>
        </w:drawing>
      </w:r>
      <w:r w:rsidRPr="00BA74FB">
        <w:rPr>
          <w:rFonts w:asciiTheme="minorHAnsi" w:hAnsiTheme="minorHAnsi" w:cstheme="minorHAnsi"/>
          <w:noProof/>
          <w:sz w:val="22"/>
          <w:szCs w:val="22"/>
        </w:rPr>
        <w:drawing>
          <wp:inline distT="0" distB="0" distL="0" distR="0" wp14:anchorId="14DCBCD9" wp14:editId="603717A8">
            <wp:extent cx="2869200" cy="3600000"/>
            <wp:effectExtent l="0" t="0" r="7620" b="635"/>
            <wp:docPr id="52534465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9200" cy="3600000"/>
                    </a:xfrm>
                    <a:prstGeom prst="rect">
                      <a:avLst/>
                    </a:prstGeom>
                    <a:noFill/>
                  </pic:spPr>
                </pic:pic>
              </a:graphicData>
            </a:graphic>
          </wp:inline>
        </w:drawing>
      </w:r>
    </w:p>
    <w:p w14:paraId="5D8D2ED1" w14:textId="5A3F6648" w:rsidR="005D3FF8" w:rsidRPr="00BA74FB" w:rsidRDefault="005D3FF8" w:rsidP="00BA74FB">
      <w:pPr>
        <w:pStyle w:val="Testonormale1"/>
        <w:tabs>
          <w:tab w:val="right" w:pos="6480"/>
        </w:tabs>
        <w:jc w:val="both"/>
        <w:rPr>
          <w:rFonts w:asciiTheme="minorHAnsi" w:hAnsiTheme="minorHAnsi" w:cstheme="minorHAnsi"/>
          <w:sz w:val="32"/>
          <w:szCs w:val="32"/>
        </w:rPr>
      </w:pPr>
      <w:r w:rsidRPr="00BA74FB">
        <w:rPr>
          <w:rFonts w:asciiTheme="minorHAnsi" w:hAnsiTheme="minorHAnsi" w:cstheme="minorHAnsi"/>
          <w:sz w:val="32"/>
          <w:szCs w:val="32"/>
        </w:rPr>
        <w:t>La *</w:t>
      </w:r>
      <w:proofErr w:type="gramStart"/>
      <w:r w:rsidRPr="00BA74FB">
        <w:rPr>
          <w:rFonts w:asciiTheme="minorHAnsi" w:hAnsiTheme="minorHAnsi" w:cstheme="minorHAnsi"/>
          <w:b/>
          <w:sz w:val="32"/>
          <w:szCs w:val="32"/>
        </w:rPr>
        <w:t>festa</w:t>
      </w:r>
      <w:r w:rsidRPr="00BA74FB">
        <w:rPr>
          <w:rFonts w:asciiTheme="minorHAnsi" w:hAnsiTheme="minorHAnsi" w:cstheme="minorHAnsi"/>
          <w:sz w:val="32"/>
          <w:szCs w:val="32"/>
        </w:rPr>
        <w:t xml:space="preserve"> :</w:t>
      </w:r>
      <w:proofErr w:type="gramEnd"/>
      <w:r w:rsidRPr="00BA74FB">
        <w:rPr>
          <w:rFonts w:asciiTheme="minorHAnsi" w:hAnsiTheme="minorHAnsi" w:cstheme="minorHAnsi"/>
          <w:sz w:val="32"/>
          <w:szCs w:val="32"/>
        </w:rPr>
        <w:t xml:space="preserve"> rivista settimanale illustrata della famiglia italiana. - Anno 1, n. 1 (30 dicembre </w:t>
      </w:r>
      <w:proofErr w:type="gramStart"/>
      <w:r w:rsidRPr="00BA74FB">
        <w:rPr>
          <w:rFonts w:asciiTheme="minorHAnsi" w:hAnsiTheme="minorHAnsi" w:cstheme="minorHAnsi"/>
          <w:sz w:val="32"/>
          <w:szCs w:val="32"/>
        </w:rPr>
        <w:t>1923)-</w:t>
      </w:r>
      <w:proofErr w:type="gramEnd"/>
      <w:r w:rsidRPr="00BA74FB">
        <w:rPr>
          <w:rFonts w:asciiTheme="minorHAnsi" w:hAnsiTheme="minorHAnsi" w:cstheme="minorHAnsi"/>
          <w:sz w:val="32"/>
          <w:szCs w:val="32"/>
        </w:rPr>
        <w:t xml:space="preserve">  </w:t>
      </w:r>
      <w:proofErr w:type="gramStart"/>
      <w:r w:rsidRPr="00BA74FB">
        <w:rPr>
          <w:rFonts w:asciiTheme="minorHAnsi" w:hAnsiTheme="minorHAnsi" w:cstheme="minorHAnsi"/>
          <w:sz w:val="32"/>
          <w:szCs w:val="32"/>
        </w:rPr>
        <w:t xml:space="preserve">  .</w:t>
      </w:r>
      <w:proofErr w:type="gramEnd"/>
      <w:r w:rsidRPr="00BA74FB">
        <w:rPr>
          <w:rFonts w:asciiTheme="minorHAnsi" w:hAnsiTheme="minorHAnsi" w:cstheme="minorHAnsi"/>
          <w:sz w:val="32"/>
          <w:szCs w:val="32"/>
        </w:rPr>
        <w:t xml:space="preserve"> - </w:t>
      </w:r>
      <w:proofErr w:type="gramStart"/>
      <w:r w:rsidRPr="00BA74FB">
        <w:rPr>
          <w:rFonts w:asciiTheme="minorHAnsi" w:hAnsiTheme="minorHAnsi" w:cstheme="minorHAnsi"/>
          <w:sz w:val="32"/>
          <w:szCs w:val="32"/>
        </w:rPr>
        <w:t>Milano :</w:t>
      </w:r>
      <w:proofErr w:type="gramEnd"/>
      <w:r w:rsidRPr="00BA74FB">
        <w:rPr>
          <w:rFonts w:asciiTheme="minorHAnsi" w:hAnsiTheme="minorHAnsi" w:cstheme="minorHAnsi"/>
          <w:sz w:val="32"/>
          <w:szCs w:val="32"/>
        </w:rPr>
        <w:t xml:space="preserve"> Casa editrice Cardinal Ferrari, 1923-</w:t>
      </w:r>
      <w:r w:rsidR="00CE74DA" w:rsidRPr="00BA74FB">
        <w:rPr>
          <w:rFonts w:asciiTheme="minorHAnsi" w:hAnsiTheme="minorHAnsi" w:cstheme="minorHAnsi"/>
          <w:sz w:val="32"/>
          <w:szCs w:val="32"/>
        </w:rPr>
        <w:t>1943</w:t>
      </w:r>
      <w:r w:rsidRPr="00BA74FB">
        <w:rPr>
          <w:rFonts w:asciiTheme="minorHAnsi" w:hAnsiTheme="minorHAnsi" w:cstheme="minorHAnsi"/>
          <w:sz w:val="32"/>
          <w:szCs w:val="32"/>
        </w:rPr>
        <w:t xml:space="preserve">. - </w:t>
      </w:r>
      <w:r w:rsidR="00CE74DA" w:rsidRPr="00BA74FB">
        <w:rPr>
          <w:rFonts w:asciiTheme="minorHAnsi" w:hAnsiTheme="minorHAnsi" w:cstheme="minorHAnsi"/>
          <w:sz w:val="32"/>
          <w:szCs w:val="32"/>
        </w:rPr>
        <w:t>21</w:t>
      </w:r>
      <w:r w:rsidRPr="00BA74FB">
        <w:rPr>
          <w:rFonts w:asciiTheme="minorHAnsi" w:hAnsiTheme="minorHAnsi" w:cstheme="minorHAnsi"/>
          <w:sz w:val="32"/>
          <w:szCs w:val="32"/>
        </w:rPr>
        <w:t xml:space="preserve"> </w:t>
      </w:r>
      <w:proofErr w:type="gramStart"/>
      <w:r w:rsidRPr="00BA74FB">
        <w:rPr>
          <w:rFonts w:asciiTheme="minorHAnsi" w:hAnsiTheme="minorHAnsi" w:cstheme="minorHAnsi"/>
          <w:sz w:val="32"/>
          <w:szCs w:val="32"/>
        </w:rPr>
        <w:t>volumi :</w:t>
      </w:r>
      <w:proofErr w:type="gramEnd"/>
      <w:r w:rsidRPr="00BA74FB">
        <w:rPr>
          <w:rFonts w:asciiTheme="minorHAnsi" w:hAnsiTheme="minorHAnsi" w:cstheme="minorHAnsi"/>
          <w:sz w:val="32"/>
          <w:szCs w:val="32"/>
        </w:rPr>
        <w:t xml:space="preserve"> </w:t>
      </w:r>
      <w:proofErr w:type="gramStart"/>
      <w:r w:rsidRPr="00BA74FB">
        <w:rPr>
          <w:rFonts w:asciiTheme="minorHAnsi" w:hAnsiTheme="minorHAnsi" w:cstheme="minorHAnsi"/>
          <w:sz w:val="32"/>
          <w:szCs w:val="32"/>
        </w:rPr>
        <w:t>ill. ;</w:t>
      </w:r>
      <w:proofErr w:type="gramEnd"/>
      <w:r w:rsidRPr="00BA74FB">
        <w:rPr>
          <w:rFonts w:asciiTheme="minorHAnsi" w:hAnsiTheme="minorHAnsi" w:cstheme="minorHAnsi"/>
          <w:sz w:val="32"/>
          <w:szCs w:val="32"/>
        </w:rPr>
        <w:t xml:space="preserve"> 33 cm. ((</w:t>
      </w:r>
      <w:r w:rsidR="00CE74DA" w:rsidRPr="00BA74FB">
        <w:rPr>
          <w:rFonts w:asciiTheme="minorHAnsi" w:hAnsiTheme="minorHAnsi" w:cstheme="minorHAnsi"/>
          <w:sz w:val="32"/>
          <w:szCs w:val="32"/>
        </w:rPr>
        <w:t>Il complemento del titolo varia</w:t>
      </w:r>
      <w:r w:rsidR="00BA74FB" w:rsidRPr="00BA74FB">
        <w:rPr>
          <w:rFonts w:asciiTheme="minorHAnsi" w:hAnsiTheme="minorHAnsi" w:cstheme="minorHAnsi"/>
          <w:sz w:val="32"/>
          <w:szCs w:val="32"/>
        </w:rPr>
        <w:t xml:space="preserve"> </w:t>
      </w:r>
      <w:r w:rsidR="00BA74FB" w:rsidRPr="00BA74FB">
        <w:rPr>
          <w:rFonts w:asciiTheme="minorHAnsi" w:hAnsiTheme="minorHAnsi" w:cstheme="minorHAnsi"/>
          <w:sz w:val="32"/>
          <w:szCs w:val="32"/>
        </w:rPr>
        <w:t>rivista settimanale della famiglia italiana</w:t>
      </w:r>
      <w:r w:rsidR="00CE74DA" w:rsidRPr="00BA74FB">
        <w:rPr>
          <w:rFonts w:asciiTheme="minorHAnsi" w:hAnsiTheme="minorHAnsi" w:cstheme="minorHAnsi"/>
          <w:sz w:val="32"/>
          <w:szCs w:val="32"/>
        </w:rPr>
        <w:t>. -</w:t>
      </w:r>
      <w:r w:rsidR="00BA74FB" w:rsidRPr="00BA74FB">
        <w:rPr>
          <w:rFonts w:asciiTheme="minorHAnsi" w:hAnsiTheme="minorHAnsi" w:cstheme="minorHAnsi"/>
          <w:sz w:val="32"/>
          <w:szCs w:val="32"/>
        </w:rPr>
        <w:t xml:space="preserve"> </w:t>
      </w:r>
      <w:r w:rsidR="00CE74DA" w:rsidRPr="00BA74FB">
        <w:rPr>
          <w:rFonts w:asciiTheme="minorHAnsi" w:hAnsiTheme="minorHAnsi" w:cstheme="minorHAnsi"/>
          <w:sz w:val="32"/>
          <w:szCs w:val="32"/>
        </w:rPr>
        <w:t>Poi pubblicata sotto la direzione dello Studium Christi</w:t>
      </w:r>
      <w:r w:rsidR="00CE74DA" w:rsidRPr="00BA74FB">
        <w:rPr>
          <w:rFonts w:asciiTheme="minorHAnsi" w:hAnsiTheme="minorHAnsi" w:cstheme="minorHAnsi"/>
          <w:sz w:val="32"/>
          <w:szCs w:val="32"/>
        </w:rPr>
        <w:t xml:space="preserve">. - </w:t>
      </w:r>
      <w:r w:rsidR="00CE74DA" w:rsidRPr="00BA74FB">
        <w:rPr>
          <w:rFonts w:asciiTheme="minorHAnsi" w:hAnsiTheme="minorHAnsi" w:cstheme="minorHAnsi"/>
          <w:sz w:val="32"/>
          <w:szCs w:val="32"/>
        </w:rPr>
        <w:t xml:space="preserve">Il luogo e l'editore variano: </w:t>
      </w:r>
      <w:proofErr w:type="gramStart"/>
      <w:r w:rsidR="00CE74DA" w:rsidRPr="00BA74FB">
        <w:rPr>
          <w:rFonts w:asciiTheme="minorHAnsi" w:hAnsiTheme="minorHAnsi" w:cstheme="minorHAnsi"/>
          <w:sz w:val="32"/>
          <w:szCs w:val="32"/>
        </w:rPr>
        <w:t>R</w:t>
      </w:r>
      <w:r w:rsidR="00CE74DA" w:rsidRPr="00BA74FB">
        <w:rPr>
          <w:rFonts w:asciiTheme="minorHAnsi" w:hAnsiTheme="minorHAnsi" w:cstheme="minorHAnsi"/>
          <w:sz w:val="32"/>
          <w:szCs w:val="32"/>
        </w:rPr>
        <w:t>oma :</w:t>
      </w:r>
      <w:proofErr w:type="gramEnd"/>
      <w:r w:rsidR="00CE74DA" w:rsidRPr="00BA74FB">
        <w:rPr>
          <w:rFonts w:asciiTheme="minorHAnsi" w:hAnsiTheme="minorHAnsi" w:cstheme="minorHAnsi"/>
          <w:sz w:val="32"/>
          <w:szCs w:val="32"/>
        </w:rPr>
        <w:t xml:space="preserve"> Istituto editoriale San Michele; poi Milano</w:t>
      </w:r>
      <w:r w:rsidR="00CE74DA" w:rsidRPr="00BA74FB">
        <w:rPr>
          <w:rFonts w:asciiTheme="minorHAnsi" w:hAnsiTheme="minorHAnsi" w:cstheme="minorHAnsi"/>
          <w:sz w:val="32"/>
          <w:szCs w:val="32"/>
        </w:rPr>
        <w:t>; poi Bologna</w:t>
      </w:r>
      <w:r w:rsidR="00CE74DA" w:rsidRPr="00BA74FB">
        <w:rPr>
          <w:rFonts w:asciiTheme="minorHAnsi" w:hAnsiTheme="minorHAnsi" w:cstheme="minorHAnsi"/>
          <w:sz w:val="32"/>
          <w:szCs w:val="32"/>
        </w:rPr>
        <w:t>; poi Assisi</w:t>
      </w:r>
      <w:r w:rsidR="00CE74DA" w:rsidRPr="00BA74FB">
        <w:rPr>
          <w:rFonts w:asciiTheme="minorHAnsi" w:hAnsiTheme="minorHAnsi" w:cstheme="minorHAnsi"/>
          <w:sz w:val="32"/>
          <w:szCs w:val="32"/>
        </w:rPr>
        <w:t xml:space="preserve">. - </w:t>
      </w:r>
      <w:r w:rsidR="00CE74DA" w:rsidRPr="00BA74FB">
        <w:rPr>
          <w:rFonts w:asciiTheme="minorHAnsi" w:hAnsiTheme="minorHAnsi" w:cstheme="minorHAnsi"/>
          <w:sz w:val="32"/>
          <w:szCs w:val="32"/>
        </w:rPr>
        <w:t xml:space="preserve">Il formato varia in: 41 </w:t>
      </w:r>
      <w:proofErr w:type="gramStart"/>
      <w:r w:rsidR="00CE74DA" w:rsidRPr="00BA74FB">
        <w:rPr>
          <w:rFonts w:asciiTheme="minorHAnsi" w:hAnsiTheme="minorHAnsi" w:cstheme="minorHAnsi"/>
          <w:sz w:val="32"/>
          <w:szCs w:val="32"/>
        </w:rPr>
        <w:t>cm.</w:t>
      </w:r>
      <w:r w:rsidRPr="00BA74FB">
        <w:rPr>
          <w:rFonts w:asciiTheme="minorHAnsi" w:hAnsiTheme="minorHAnsi" w:cstheme="minorHAnsi"/>
          <w:sz w:val="32"/>
          <w:szCs w:val="32"/>
        </w:rPr>
        <w:t>.</w:t>
      </w:r>
      <w:proofErr w:type="gramEnd"/>
      <w:r w:rsidRPr="00BA74FB">
        <w:rPr>
          <w:rFonts w:asciiTheme="minorHAnsi" w:hAnsiTheme="minorHAnsi" w:cstheme="minorHAnsi"/>
          <w:sz w:val="32"/>
          <w:szCs w:val="32"/>
        </w:rPr>
        <w:t xml:space="preserve"> – BNI 1924-2123. - RML0020289</w:t>
      </w:r>
    </w:p>
    <w:p w14:paraId="77D642F1" w14:textId="623F221E" w:rsidR="00CE74DA" w:rsidRPr="00BA74FB" w:rsidRDefault="00CE74DA" w:rsidP="00BA74FB">
      <w:pPr>
        <w:pStyle w:val="Testonormale1"/>
        <w:tabs>
          <w:tab w:val="right" w:pos="6480"/>
        </w:tabs>
        <w:jc w:val="both"/>
        <w:rPr>
          <w:rFonts w:asciiTheme="minorHAnsi" w:hAnsiTheme="minorHAnsi" w:cstheme="minorHAnsi"/>
          <w:sz w:val="32"/>
          <w:szCs w:val="32"/>
        </w:rPr>
      </w:pPr>
      <w:r w:rsidRPr="00BA74FB">
        <w:rPr>
          <w:rFonts w:asciiTheme="minorHAnsi" w:hAnsiTheme="minorHAnsi" w:cstheme="minorHAnsi"/>
          <w:sz w:val="32"/>
          <w:szCs w:val="32"/>
        </w:rPr>
        <w:t xml:space="preserve">Autore: </w:t>
      </w:r>
      <w:r w:rsidRPr="00BA74FB">
        <w:rPr>
          <w:rFonts w:asciiTheme="minorHAnsi" w:hAnsiTheme="minorHAnsi" w:cstheme="minorHAnsi"/>
          <w:sz w:val="32"/>
          <w:szCs w:val="32"/>
        </w:rPr>
        <w:t>Studium Christi</w:t>
      </w:r>
    </w:p>
    <w:p w14:paraId="1E55C6FE" w14:textId="32BB1FC7" w:rsidR="00BA74FB" w:rsidRPr="00BA74FB" w:rsidRDefault="00BA74FB" w:rsidP="00BA74FB">
      <w:pPr>
        <w:pStyle w:val="Testonormale1"/>
        <w:tabs>
          <w:tab w:val="right" w:pos="6480"/>
        </w:tabs>
        <w:jc w:val="both"/>
        <w:rPr>
          <w:rFonts w:asciiTheme="minorHAnsi" w:hAnsiTheme="minorHAnsi" w:cstheme="minorHAnsi"/>
          <w:sz w:val="32"/>
          <w:szCs w:val="32"/>
        </w:rPr>
      </w:pPr>
      <w:r w:rsidRPr="00BA74FB">
        <w:rPr>
          <w:rFonts w:asciiTheme="minorHAnsi" w:hAnsiTheme="minorHAnsi" w:cstheme="minorHAnsi"/>
          <w:sz w:val="32"/>
          <w:szCs w:val="32"/>
        </w:rPr>
        <w:t>Soggetto: Famiglia – Morale cristiana – 1923-1943</w:t>
      </w:r>
    </w:p>
    <w:p w14:paraId="4BBD64AF" w14:textId="4AD8F19F" w:rsidR="00CE74DA" w:rsidRPr="00BA74FB" w:rsidRDefault="005D3FF8" w:rsidP="00BA74FB">
      <w:pPr>
        <w:pStyle w:val="Testonormale1"/>
        <w:tabs>
          <w:tab w:val="right" w:pos="6480"/>
        </w:tabs>
        <w:jc w:val="both"/>
        <w:rPr>
          <w:rFonts w:asciiTheme="minorHAnsi" w:hAnsiTheme="minorHAnsi" w:cstheme="minorHAnsi"/>
          <w:sz w:val="32"/>
          <w:szCs w:val="32"/>
        </w:rPr>
      </w:pPr>
      <w:r w:rsidRPr="00BA74FB">
        <w:rPr>
          <w:rFonts w:asciiTheme="minorHAnsi" w:hAnsiTheme="minorHAnsi" w:cstheme="minorHAnsi"/>
          <w:b/>
          <w:bCs/>
          <w:color w:val="C00000"/>
          <w:sz w:val="32"/>
          <w:szCs w:val="32"/>
        </w:rPr>
        <w:t>Copia digitale</w:t>
      </w:r>
      <w:r w:rsidRPr="00BA74FB">
        <w:rPr>
          <w:rFonts w:asciiTheme="minorHAnsi" w:hAnsiTheme="minorHAnsi" w:cstheme="minorHAnsi"/>
          <w:color w:val="C00000"/>
          <w:sz w:val="32"/>
          <w:szCs w:val="32"/>
        </w:rPr>
        <w:t xml:space="preserve"> </w:t>
      </w:r>
      <w:hyperlink r:id="rId7" w:history="1">
        <w:r w:rsidRPr="00BA74FB">
          <w:rPr>
            <w:rStyle w:val="Collegamentoipertestuale"/>
            <w:rFonts w:asciiTheme="minorHAnsi" w:hAnsiTheme="minorHAnsi" w:cstheme="minorHAnsi"/>
            <w:sz w:val="32"/>
            <w:szCs w:val="32"/>
          </w:rPr>
          <w:t>1924-1933</w:t>
        </w:r>
      </w:hyperlink>
      <w:r w:rsidR="00CE74DA" w:rsidRPr="00BA74FB">
        <w:rPr>
          <w:rFonts w:asciiTheme="minorHAnsi" w:hAnsiTheme="minorHAnsi" w:cstheme="minorHAnsi"/>
          <w:sz w:val="32"/>
          <w:szCs w:val="32"/>
        </w:rPr>
        <w:t xml:space="preserve">; </w:t>
      </w:r>
      <w:hyperlink r:id="rId8" w:history="1">
        <w:r w:rsidR="00CE74DA" w:rsidRPr="00BA74FB">
          <w:rPr>
            <w:rStyle w:val="Collegamentoipertestuale"/>
            <w:rFonts w:asciiTheme="minorHAnsi" w:hAnsiTheme="minorHAnsi" w:cstheme="minorHAnsi"/>
            <w:sz w:val="32"/>
            <w:szCs w:val="32"/>
          </w:rPr>
          <w:t>n.6,8,9(1933)</w:t>
        </w:r>
      </w:hyperlink>
    </w:p>
    <w:p w14:paraId="24097930" w14:textId="77777777" w:rsidR="005D3FF8" w:rsidRPr="00BA74FB" w:rsidRDefault="005D3FF8" w:rsidP="00BA74FB">
      <w:pPr>
        <w:pStyle w:val="Testonormale1"/>
        <w:tabs>
          <w:tab w:val="right" w:pos="6480"/>
        </w:tabs>
        <w:jc w:val="both"/>
        <w:rPr>
          <w:rFonts w:asciiTheme="minorHAnsi" w:hAnsiTheme="minorHAnsi" w:cstheme="minorHAnsi"/>
          <w:sz w:val="22"/>
          <w:szCs w:val="22"/>
        </w:rPr>
      </w:pPr>
    </w:p>
    <w:p w14:paraId="6E20EC25" w14:textId="77777777" w:rsidR="005D3FF8" w:rsidRPr="00BA74FB" w:rsidRDefault="005D3FF8" w:rsidP="00BA74FB">
      <w:pPr>
        <w:jc w:val="both"/>
        <w:rPr>
          <w:rFonts w:asciiTheme="minorHAnsi" w:hAnsiTheme="minorHAnsi" w:cstheme="minorHAnsi"/>
          <w:b/>
          <w:bCs/>
          <w:color w:val="C00000"/>
          <w:sz w:val="44"/>
          <w:szCs w:val="44"/>
        </w:rPr>
      </w:pPr>
      <w:r w:rsidRPr="00BA74FB">
        <w:rPr>
          <w:rFonts w:asciiTheme="minorHAnsi" w:hAnsiTheme="minorHAnsi" w:cstheme="minorHAnsi"/>
          <w:b/>
          <w:bCs/>
          <w:color w:val="C00000"/>
          <w:sz w:val="44"/>
          <w:szCs w:val="44"/>
        </w:rPr>
        <w:t>Informazioni storico-bibliografiche</w:t>
      </w:r>
    </w:p>
    <w:p w14:paraId="4D53A877" w14:textId="77777777" w:rsidR="00CE74DA" w:rsidRPr="00BA74FB" w:rsidRDefault="00CE74DA" w:rsidP="00BA74FB">
      <w:pPr>
        <w:pStyle w:val="Testonormale1"/>
        <w:tabs>
          <w:tab w:val="right" w:pos="6480"/>
        </w:tabs>
        <w:jc w:val="both"/>
        <w:rPr>
          <w:rFonts w:asciiTheme="minorHAnsi" w:hAnsiTheme="minorHAnsi" w:cstheme="minorHAnsi"/>
          <w:sz w:val="26"/>
          <w:szCs w:val="26"/>
        </w:rPr>
      </w:pPr>
      <w:r w:rsidRPr="00BA74FB">
        <w:rPr>
          <w:rFonts w:asciiTheme="minorHAnsi" w:hAnsiTheme="minorHAnsi" w:cstheme="minorHAnsi"/>
          <w:i/>
          <w:iCs/>
          <w:sz w:val="26"/>
          <w:szCs w:val="26"/>
        </w:rPr>
        <w:t>La festa: rivista settimanale illustrata della famiglia italiana</w:t>
      </w:r>
      <w:r w:rsidRPr="00BA74FB">
        <w:rPr>
          <w:rFonts w:asciiTheme="minorHAnsi" w:hAnsiTheme="minorHAnsi" w:cstheme="minorHAnsi"/>
          <w:sz w:val="26"/>
          <w:szCs w:val="26"/>
        </w:rPr>
        <w:t xml:space="preserve"> è un periodico edito dal 1923 al 1943 (prima settimanale poi mensile) con luoghi </w:t>
      </w:r>
      <w:proofErr w:type="gramStart"/>
      <w:r w:rsidRPr="00BA74FB">
        <w:rPr>
          <w:rFonts w:asciiTheme="minorHAnsi" w:hAnsiTheme="minorHAnsi" w:cstheme="minorHAnsi"/>
          <w:sz w:val="26"/>
          <w:szCs w:val="26"/>
        </w:rPr>
        <w:t>ed</w:t>
      </w:r>
      <w:proofErr w:type="gramEnd"/>
      <w:r w:rsidRPr="00BA74FB">
        <w:rPr>
          <w:rFonts w:asciiTheme="minorHAnsi" w:hAnsiTheme="minorHAnsi" w:cstheme="minorHAnsi"/>
          <w:sz w:val="26"/>
          <w:szCs w:val="26"/>
        </w:rPr>
        <w:t xml:space="preserve"> editore diversi: Milano, Cardinal Ferrari; Roma, Istituto editoriale San Michele; Bologna, Assisi.</w:t>
      </w:r>
    </w:p>
    <w:p w14:paraId="4C851C94" w14:textId="77777777" w:rsidR="00BA74FB" w:rsidRDefault="00CE74DA" w:rsidP="00BA74FB">
      <w:pPr>
        <w:pStyle w:val="Testonormale1"/>
        <w:tabs>
          <w:tab w:val="right" w:pos="6480"/>
        </w:tabs>
        <w:jc w:val="both"/>
        <w:rPr>
          <w:rFonts w:asciiTheme="minorHAnsi" w:hAnsiTheme="minorHAnsi" w:cstheme="minorHAnsi"/>
          <w:sz w:val="26"/>
          <w:szCs w:val="26"/>
        </w:rPr>
      </w:pPr>
      <w:r w:rsidRPr="00BA74FB">
        <w:rPr>
          <w:rFonts w:asciiTheme="minorHAnsi" w:hAnsiTheme="minorHAnsi" w:cstheme="minorHAnsi"/>
          <w:sz w:val="26"/>
          <w:szCs w:val="26"/>
        </w:rPr>
        <w:t xml:space="preserve">"Era necessario davvero far questa rivista nuova? Noi abbiamo risposto di sì, col fatto stesso, ma desideriamo che diano la medesima risposta i nostri lettori, tutti, di tutta Italia. Non possiamo pretendere di convertirli alla nostra opinione (che potrebbe essere interessata) fin dal primo numero, ma chiediamo a loro una grazia: di seguitare a leggere la Festa. E li avvertiamo onestamente del pericolo: può accadere che dopo </w:t>
      </w:r>
      <w:r w:rsidRPr="00BA74FB">
        <w:rPr>
          <w:rFonts w:asciiTheme="minorHAnsi" w:hAnsiTheme="minorHAnsi" w:cstheme="minorHAnsi"/>
          <w:sz w:val="26"/>
          <w:szCs w:val="26"/>
        </w:rPr>
        <w:lastRenderedPageBreak/>
        <w:t>qualche settimana da lettori diventino amici, e che non possano più fare a meno di queste pagine. Ambizioni, queste, perdonabili in uomini di fede e di buona fede, le quali non intaccano la necessaria umiltà: tanto più che proprio agli umili riescono, a volte, le imprese dove falliscono gli orgogliosi. Nostro obbligo, per oggi, è dire in breve cosa abbiamo pensato di fare. Ripetere che vogliamo creare una pulita e bella 'rivista per le famiglie' è dir nulla e dir troppo. Ciascuno di noi, più o meno, appartiene a una famiglia, come scendente o discendente, e una 'rivista per le famiglie' vuol dire, all'incirca, 'rivista per tutti'. E l'intenzione nostra, - la sincerità ci salva dal ridicolo - sarebbe proprio di fare una 'rivista per tutti', ma nel senso di non farla come tutti la fanno e come i più la vorrebbero. Una rivista per tutti - riducendo all'elemento minimo comune i bisogni degli uomini comuni e minimi - non dovrebbe contenere che buffonate, segreti di cucina, consigli di borsa e novelle di sottana e pugnale: e noi intendiamo, per l'appunto, far tutto il contrario.</w:t>
      </w:r>
      <w:r w:rsidR="00BA74FB" w:rsidRPr="00BA74FB">
        <w:rPr>
          <w:rFonts w:asciiTheme="minorHAnsi" w:hAnsiTheme="minorHAnsi" w:cstheme="minorHAnsi"/>
          <w:sz w:val="26"/>
          <w:szCs w:val="26"/>
        </w:rPr>
        <w:t xml:space="preserve"> </w:t>
      </w:r>
      <w:r w:rsidRPr="00BA74FB">
        <w:rPr>
          <w:rFonts w:asciiTheme="minorHAnsi" w:hAnsiTheme="minorHAnsi" w:cstheme="minorHAnsi"/>
          <w:sz w:val="26"/>
          <w:szCs w:val="26"/>
        </w:rPr>
        <w:t>'Famiglia', nel vecchio dizionario onesto, sig</w:t>
      </w:r>
      <w:r w:rsidRPr="00BA74FB">
        <w:rPr>
          <w:rFonts w:asciiTheme="minorHAnsi" w:hAnsiTheme="minorHAnsi" w:cstheme="minorHAnsi"/>
          <w:sz w:val="26"/>
          <w:szCs w:val="26"/>
        </w:rPr>
        <w:t>n</w:t>
      </w:r>
      <w:r w:rsidRPr="00BA74FB">
        <w:rPr>
          <w:rFonts w:asciiTheme="minorHAnsi" w:hAnsiTheme="minorHAnsi" w:cstheme="minorHAnsi"/>
          <w:sz w:val="26"/>
          <w:szCs w:val="26"/>
        </w:rPr>
        <w:t xml:space="preserve">ifica affetto puro, bontà semplice, riposo raccolto, bellezza di crescenti speranze, memorie di contentezze abbellite, di dolori che il ricordo sfuma in gioie. Queste ricchezze, oggi sempre più sperperate e sprezzate in una generazione che odia la casa e vive nei luoghi pubblici, noi vorremmo mantenerle, salvarle, e anche, contro l'umor dei tempi, glorificarle. Ma il piccolo universo della casa ha pur bisogno dell'universo ch'è fuori; non soltanto per contentare il corpo ma anche per occupare lo spirito. La malattia del 'voler sapere' ciò che gli altri fanno, come vivono, e in quali forme nuove si manifesta la vita dei prossimi e dei lontani, è malattia, sì, ma ormai talmente padrona dei migliori che il non volerla soddisfare invece di guarirla l'aggrava. Noi </w:t>
      </w:r>
      <w:proofErr w:type="spellStart"/>
      <w:r w:rsidRPr="00BA74FB">
        <w:rPr>
          <w:rFonts w:asciiTheme="minorHAnsi" w:hAnsiTheme="minorHAnsi" w:cstheme="minorHAnsi"/>
          <w:sz w:val="26"/>
          <w:szCs w:val="26"/>
        </w:rPr>
        <w:t>vogliam</w:t>
      </w:r>
      <w:proofErr w:type="spellEnd"/>
      <w:r w:rsidRPr="00BA74FB">
        <w:rPr>
          <w:rFonts w:asciiTheme="minorHAnsi" w:hAnsiTheme="minorHAnsi" w:cstheme="minorHAnsi"/>
          <w:sz w:val="26"/>
          <w:szCs w:val="26"/>
        </w:rPr>
        <w:t xml:space="preserve">, dunque offrire alle famiglie vere, non ancor divenute semplici cooperative per i pasti quotidiani, - e per fortuna in Italia, ve n'è sempre milioni - una veduta settimanale del mondo, che sazi la curiosità senza infettare </w:t>
      </w:r>
      <w:proofErr w:type="spellStart"/>
      <w:r w:rsidRPr="00BA74FB">
        <w:rPr>
          <w:rFonts w:asciiTheme="minorHAnsi" w:hAnsiTheme="minorHAnsi" w:cstheme="minorHAnsi"/>
          <w:sz w:val="26"/>
          <w:szCs w:val="26"/>
        </w:rPr>
        <w:t>l'anime</w:t>
      </w:r>
      <w:proofErr w:type="spellEnd"/>
      <w:r w:rsidRPr="00BA74FB">
        <w:rPr>
          <w:rFonts w:asciiTheme="minorHAnsi" w:hAnsiTheme="minorHAnsi" w:cstheme="minorHAnsi"/>
          <w:sz w:val="26"/>
          <w:szCs w:val="26"/>
        </w:rPr>
        <w:t xml:space="preserve">. La Festa, badiamo, non sarà una rivista di puritani predicanti: tutt'altro. Festa vuol dir gioia e premio, sollevazione di spirito e cordialità generosa. </w:t>
      </w:r>
      <w:proofErr w:type="gramStart"/>
      <w:r w:rsidRPr="00BA74FB">
        <w:rPr>
          <w:rFonts w:asciiTheme="minorHAnsi" w:hAnsiTheme="minorHAnsi" w:cstheme="minorHAnsi"/>
          <w:sz w:val="26"/>
          <w:szCs w:val="26"/>
        </w:rPr>
        <w:t>E'</w:t>
      </w:r>
      <w:proofErr w:type="gramEnd"/>
      <w:r w:rsidRPr="00BA74FB">
        <w:rPr>
          <w:rFonts w:asciiTheme="minorHAnsi" w:hAnsiTheme="minorHAnsi" w:cstheme="minorHAnsi"/>
          <w:sz w:val="26"/>
          <w:szCs w:val="26"/>
        </w:rPr>
        <w:t xml:space="preserve">, per noi, il giorno del Riposo d'Iddio: il giorno nel quale Egli affermò che tutto era bene. Ma vogliamo, con tutta la volontà raddoppiata dall'amore, che la Festa abbia in </w:t>
      </w:r>
      <w:proofErr w:type="spellStart"/>
      <w:r w:rsidRPr="00BA74FB">
        <w:rPr>
          <w:rFonts w:asciiTheme="minorHAnsi" w:hAnsiTheme="minorHAnsi" w:cstheme="minorHAnsi"/>
          <w:sz w:val="26"/>
          <w:szCs w:val="26"/>
        </w:rPr>
        <w:t>sè</w:t>
      </w:r>
      <w:proofErr w:type="spellEnd"/>
      <w:r w:rsidRPr="00BA74FB">
        <w:rPr>
          <w:rFonts w:asciiTheme="minorHAnsi" w:hAnsiTheme="minorHAnsi" w:cstheme="minorHAnsi"/>
          <w:sz w:val="26"/>
          <w:szCs w:val="26"/>
        </w:rPr>
        <w:t xml:space="preserve">, e dimostri d'averla, un'anima. Sarà, prima di tutto, una raccolta ben fatta di letture non noiose, non pedantesche, non sciatte e non smorte, ma non già uno di quei soliti guazzetti di </w:t>
      </w:r>
      <w:proofErr w:type="spellStart"/>
      <w:r w:rsidRPr="00BA74FB">
        <w:rPr>
          <w:rFonts w:asciiTheme="minorHAnsi" w:hAnsiTheme="minorHAnsi" w:cstheme="minorHAnsi"/>
          <w:sz w:val="26"/>
          <w:szCs w:val="26"/>
        </w:rPr>
        <w:t>articolucci</w:t>
      </w:r>
      <w:proofErr w:type="spellEnd"/>
      <w:r w:rsidRPr="00BA74FB">
        <w:rPr>
          <w:rFonts w:asciiTheme="minorHAnsi" w:hAnsiTheme="minorHAnsi" w:cstheme="minorHAnsi"/>
          <w:sz w:val="26"/>
          <w:szCs w:val="26"/>
        </w:rPr>
        <w:t xml:space="preserve"> senza sapore e sostanza e di cascami letterari a peso, che si prendono per guardar le figure e si buttano via subito, e si dimenticano prima ancora che cadano nella cesta dei rifiuti. (...) Dimostreremo, se ci riuscirà, che vi può esser letizia senza peccato, amore senza rimorso, sapienza senza oscuri sdottoramenti. La Festa non è fatta soltanto da cristiani; ma l'anima che vogliamo darle sarà cristiana e quell'anima sarà meglio capita dai cristiani, e forse aiuterà qualcuno ad avvicinarsi a Quello ch'è, per noi Via e Vita".</w:t>
      </w:r>
      <w:r w:rsidR="00BA74FB" w:rsidRPr="00BA74FB">
        <w:rPr>
          <w:rFonts w:asciiTheme="minorHAnsi" w:hAnsiTheme="minorHAnsi" w:cstheme="minorHAnsi"/>
          <w:sz w:val="26"/>
          <w:szCs w:val="26"/>
        </w:rPr>
        <w:t xml:space="preserve"> </w:t>
      </w:r>
    </w:p>
    <w:p w14:paraId="7AE63F8D" w14:textId="73350197" w:rsidR="005D3FF8" w:rsidRPr="00BA74FB" w:rsidRDefault="00BA74FB" w:rsidP="00BA74FB">
      <w:pPr>
        <w:pStyle w:val="Testonormale1"/>
        <w:tabs>
          <w:tab w:val="right" w:pos="6480"/>
        </w:tabs>
        <w:jc w:val="both"/>
        <w:rPr>
          <w:rFonts w:asciiTheme="minorHAnsi" w:hAnsiTheme="minorHAnsi" w:cstheme="minorHAnsi"/>
          <w:sz w:val="26"/>
          <w:szCs w:val="26"/>
        </w:rPr>
      </w:pPr>
      <w:hyperlink r:id="rId9" w:history="1">
        <w:r w:rsidRPr="006F38AF">
          <w:rPr>
            <w:rStyle w:val="Collegamentoipertestuale"/>
            <w:rFonts w:asciiTheme="minorHAnsi" w:hAnsiTheme="minorHAnsi" w:cstheme="minorHAnsi"/>
            <w:sz w:val="26"/>
            <w:szCs w:val="26"/>
          </w:rPr>
          <w:t>https://www.storiaememoriadibologna.it/archivio/organizzazioni/la-festa-rivista-settimanale-illustrata</w:t>
        </w:r>
      </w:hyperlink>
      <w:r w:rsidR="00CE74DA" w:rsidRPr="00BA74FB">
        <w:rPr>
          <w:rFonts w:asciiTheme="minorHAnsi" w:hAnsiTheme="minorHAnsi" w:cstheme="minorHAnsi"/>
          <w:sz w:val="26"/>
          <w:szCs w:val="26"/>
        </w:rPr>
        <w:t xml:space="preserve">. </w:t>
      </w:r>
    </w:p>
    <w:p w14:paraId="41CAA3F1" w14:textId="77777777" w:rsidR="0031062F" w:rsidRPr="00BA74FB" w:rsidRDefault="0031062F" w:rsidP="00BA74FB">
      <w:pPr>
        <w:jc w:val="both"/>
        <w:rPr>
          <w:rFonts w:asciiTheme="minorHAnsi" w:hAnsiTheme="minorHAnsi" w:cstheme="minorHAnsi"/>
        </w:rPr>
      </w:pPr>
    </w:p>
    <w:sectPr w:rsidR="0031062F" w:rsidRPr="00BA74F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F1CE1"/>
    <w:rsid w:val="0031062F"/>
    <w:rsid w:val="003605E3"/>
    <w:rsid w:val="00375F4B"/>
    <w:rsid w:val="003811E4"/>
    <w:rsid w:val="00593BD8"/>
    <w:rsid w:val="005D3FF8"/>
    <w:rsid w:val="00653982"/>
    <w:rsid w:val="00BA74FB"/>
    <w:rsid w:val="00C71CAA"/>
    <w:rsid w:val="00CE74DA"/>
    <w:rsid w:val="00D544E6"/>
    <w:rsid w:val="00E84EF4"/>
    <w:rsid w:val="00FF1C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FE60"/>
  <w15:chartTrackingRefBased/>
  <w15:docId w15:val="{456BED38-E51A-4B26-AC76-62C1429E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3FF8"/>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FF1C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F1C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F1CE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F1CE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F1CE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F1CE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1CE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1CE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1CE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1CE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F1CE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F1CE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F1CE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F1CE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F1C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1C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1C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1C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1CE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1C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1CE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1C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1CE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1CE1"/>
    <w:rPr>
      <w:i/>
      <w:iCs/>
      <w:color w:val="404040" w:themeColor="text1" w:themeTint="BF"/>
    </w:rPr>
  </w:style>
  <w:style w:type="paragraph" w:styleId="Paragrafoelenco">
    <w:name w:val="List Paragraph"/>
    <w:basedOn w:val="Normale"/>
    <w:uiPriority w:val="34"/>
    <w:qFormat/>
    <w:rsid w:val="00FF1CE1"/>
    <w:pPr>
      <w:ind w:left="720"/>
      <w:contextualSpacing/>
    </w:pPr>
  </w:style>
  <w:style w:type="character" w:styleId="Enfasiintensa">
    <w:name w:val="Intense Emphasis"/>
    <w:basedOn w:val="Carpredefinitoparagrafo"/>
    <w:uiPriority w:val="21"/>
    <w:qFormat/>
    <w:rsid w:val="00FF1CE1"/>
    <w:rPr>
      <w:i/>
      <w:iCs/>
      <w:color w:val="365F91" w:themeColor="accent1" w:themeShade="BF"/>
    </w:rPr>
  </w:style>
  <w:style w:type="paragraph" w:styleId="Citazioneintensa">
    <w:name w:val="Intense Quote"/>
    <w:basedOn w:val="Normale"/>
    <w:next w:val="Normale"/>
    <w:link w:val="CitazioneintensaCarattere"/>
    <w:uiPriority w:val="30"/>
    <w:qFormat/>
    <w:rsid w:val="00FF1C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F1CE1"/>
    <w:rPr>
      <w:i/>
      <w:iCs/>
      <w:color w:val="365F91" w:themeColor="accent1" w:themeShade="BF"/>
    </w:rPr>
  </w:style>
  <w:style w:type="character" w:styleId="Riferimentointenso">
    <w:name w:val="Intense Reference"/>
    <w:basedOn w:val="Carpredefinitoparagrafo"/>
    <w:uiPriority w:val="32"/>
    <w:qFormat/>
    <w:rsid w:val="00FF1CE1"/>
    <w:rPr>
      <w:b/>
      <w:bCs/>
      <w:smallCaps/>
      <w:color w:val="365F91" w:themeColor="accent1" w:themeShade="BF"/>
      <w:spacing w:val="5"/>
    </w:rPr>
  </w:style>
  <w:style w:type="character" w:styleId="Collegamentoipertestuale">
    <w:name w:val="Hyperlink"/>
    <w:rsid w:val="005D3FF8"/>
    <w:rPr>
      <w:color w:val="0000FF"/>
      <w:u w:val="single"/>
    </w:rPr>
  </w:style>
  <w:style w:type="paragraph" w:customStyle="1" w:styleId="Testonormale1">
    <w:name w:val="Testo normale1"/>
    <w:basedOn w:val="Normale"/>
    <w:uiPriority w:val="99"/>
    <w:rsid w:val="005D3FF8"/>
    <w:rPr>
      <w:rFonts w:ascii="Courier New" w:hAnsi="Courier New" w:cs="Courier New"/>
      <w:sz w:val="20"/>
      <w:szCs w:val="20"/>
    </w:rPr>
  </w:style>
  <w:style w:type="character" w:styleId="Menzionenonrisolta">
    <w:name w:val="Unresolved Mention"/>
    <w:basedOn w:val="Carpredefinitoparagrafo"/>
    <w:uiPriority w:val="99"/>
    <w:semiHidden/>
    <w:unhideWhenUsed/>
    <w:rsid w:val="00CE7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riaememoriadibologna.it/archivio/organizzazioni/la-festa-rivista-settimanale-illustrata" TargetMode="External"/><Relationship Id="rId3" Type="http://schemas.openxmlformats.org/officeDocument/2006/relationships/settings" Target="settings.xml"/><Relationship Id="rId7" Type="http://schemas.openxmlformats.org/officeDocument/2006/relationships/hyperlink" Target="http://digitale.bnc.roma.sbn.it/tecadigitale/giornali/RML00202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oriaememoriadibologna.it/archivio/organizzazioni/la-festa-rivista-settimanale-illustra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773B-7465-43F4-9AD7-68A31E6B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752</Words>
  <Characters>4288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2026-06-23T09:01:00Z</dcterms:created>
  <dcterms:modified xsi:type="dcterms:W3CDTF">2026-06-23T11:09:00Z</dcterms:modified>
</cp:coreProperties>
</file>