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D1A50" w14:textId="37F61C71" w:rsidR="00E93107" w:rsidRPr="00733754" w:rsidRDefault="00792C0A" w:rsidP="00E93107">
      <w:pPr>
        <w:spacing w:after="0" w:line="240" w:lineRule="auto"/>
        <w:jc w:val="both"/>
        <w:rPr>
          <w:rFonts w:cstheme="minorHAnsi"/>
          <w:i/>
          <w:sz w:val="16"/>
          <w:szCs w:val="16"/>
        </w:rPr>
      </w:pPr>
      <w:r>
        <w:rPr>
          <w:rFonts w:cstheme="minorHAnsi"/>
          <w:b/>
          <w:color w:val="C00000"/>
          <w:sz w:val="44"/>
          <w:szCs w:val="44"/>
        </w:rPr>
        <w:t>M1513</w:t>
      </w:r>
      <w:r w:rsidR="00E93107" w:rsidRPr="00733754">
        <w:rPr>
          <w:rFonts w:cstheme="minorHAnsi"/>
          <w:b/>
          <w:color w:val="C00000"/>
          <w:sz w:val="44"/>
          <w:szCs w:val="44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b/>
          <w:sz w:val="16"/>
          <w:szCs w:val="16"/>
        </w:rPr>
        <w:tab/>
      </w:r>
      <w:r w:rsidR="00E93107" w:rsidRPr="00733754">
        <w:rPr>
          <w:rFonts w:cstheme="minorHAnsi"/>
          <w:i/>
          <w:sz w:val="16"/>
          <w:szCs w:val="16"/>
        </w:rPr>
        <w:t xml:space="preserve">Scheda creata il </w:t>
      </w:r>
      <w:r w:rsidR="00E93107">
        <w:rPr>
          <w:rFonts w:cstheme="minorHAnsi"/>
          <w:i/>
          <w:sz w:val="16"/>
          <w:szCs w:val="16"/>
        </w:rPr>
        <w:t>22</w:t>
      </w:r>
      <w:r w:rsidR="00427384">
        <w:rPr>
          <w:rFonts w:cstheme="minorHAnsi"/>
          <w:i/>
          <w:sz w:val="16"/>
          <w:szCs w:val="16"/>
        </w:rPr>
        <w:t>-</w:t>
      </w:r>
      <w:r w:rsidR="006A73E3">
        <w:rPr>
          <w:rFonts w:cstheme="minorHAnsi"/>
          <w:i/>
          <w:sz w:val="16"/>
          <w:szCs w:val="16"/>
        </w:rPr>
        <w:t>31</w:t>
      </w:r>
      <w:r w:rsidR="00E93107" w:rsidRPr="00733754">
        <w:rPr>
          <w:rFonts w:cstheme="minorHAnsi"/>
          <w:i/>
          <w:sz w:val="16"/>
          <w:szCs w:val="16"/>
        </w:rPr>
        <w:t xml:space="preserve"> agosto 2026</w:t>
      </w:r>
    </w:p>
    <w:p w14:paraId="03373C78" w14:textId="77777777" w:rsidR="00E93107" w:rsidRPr="00733754" w:rsidRDefault="00E93107" w:rsidP="00E93107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733754">
        <w:rPr>
          <w:rFonts w:cstheme="minorHAnsi"/>
          <w:b/>
          <w:color w:val="C00000"/>
          <w:sz w:val="44"/>
          <w:szCs w:val="44"/>
        </w:rPr>
        <w:t>Descrizione storico-bibliografica</w:t>
      </w:r>
    </w:p>
    <w:p w14:paraId="51BB6FB3" w14:textId="77525CBC" w:rsidR="006D4FAF" w:rsidRPr="00427384" w:rsidRDefault="006D4FAF" w:rsidP="006D4FAF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*</w:t>
      </w:r>
      <w:r w:rsidRPr="00427384">
        <w:rPr>
          <w:b/>
          <w:bCs/>
          <w:sz w:val="24"/>
          <w:szCs w:val="24"/>
        </w:rPr>
        <w:t>Bollettino parrocchiale</w:t>
      </w:r>
      <w:r w:rsidRPr="00427384">
        <w:rPr>
          <w:sz w:val="24"/>
          <w:szCs w:val="24"/>
        </w:rPr>
        <w:t xml:space="preserve"> / [parrocchia di S. Michele Arcangelo, Fener]. - [Anno 1 (1918</w:t>
      </w:r>
      <w:proofErr w:type="gramStart"/>
      <w:r w:rsidRPr="00427384">
        <w:rPr>
          <w:sz w:val="24"/>
          <w:szCs w:val="24"/>
        </w:rPr>
        <w:t>)]-</w:t>
      </w:r>
      <w:proofErr w:type="gramEnd"/>
      <w:r w:rsidRPr="00427384">
        <w:rPr>
          <w:sz w:val="24"/>
          <w:szCs w:val="24"/>
        </w:rPr>
        <w:t xml:space="preserve">anno 31, n. 4 (dicembre 1948).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Tipografia vescovile, [1918-1948]. – 31 </w:t>
      </w:r>
      <w:proofErr w:type="gramStart"/>
      <w:r w:rsidRPr="00427384">
        <w:rPr>
          <w:sz w:val="24"/>
          <w:szCs w:val="24"/>
        </w:rPr>
        <w:t>volumi ;</w:t>
      </w:r>
      <w:proofErr w:type="gramEnd"/>
      <w:r w:rsidRPr="00427384">
        <w:rPr>
          <w:sz w:val="24"/>
          <w:szCs w:val="24"/>
        </w:rPr>
        <w:t xml:space="preserve"> 35 cm. ((Periodicità non dichiarata. - Descrizione basata su Anno 31, n. 1 (gennaio 1948). - Data di pubblicazione presunta ricavata dalla numerazione delle annate. - Direttore responsabile: G. Da Corte. - VIA0663950</w:t>
      </w:r>
    </w:p>
    <w:p w14:paraId="4C2BD072" w14:textId="2ACCC7BB" w:rsidR="006D4FAF" w:rsidRPr="00427384" w:rsidRDefault="006D4FAF" w:rsidP="006D4FAF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Lo *</w:t>
      </w:r>
      <w:r w:rsidRPr="00427384">
        <w:rPr>
          <w:b/>
          <w:bCs/>
          <w:sz w:val="24"/>
          <w:szCs w:val="24"/>
        </w:rPr>
        <w:t xml:space="preserve">squillo di S. </w:t>
      </w:r>
      <w:proofErr w:type="gramStart"/>
      <w:r w:rsidRPr="00427384">
        <w:rPr>
          <w:b/>
          <w:bCs/>
          <w:sz w:val="24"/>
          <w:szCs w:val="24"/>
        </w:rPr>
        <w:t>Michele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bollettino parrocchiale di Fener (Belluno) / [parrocchia di S. Michele Arcangelo, Fener]. - Anno 2, n. 1 (marzo </w:t>
      </w:r>
      <w:proofErr w:type="gramStart"/>
      <w:r w:rsidRPr="00427384">
        <w:rPr>
          <w:sz w:val="24"/>
          <w:szCs w:val="24"/>
        </w:rPr>
        <w:t>1949)-</w:t>
      </w:r>
      <w:proofErr w:type="gramEnd"/>
      <w:r w:rsidRPr="00427384">
        <w:rPr>
          <w:sz w:val="24"/>
          <w:szCs w:val="24"/>
        </w:rPr>
        <w:t xml:space="preserve">anno 35 (1982).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Tipografia vescovile, [1949-1982]. – 34 </w:t>
      </w:r>
      <w:proofErr w:type="gramStart"/>
      <w:r w:rsidRPr="00427384">
        <w:rPr>
          <w:sz w:val="24"/>
          <w:szCs w:val="24"/>
        </w:rPr>
        <w:t>volumi ;</w:t>
      </w:r>
      <w:proofErr w:type="gramEnd"/>
      <w:r w:rsidRPr="00427384">
        <w:rPr>
          <w:sz w:val="24"/>
          <w:szCs w:val="24"/>
        </w:rPr>
        <w:t xml:space="preserve"> 35 cm. ((Periodicità non dichiarata. - Data di pubblicazione presunta ricavata dalla numerazione delle annate. - Direttore responsabile: G. Da Corte (cambia nel tempo). - L'editore da anno 18, n. 1 (aprile 1965): Tipografia Piave. </w:t>
      </w:r>
      <w:r w:rsidR="00792C0A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</w:t>
      </w:r>
      <w:r w:rsidR="00792C0A" w:rsidRPr="00427384">
        <w:rPr>
          <w:sz w:val="24"/>
          <w:szCs w:val="24"/>
        </w:rPr>
        <w:t xml:space="preserve">Poi disponibile online a: </w:t>
      </w:r>
      <w:hyperlink r:id="rId4" w:history="1">
        <w:r w:rsidR="00792C0A" w:rsidRPr="00427384">
          <w:rPr>
            <w:rStyle w:val="Collegamentoipertestuale"/>
            <w:sz w:val="24"/>
            <w:szCs w:val="24"/>
          </w:rPr>
          <w:t>http://www.chieseconcadelpiave.it/</w:t>
        </w:r>
      </w:hyperlink>
      <w:r w:rsidR="00792C0A" w:rsidRPr="00427384">
        <w:rPr>
          <w:sz w:val="24"/>
          <w:szCs w:val="24"/>
        </w:rPr>
        <w:t xml:space="preserve">. - </w:t>
      </w:r>
      <w:r w:rsidRPr="00427384">
        <w:rPr>
          <w:sz w:val="24"/>
          <w:szCs w:val="24"/>
        </w:rPr>
        <w:t>VIA0663954</w:t>
      </w:r>
    </w:p>
    <w:p w14:paraId="3ED76491" w14:textId="3E2ADE8C" w:rsidR="006D4FAF" w:rsidRPr="00427384" w:rsidRDefault="006D4FAF" w:rsidP="006D4FAF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Autore: Parrocchia di San Michele Arcangelo &lt;</w:t>
      </w:r>
      <w:proofErr w:type="gramStart"/>
      <w:r w:rsidRPr="00427384">
        <w:rPr>
          <w:sz w:val="24"/>
          <w:szCs w:val="24"/>
        </w:rPr>
        <w:t>Fener ;</w:t>
      </w:r>
      <w:proofErr w:type="gramEnd"/>
      <w:r w:rsidRPr="00427384">
        <w:rPr>
          <w:sz w:val="24"/>
          <w:szCs w:val="24"/>
        </w:rPr>
        <w:t xml:space="preserve"> Setteville&gt; </w:t>
      </w:r>
    </w:p>
    <w:p w14:paraId="70C2CF6F" w14:textId="77777777" w:rsidR="00E93107" w:rsidRPr="00427384" w:rsidRDefault="00E93107" w:rsidP="00427384">
      <w:pPr>
        <w:spacing w:after="0" w:line="240" w:lineRule="auto"/>
        <w:jc w:val="both"/>
        <w:rPr>
          <w:sz w:val="24"/>
          <w:szCs w:val="24"/>
        </w:rPr>
      </w:pPr>
    </w:p>
    <w:p w14:paraId="14961AF0" w14:textId="77777777" w:rsidR="00427384" w:rsidRPr="00427384" w:rsidRDefault="00427384" w:rsidP="00427384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b/>
          <w:bCs/>
          <w:sz w:val="24"/>
          <w:szCs w:val="24"/>
        </w:rPr>
        <w:t xml:space="preserve">*Voce </w:t>
      </w:r>
      <w:proofErr w:type="gramStart"/>
      <w:r w:rsidRPr="00427384">
        <w:rPr>
          <w:b/>
          <w:bCs/>
          <w:sz w:val="24"/>
          <w:szCs w:val="24"/>
        </w:rPr>
        <w:t>amica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bollettino della parrocchia di Campo S. Ulderico. - [Anno 1 (1926?</w:t>
      </w:r>
      <w:proofErr w:type="gramStart"/>
      <w:r w:rsidRPr="00427384">
        <w:rPr>
          <w:sz w:val="24"/>
          <w:szCs w:val="24"/>
        </w:rPr>
        <w:t>)]-</w:t>
      </w:r>
      <w:proofErr w:type="gramEnd"/>
      <w:r w:rsidRPr="00427384">
        <w:rPr>
          <w:sz w:val="24"/>
          <w:szCs w:val="24"/>
        </w:rPr>
        <w:t xml:space="preserve">anno 35, n. 1 (marzo 1953).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Tipografia editr. La Cartolibraria, [1926-1953]. - </w:t>
      </w:r>
      <w:proofErr w:type="gramStart"/>
      <w:r w:rsidRPr="00427384">
        <w:rPr>
          <w:sz w:val="24"/>
          <w:szCs w:val="24"/>
        </w:rPr>
        <w:t>fascicoli :</w:t>
      </w:r>
      <w:proofErr w:type="gramEnd"/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ill. ;</w:t>
      </w:r>
      <w:proofErr w:type="gramEnd"/>
      <w:r w:rsidRPr="00427384">
        <w:rPr>
          <w:sz w:val="24"/>
          <w:szCs w:val="24"/>
        </w:rPr>
        <w:t xml:space="preserve"> 35 cm. ((Trimestrale (irregolare). - Complemento del titolo da n. 3 (1936): bollettino trimestrale della parrocchia di Campo S. Ulderico. - Data di pubblicazione presunta ricavata dalla numerazione delle annate. - Direttore responsabile: Angelo Maddalon (cambia nel tempo). - L'editore cambia. - Descrizione basata su Anno 2, n. 1 (luglio 1927). - VIA0664157</w:t>
      </w:r>
    </w:p>
    <w:p w14:paraId="6E4280D2" w14:textId="77687920" w:rsidR="00427384" w:rsidRDefault="006A73E3" w:rsidP="00427384">
      <w:pPr>
        <w:spacing w:after="0" w:line="240" w:lineRule="auto"/>
        <w:jc w:val="both"/>
        <w:rPr>
          <w:sz w:val="24"/>
          <w:szCs w:val="24"/>
        </w:rPr>
      </w:pPr>
      <w:r w:rsidRPr="006A73E3">
        <w:rPr>
          <w:sz w:val="24"/>
          <w:szCs w:val="24"/>
        </w:rPr>
        <w:t xml:space="preserve">La </w:t>
      </w:r>
      <w:r>
        <w:rPr>
          <w:sz w:val="24"/>
          <w:szCs w:val="24"/>
        </w:rPr>
        <w:t>*</w:t>
      </w:r>
      <w:r w:rsidRPr="006A73E3">
        <w:rPr>
          <w:b/>
          <w:bCs/>
          <w:sz w:val="24"/>
          <w:szCs w:val="24"/>
        </w:rPr>
        <w:t xml:space="preserve">voce di </w:t>
      </w:r>
      <w:proofErr w:type="gramStart"/>
      <w:r w:rsidRPr="006A73E3">
        <w:rPr>
          <w:b/>
          <w:bCs/>
          <w:sz w:val="24"/>
          <w:szCs w:val="24"/>
        </w:rPr>
        <w:t>Tessere</w:t>
      </w:r>
      <w:r w:rsidRPr="006A73E3">
        <w:rPr>
          <w:sz w:val="24"/>
          <w:szCs w:val="24"/>
        </w:rPr>
        <w:t xml:space="preserve"> :</w:t>
      </w:r>
      <w:proofErr w:type="gramEnd"/>
      <w:r w:rsidRPr="006A73E3">
        <w:rPr>
          <w:sz w:val="24"/>
          <w:szCs w:val="24"/>
        </w:rPr>
        <w:t xml:space="preserve"> bollettino della </w:t>
      </w:r>
      <w:r>
        <w:rPr>
          <w:sz w:val="24"/>
          <w:szCs w:val="24"/>
        </w:rPr>
        <w:t>P</w:t>
      </w:r>
      <w:r w:rsidRPr="006A73E3">
        <w:rPr>
          <w:sz w:val="24"/>
          <w:szCs w:val="24"/>
        </w:rPr>
        <w:t>arrocchia di Campo S. Ulderico. - Anno 35, n. 2 (lug</w:t>
      </w:r>
      <w:r>
        <w:rPr>
          <w:sz w:val="24"/>
          <w:szCs w:val="24"/>
        </w:rPr>
        <w:t>lio</w:t>
      </w:r>
      <w:r w:rsidRPr="006A73E3">
        <w:rPr>
          <w:sz w:val="24"/>
          <w:szCs w:val="24"/>
        </w:rPr>
        <w:t xml:space="preserve"> </w:t>
      </w:r>
      <w:proofErr w:type="gramStart"/>
      <w:r w:rsidRPr="006A73E3">
        <w:rPr>
          <w:sz w:val="24"/>
          <w:szCs w:val="24"/>
        </w:rPr>
        <w:t>1953)-</w:t>
      </w:r>
      <w:proofErr w:type="gramEnd"/>
      <w:r w:rsidRPr="006A73E3">
        <w:rPr>
          <w:sz w:val="24"/>
          <w:szCs w:val="24"/>
        </w:rPr>
        <w:t>anno 49 [i.e. 50], n. 2 (gen</w:t>
      </w:r>
      <w:r>
        <w:rPr>
          <w:sz w:val="24"/>
          <w:szCs w:val="24"/>
        </w:rPr>
        <w:t>naio</w:t>
      </w:r>
      <w:r w:rsidRPr="006A73E3">
        <w:rPr>
          <w:sz w:val="24"/>
          <w:szCs w:val="24"/>
        </w:rPr>
        <w:t xml:space="preserve"> 1971</w:t>
      </w:r>
      <w:proofErr w:type="gramStart"/>
      <w:r w:rsidRPr="006A73E3">
        <w:rPr>
          <w:sz w:val="24"/>
          <w:szCs w:val="24"/>
        </w:rPr>
        <w:t>) ;</w:t>
      </w:r>
      <w:proofErr w:type="gramEnd"/>
      <w:r w:rsidRPr="006A73E3">
        <w:rPr>
          <w:sz w:val="24"/>
          <w:szCs w:val="24"/>
        </w:rPr>
        <w:t xml:space="preserve"> [nuova serie] [anno 1, (1993)</w:t>
      </w:r>
      <w:proofErr w:type="gramStart"/>
      <w:r w:rsidRPr="006A73E3">
        <w:rPr>
          <w:sz w:val="24"/>
          <w:szCs w:val="24"/>
        </w:rPr>
        <w:t>?]-</w:t>
      </w:r>
      <w:proofErr w:type="gramEnd"/>
      <w:r w:rsidRPr="006A73E3">
        <w:rPr>
          <w:sz w:val="24"/>
          <w:szCs w:val="24"/>
        </w:rPr>
        <w:t>n. 36 (dic</w:t>
      </w:r>
      <w:r>
        <w:rPr>
          <w:sz w:val="24"/>
          <w:szCs w:val="24"/>
        </w:rPr>
        <w:t>embre</w:t>
      </w:r>
      <w:r w:rsidRPr="006A73E3">
        <w:rPr>
          <w:sz w:val="24"/>
          <w:szCs w:val="24"/>
        </w:rPr>
        <w:t xml:space="preserve"> 2005). - </w:t>
      </w:r>
      <w:proofErr w:type="gramStart"/>
      <w:r w:rsidRPr="006A73E3">
        <w:rPr>
          <w:sz w:val="24"/>
          <w:szCs w:val="24"/>
        </w:rPr>
        <w:t>Belluno :</w:t>
      </w:r>
      <w:proofErr w:type="gramEnd"/>
      <w:r w:rsidRPr="006A73E3">
        <w:rPr>
          <w:sz w:val="24"/>
          <w:szCs w:val="24"/>
        </w:rPr>
        <w:t xml:space="preserve"> Tipografia vescovile, [1953</w:t>
      </w:r>
      <w:r>
        <w:rPr>
          <w:sz w:val="24"/>
          <w:szCs w:val="24"/>
        </w:rPr>
        <w:t>-2005</w:t>
      </w:r>
      <w:r w:rsidRPr="006A73E3">
        <w:rPr>
          <w:sz w:val="24"/>
          <w:szCs w:val="24"/>
        </w:rPr>
        <w:t xml:space="preserve">]. - </w:t>
      </w:r>
      <w:proofErr w:type="gramStart"/>
      <w:r w:rsidRPr="006A73E3">
        <w:rPr>
          <w:sz w:val="24"/>
          <w:szCs w:val="24"/>
        </w:rPr>
        <w:t>fascicoli :</w:t>
      </w:r>
      <w:proofErr w:type="gramEnd"/>
      <w:r w:rsidRPr="006A73E3">
        <w:rPr>
          <w:sz w:val="24"/>
          <w:szCs w:val="24"/>
        </w:rPr>
        <w:t xml:space="preserve"> </w:t>
      </w:r>
      <w:proofErr w:type="gramStart"/>
      <w:r w:rsidRPr="006A73E3">
        <w:rPr>
          <w:sz w:val="24"/>
          <w:szCs w:val="24"/>
        </w:rPr>
        <w:t>ill. ;</w:t>
      </w:r>
      <w:proofErr w:type="gramEnd"/>
      <w:r w:rsidRPr="006A73E3">
        <w:rPr>
          <w:sz w:val="24"/>
          <w:szCs w:val="24"/>
        </w:rPr>
        <w:t xml:space="preserve"> 35 cm. </w:t>
      </w:r>
      <w:r>
        <w:rPr>
          <w:sz w:val="24"/>
          <w:szCs w:val="24"/>
        </w:rPr>
        <w:t>((</w:t>
      </w:r>
      <w:r w:rsidRPr="006A73E3">
        <w:rPr>
          <w:sz w:val="24"/>
          <w:szCs w:val="24"/>
        </w:rPr>
        <w:t>Periodicità non dichiarata (irregolare). - Complemento del titolo da n. 1 (mar. 1967) a n. 1 (gen. 1971</w:t>
      </w:r>
      <w:proofErr w:type="gramStart"/>
      <w:r w:rsidRPr="006A73E3">
        <w:rPr>
          <w:sz w:val="24"/>
          <w:szCs w:val="24"/>
        </w:rPr>
        <w:t>) :</w:t>
      </w:r>
      <w:proofErr w:type="gramEnd"/>
      <w:r w:rsidRPr="006A73E3">
        <w:rPr>
          <w:sz w:val="24"/>
          <w:szCs w:val="24"/>
        </w:rPr>
        <w:t xml:space="preserve"> bollettino parrocchiale di Campo S. Ulderico. - La numerazione delle annate riprende quella del periodico Voce amica (VIA0664157). - Data di pubblicazione presunta. - Direttore responsabile: G. Da Corte (cambia nel tempo). - L'editore cambia. - Le dimensioni variano.</w:t>
      </w:r>
      <w:r>
        <w:rPr>
          <w:sz w:val="24"/>
          <w:szCs w:val="24"/>
        </w:rPr>
        <w:t xml:space="preserve"> - </w:t>
      </w:r>
      <w:r w:rsidRPr="006A73E3">
        <w:rPr>
          <w:sz w:val="24"/>
          <w:szCs w:val="24"/>
        </w:rPr>
        <w:t>VIA0664437</w:t>
      </w:r>
    </w:p>
    <w:p w14:paraId="4176BD14" w14:textId="3536684E" w:rsidR="006A73E3" w:rsidRDefault="006A73E3" w:rsidP="00427384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Autore: </w:t>
      </w:r>
      <w:r w:rsidRPr="006A73E3">
        <w:rPr>
          <w:sz w:val="24"/>
          <w:szCs w:val="24"/>
        </w:rPr>
        <w:t>Parrocchia di San Ulderico &lt;</w:t>
      </w:r>
      <w:proofErr w:type="gramStart"/>
      <w:r w:rsidRPr="006A73E3">
        <w:rPr>
          <w:sz w:val="24"/>
          <w:szCs w:val="24"/>
        </w:rPr>
        <w:t>Campo ;</w:t>
      </w:r>
      <w:proofErr w:type="gramEnd"/>
      <w:r w:rsidRPr="006A73E3">
        <w:rPr>
          <w:sz w:val="24"/>
          <w:szCs w:val="24"/>
        </w:rPr>
        <w:t xml:space="preserve"> Setteville&gt; </w:t>
      </w:r>
    </w:p>
    <w:p w14:paraId="1FD73298" w14:textId="77777777" w:rsidR="006A73E3" w:rsidRPr="00427384" w:rsidRDefault="006A73E3" w:rsidP="00427384">
      <w:pPr>
        <w:spacing w:after="0" w:line="240" w:lineRule="auto"/>
        <w:jc w:val="both"/>
        <w:rPr>
          <w:sz w:val="24"/>
          <w:szCs w:val="24"/>
        </w:rPr>
      </w:pPr>
    </w:p>
    <w:p w14:paraId="7B1534CB" w14:textId="77777777" w:rsidR="00E93107" w:rsidRPr="00427384" w:rsidRDefault="00E93107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*</w:t>
      </w:r>
      <w:r w:rsidRPr="00427384">
        <w:rPr>
          <w:b/>
          <w:bCs/>
          <w:sz w:val="24"/>
          <w:szCs w:val="24"/>
        </w:rPr>
        <w:t xml:space="preserve">Eco del </w:t>
      </w:r>
      <w:proofErr w:type="gramStart"/>
      <w:r w:rsidRPr="00427384">
        <w:rPr>
          <w:b/>
          <w:bCs/>
          <w:sz w:val="24"/>
          <w:szCs w:val="24"/>
        </w:rPr>
        <w:t>Piave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bollettino interparrocchiale, vicaria di Quero. - Anno 1, n. 1 (dicembre </w:t>
      </w:r>
      <w:proofErr w:type="gramStart"/>
      <w:r w:rsidRPr="00427384">
        <w:rPr>
          <w:sz w:val="24"/>
          <w:szCs w:val="24"/>
        </w:rPr>
        <w:t>1939)-</w:t>
      </w:r>
      <w:proofErr w:type="gramEnd"/>
      <w:r w:rsidRPr="00427384">
        <w:rPr>
          <w:sz w:val="24"/>
          <w:szCs w:val="24"/>
        </w:rPr>
        <w:t xml:space="preserve">anno 28, [n. 1] (gen.-feb. 1969).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Istituto veneto di arti grafiche, [1939-1969]. - </w:t>
      </w:r>
      <w:proofErr w:type="gramStart"/>
      <w:r w:rsidRPr="00427384">
        <w:rPr>
          <w:sz w:val="24"/>
          <w:szCs w:val="24"/>
        </w:rPr>
        <w:t>volumi :</w:t>
      </w:r>
      <w:proofErr w:type="gramEnd"/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ill. ;</w:t>
      </w:r>
      <w:proofErr w:type="gramEnd"/>
      <w:r w:rsidRPr="00427384">
        <w:rPr>
          <w:sz w:val="24"/>
          <w:szCs w:val="24"/>
        </w:rPr>
        <w:t xml:space="preserve"> 45 cm. ((Bimestrale (ma irregolare). - Il complemento del titolo cambia: Quero (1947); il bollettino da questa data è unicamente riferito alla parrocchia di Quero; Bollettino parrocchiale di Quero (luglio 1949). - L'editore cambia: Tipografia vescovile (1947); Tipografia Piave (1965). - Le dimensioni cambiano. - VIA0562292</w:t>
      </w:r>
    </w:p>
    <w:p w14:paraId="41EA3F26" w14:textId="28779FBF" w:rsidR="00E93107" w:rsidRPr="00427384" w:rsidRDefault="00E93107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Continuazione parziale di: *Bollettino parrocchiale / [parrocchia di S. Michele Arcangelo, Fener].</w:t>
      </w:r>
    </w:p>
    <w:p w14:paraId="7696F8ED" w14:textId="77777777" w:rsidR="00427384" w:rsidRDefault="00427384" w:rsidP="00E93107">
      <w:pPr>
        <w:spacing w:after="0" w:line="240" w:lineRule="auto"/>
        <w:jc w:val="both"/>
        <w:rPr>
          <w:sz w:val="24"/>
          <w:szCs w:val="24"/>
        </w:rPr>
      </w:pPr>
    </w:p>
    <w:p w14:paraId="33C0CF94" w14:textId="088F254F" w:rsidR="00E93107" w:rsidRPr="00427384" w:rsidRDefault="00E93107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La *</w:t>
      </w:r>
      <w:r w:rsidRPr="00427384">
        <w:rPr>
          <w:b/>
          <w:bCs/>
          <w:sz w:val="24"/>
          <w:szCs w:val="24"/>
        </w:rPr>
        <w:t xml:space="preserve">voce di Maria </w:t>
      </w:r>
      <w:proofErr w:type="gramStart"/>
      <w:r w:rsidRPr="00427384">
        <w:rPr>
          <w:b/>
          <w:bCs/>
          <w:sz w:val="24"/>
          <w:szCs w:val="24"/>
        </w:rPr>
        <w:t xml:space="preserve">Immacolata </w:t>
      </w:r>
      <w:r w:rsidRPr="00427384">
        <w:rPr>
          <w:sz w:val="24"/>
          <w:szCs w:val="24"/>
        </w:rPr>
        <w:t>:</w:t>
      </w:r>
      <w:proofErr w:type="gramEnd"/>
      <w:r w:rsidRPr="00427384">
        <w:rPr>
          <w:sz w:val="24"/>
          <w:szCs w:val="24"/>
        </w:rPr>
        <w:t xml:space="preserve"> bollettino parrocchiale di Schievenin di Quero. - Anno 1, n. 1 (ottobre </w:t>
      </w:r>
      <w:proofErr w:type="gramStart"/>
      <w:r w:rsidRPr="00427384">
        <w:rPr>
          <w:sz w:val="24"/>
          <w:szCs w:val="24"/>
        </w:rPr>
        <w:t>1954)-</w:t>
      </w:r>
      <w:proofErr w:type="gramEnd"/>
      <w:r w:rsidRPr="00427384">
        <w:rPr>
          <w:sz w:val="24"/>
          <w:szCs w:val="24"/>
        </w:rPr>
        <w:t xml:space="preserve">anno 5, n. 1 (marzo 1963). - </w:t>
      </w:r>
      <w:proofErr w:type="gramStart"/>
      <w:r w:rsidRPr="00427384">
        <w:rPr>
          <w:sz w:val="24"/>
          <w:szCs w:val="24"/>
        </w:rPr>
        <w:t>Belluno :</w:t>
      </w:r>
      <w:proofErr w:type="gramEnd"/>
      <w:r w:rsidRPr="00427384">
        <w:rPr>
          <w:sz w:val="24"/>
          <w:szCs w:val="24"/>
        </w:rPr>
        <w:t xml:space="preserve"> Tipografia vescovile, [1954- 1963]. - </w:t>
      </w:r>
      <w:proofErr w:type="gramStart"/>
      <w:r w:rsidRPr="00427384">
        <w:rPr>
          <w:sz w:val="24"/>
          <w:szCs w:val="24"/>
        </w:rPr>
        <w:t>volumi :</w:t>
      </w:r>
      <w:proofErr w:type="gramEnd"/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ill. ;</w:t>
      </w:r>
      <w:proofErr w:type="gramEnd"/>
      <w:r w:rsidRPr="00427384">
        <w:rPr>
          <w:sz w:val="24"/>
          <w:szCs w:val="24"/>
        </w:rPr>
        <w:t xml:space="preserve"> 35 cm. ((Periodicità non dichiarata (irregolare). - Direttore responsabile: Bruno Baldoin (cambia nel tempo). </w:t>
      </w:r>
      <w:r w:rsidR="000A3E2C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</w:t>
      </w:r>
      <w:r w:rsidR="000A3E2C" w:rsidRPr="00427384">
        <w:rPr>
          <w:sz w:val="24"/>
          <w:szCs w:val="24"/>
        </w:rPr>
        <w:t xml:space="preserve">Poi pubblicato online a: </w:t>
      </w:r>
      <w:hyperlink r:id="rId5" w:history="1">
        <w:r w:rsidR="000A3E2C" w:rsidRPr="00427384">
          <w:rPr>
            <w:rStyle w:val="Collegamentoipertestuale"/>
            <w:sz w:val="24"/>
            <w:szCs w:val="24"/>
          </w:rPr>
          <w:t>https://www.diocesipadova.it/bollettino-parrocchiale-parrocchia/unita-di-pastorale-di-quero/</w:t>
        </w:r>
      </w:hyperlink>
      <w:r w:rsidR="000A3E2C" w:rsidRPr="00427384">
        <w:rPr>
          <w:sz w:val="24"/>
          <w:szCs w:val="24"/>
        </w:rPr>
        <w:t xml:space="preserve">. - </w:t>
      </w:r>
      <w:r w:rsidRPr="00427384">
        <w:rPr>
          <w:sz w:val="24"/>
          <w:szCs w:val="24"/>
        </w:rPr>
        <w:t>VIA0664113</w:t>
      </w:r>
    </w:p>
    <w:p w14:paraId="32DEB41E" w14:textId="5397D3DB" w:rsidR="00E93107" w:rsidRPr="00427384" w:rsidRDefault="00E93107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Continuazione parziale di: *Eco del Piave</w:t>
      </w:r>
    </w:p>
    <w:p w14:paraId="5BA92CF8" w14:textId="58F8A004" w:rsidR="00792C0A" w:rsidRPr="00427384" w:rsidRDefault="003F13BC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noProof/>
          <w:sz w:val="24"/>
          <w:szCs w:val="24"/>
        </w:rPr>
        <w:lastRenderedPageBreak/>
        <w:drawing>
          <wp:inline distT="0" distB="0" distL="0" distR="0" wp14:anchorId="3C2D0346" wp14:editId="7811E119">
            <wp:extent cx="1886400" cy="2520000"/>
            <wp:effectExtent l="0" t="0" r="0" b="0"/>
            <wp:docPr id="369781146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64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7384">
        <w:rPr>
          <w:noProof/>
          <w:sz w:val="24"/>
          <w:szCs w:val="24"/>
        </w:rPr>
        <w:drawing>
          <wp:inline distT="0" distB="0" distL="0" distR="0" wp14:anchorId="43EA570F" wp14:editId="639C2E69">
            <wp:extent cx="1890000" cy="2520000"/>
            <wp:effectExtent l="0" t="0" r="0" b="0"/>
            <wp:docPr id="108007035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252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3E2C" w:rsidRPr="00427384">
        <w:rPr>
          <w:noProof/>
          <w:sz w:val="24"/>
          <w:szCs w:val="24"/>
        </w:rPr>
        <w:drawing>
          <wp:inline distT="0" distB="0" distL="0" distR="0" wp14:anchorId="3253F6F3" wp14:editId="77ADDA4A">
            <wp:extent cx="1803600" cy="2520000"/>
            <wp:effectExtent l="0" t="0" r="6350" b="0"/>
            <wp:docPr id="1963876259" name="Immagine 1" descr="Potrebbe essere un'immagine raffigurante ‎il seguente testo &quot;‎Quindicinale Anno XLVIII 11.06.2026 Numero 828 Editrice ASD Ponte Tegorzo Il Tornado QUINDICINALE DI ATTUALITÀ DEI PAESI DI ALANO DI PIAVE, QUERO, VAS E SEGUSINO Guarda, una giornata con| 'Auser a Padova! Quanti ricordi in queste pagine... Panifici TORNADO ולות Il Tornado Tristano wanDai ietestato Eranno COC II nr. 828 è in distribuzione in questi giorni ABBONATI!‎&quot;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otrebbe essere un'immagine raffigurante ‎il seguente testo &quot;‎Quindicinale Anno XLVIII 11.06.2026 Numero 828 Editrice ASD Ponte Tegorzo Il Tornado QUINDICINALE DI ATTUALITÀ DEI PAESI DI ALANO DI PIAVE, QUERO, VAS E SEGUSINO Guarda, una giornata con| 'Auser a Padova! Quanti ricordi in queste pagine... Panifici TORNADO ולות Il Tornado Tristano wanDai ietestato Eranno COC II nr. 828 è in distribuzione in questi giorni ABBONATI!‎&quot;‎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36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CC721A" w14:textId="40CD2246" w:rsidR="00792C0A" w:rsidRPr="00427384" w:rsidRDefault="00792C0A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 xml:space="preserve">Il </w:t>
      </w:r>
      <w:r w:rsidR="006F540F" w:rsidRPr="00427384">
        <w:rPr>
          <w:sz w:val="24"/>
          <w:szCs w:val="24"/>
        </w:rPr>
        <w:t>*</w:t>
      </w:r>
      <w:proofErr w:type="gramStart"/>
      <w:r w:rsidRPr="00427384">
        <w:rPr>
          <w:b/>
          <w:bCs/>
          <w:sz w:val="24"/>
          <w:szCs w:val="24"/>
        </w:rPr>
        <w:t xml:space="preserve">tornado </w:t>
      </w:r>
      <w:r w:rsidRPr="00427384">
        <w:rPr>
          <w:sz w:val="24"/>
          <w:szCs w:val="24"/>
        </w:rPr>
        <w:t>:</w:t>
      </w:r>
      <w:proofErr w:type="gramEnd"/>
      <w:r w:rsidRPr="00427384">
        <w:rPr>
          <w:sz w:val="24"/>
          <w:szCs w:val="24"/>
        </w:rPr>
        <w:t xml:space="preserve"> foglio sportivo e </w:t>
      </w:r>
      <w:proofErr w:type="gramStart"/>
      <w:r w:rsidRPr="00427384">
        <w:rPr>
          <w:sz w:val="24"/>
          <w:szCs w:val="24"/>
        </w:rPr>
        <w:t>non</w:t>
      </w:r>
      <w:proofErr w:type="gramEnd"/>
      <w:r w:rsidRPr="00427384">
        <w:rPr>
          <w:sz w:val="24"/>
          <w:szCs w:val="24"/>
        </w:rPr>
        <w:t xml:space="preserve">. - Fener, </w:t>
      </w:r>
      <w:r w:rsidR="006F540F" w:rsidRPr="00427384">
        <w:rPr>
          <w:sz w:val="24"/>
          <w:szCs w:val="24"/>
        </w:rPr>
        <w:t>[</w:t>
      </w:r>
      <w:r w:rsidRPr="00427384">
        <w:rPr>
          <w:sz w:val="24"/>
          <w:szCs w:val="24"/>
        </w:rPr>
        <w:t>Alano di Piave</w:t>
      </w:r>
      <w:proofErr w:type="gramStart"/>
      <w:r w:rsidR="006F540F" w:rsidRPr="00427384">
        <w:rPr>
          <w:sz w:val="24"/>
          <w:szCs w:val="24"/>
        </w:rPr>
        <w:t>]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Pro loco, 19</w:t>
      </w:r>
      <w:r w:rsidR="006F540F" w:rsidRPr="00427384">
        <w:rPr>
          <w:sz w:val="24"/>
          <w:szCs w:val="24"/>
        </w:rPr>
        <w:t>79</w:t>
      </w:r>
      <w:r w:rsidRPr="00427384">
        <w:rPr>
          <w:sz w:val="24"/>
          <w:szCs w:val="24"/>
        </w:rPr>
        <w:t>-</w:t>
      </w:r>
      <w:r w:rsidR="000A3E2C" w:rsidRPr="00427384">
        <w:rPr>
          <w:sz w:val="24"/>
          <w:szCs w:val="24"/>
        </w:rPr>
        <w:t xml:space="preserve">  </w:t>
      </w:r>
      <w:proofErr w:type="gramStart"/>
      <w:r w:rsidR="000A3E2C" w:rsidRPr="00427384">
        <w:rPr>
          <w:sz w:val="24"/>
          <w:szCs w:val="24"/>
        </w:rPr>
        <w:t xml:space="preserve">  </w:t>
      </w:r>
      <w:r w:rsidRPr="00427384">
        <w:rPr>
          <w:sz w:val="24"/>
          <w:szCs w:val="24"/>
        </w:rPr>
        <w:t>.</w:t>
      </w:r>
      <w:proofErr w:type="gramEnd"/>
      <w:r w:rsidRPr="00427384">
        <w:rPr>
          <w:sz w:val="24"/>
          <w:szCs w:val="24"/>
        </w:rPr>
        <w:t xml:space="preserve"> </w:t>
      </w:r>
      <w:r w:rsidR="006F540F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v</w:t>
      </w:r>
      <w:r w:rsidR="006F540F" w:rsidRPr="00427384">
        <w:rPr>
          <w:sz w:val="24"/>
          <w:szCs w:val="24"/>
        </w:rPr>
        <w:t>olumi</w:t>
      </w:r>
      <w:r w:rsidRPr="00427384">
        <w:rPr>
          <w:sz w:val="24"/>
          <w:szCs w:val="24"/>
        </w:rPr>
        <w:t xml:space="preserve"> :</w:t>
      </w:r>
      <w:proofErr w:type="gramEnd"/>
      <w:r w:rsidRPr="00427384">
        <w:rPr>
          <w:sz w:val="24"/>
          <w:szCs w:val="24"/>
        </w:rPr>
        <w:t xml:space="preserve"> </w:t>
      </w:r>
      <w:proofErr w:type="gramStart"/>
      <w:r w:rsidRPr="00427384">
        <w:rPr>
          <w:sz w:val="24"/>
          <w:szCs w:val="24"/>
        </w:rPr>
        <w:t>ill. ;</w:t>
      </w:r>
      <w:proofErr w:type="gramEnd"/>
      <w:r w:rsidRPr="00427384">
        <w:rPr>
          <w:sz w:val="24"/>
          <w:szCs w:val="24"/>
        </w:rPr>
        <w:t xml:space="preserve"> 32 cm. </w:t>
      </w:r>
      <w:r w:rsidR="006F540F" w:rsidRPr="00427384">
        <w:rPr>
          <w:sz w:val="24"/>
          <w:szCs w:val="24"/>
        </w:rPr>
        <w:t>((</w:t>
      </w:r>
      <w:r w:rsidRPr="00427384">
        <w:rPr>
          <w:sz w:val="24"/>
          <w:szCs w:val="24"/>
        </w:rPr>
        <w:t xml:space="preserve">Quindicinale. </w:t>
      </w:r>
      <w:r w:rsidR="006F540F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</w:t>
      </w:r>
      <w:r w:rsidR="006F540F" w:rsidRPr="00427384">
        <w:rPr>
          <w:sz w:val="24"/>
          <w:szCs w:val="24"/>
        </w:rPr>
        <w:t xml:space="preserve">Il sottotitolo varia: periodico di attualità dei comuni di Alano del Piave, Quero, Vas, Segusino. - </w:t>
      </w:r>
      <w:r w:rsidRPr="00427384">
        <w:rPr>
          <w:sz w:val="24"/>
          <w:szCs w:val="24"/>
        </w:rPr>
        <w:t>Fener, Alano di Piave, via Dante 2. - Descrizione basata su: a</w:t>
      </w:r>
      <w:r w:rsidR="006F540F" w:rsidRPr="00427384">
        <w:rPr>
          <w:sz w:val="24"/>
          <w:szCs w:val="24"/>
        </w:rPr>
        <w:t>nno</w:t>
      </w:r>
      <w:r w:rsidRPr="00427384">
        <w:rPr>
          <w:sz w:val="24"/>
          <w:szCs w:val="24"/>
        </w:rPr>
        <w:t xml:space="preserve"> 9, n. 143 (11 apr</w:t>
      </w:r>
      <w:r w:rsidR="006F540F" w:rsidRPr="00427384">
        <w:rPr>
          <w:sz w:val="24"/>
          <w:szCs w:val="24"/>
        </w:rPr>
        <w:t>ile</w:t>
      </w:r>
      <w:r w:rsidRPr="00427384">
        <w:rPr>
          <w:sz w:val="24"/>
          <w:szCs w:val="24"/>
        </w:rPr>
        <w:t xml:space="preserve"> 1987). - CFI0010319</w:t>
      </w:r>
    </w:p>
    <w:p w14:paraId="45C3D740" w14:textId="000416B2" w:rsidR="00792C0A" w:rsidRPr="00427384" w:rsidRDefault="00792C0A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 xml:space="preserve">Soggetti: Quero - </w:t>
      </w:r>
      <w:proofErr w:type="gramStart"/>
      <w:r w:rsidRPr="00427384">
        <w:rPr>
          <w:sz w:val="24"/>
          <w:szCs w:val="24"/>
        </w:rPr>
        <w:t xml:space="preserve">Periodici </w:t>
      </w:r>
      <w:r w:rsidR="000A3E2C" w:rsidRPr="00427384">
        <w:rPr>
          <w:sz w:val="24"/>
          <w:szCs w:val="24"/>
        </w:rPr>
        <w:t>;</w:t>
      </w:r>
      <w:proofErr w:type="gramEnd"/>
      <w:r w:rsidR="000A3E2C" w:rsidRPr="00427384">
        <w:rPr>
          <w:sz w:val="24"/>
          <w:szCs w:val="24"/>
        </w:rPr>
        <w:t xml:space="preserve"> </w:t>
      </w:r>
      <w:r w:rsidRPr="00427384">
        <w:rPr>
          <w:sz w:val="24"/>
          <w:szCs w:val="24"/>
        </w:rPr>
        <w:t xml:space="preserve">Vas </w:t>
      </w:r>
      <w:r w:rsidR="000A3E2C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Periodici</w:t>
      </w:r>
      <w:r w:rsidR="000A3E2C" w:rsidRPr="00427384">
        <w:rPr>
          <w:sz w:val="24"/>
          <w:szCs w:val="24"/>
        </w:rPr>
        <w:t xml:space="preserve">; </w:t>
      </w:r>
      <w:r w:rsidRPr="00427384">
        <w:rPr>
          <w:sz w:val="24"/>
          <w:szCs w:val="24"/>
        </w:rPr>
        <w:t xml:space="preserve">Alano di Piave </w:t>
      </w:r>
      <w:r w:rsidR="000A3E2C" w:rsidRPr="00427384">
        <w:rPr>
          <w:sz w:val="24"/>
          <w:szCs w:val="24"/>
        </w:rPr>
        <w:t>–</w:t>
      </w:r>
      <w:r w:rsidRPr="00427384">
        <w:rPr>
          <w:sz w:val="24"/>
          <w:szCs w:val="24"/>
        </w:rPr>
        <w:t xml:space="preserve"> Periodici</w:t>
      </w:r>
      <w:r w:rsidR="000A3E2C" w:rsidRPr="00427384">
        <w:rPr>
          <w:sz w:val="24"/>
          <w:szCs w:val="24"/>
        </w:rPr>
        <w:t xml:space="preserve">; </w:t>
      </w:r>
      <w:r w:rsidRPr="00427384">
        <w:rPr>
          <w:sz w:val="24"/>
          <w:szCs w:val="24"/>
        </w:rPr>
        <w:t>Segusino - Periodici</w:t>
      </w:r>
    </w:p>
    <w:p w14:paraId="1C7EE4E6" w14:textId="77601406" w:rsidR="00792C0A" w:rsidRPr="00427384" w:rsidRDefault="00792C0A" w:rsidP="00E93107">
      <w:pPr>
        <w:spacing w:after="0" w:line="240" w:lineRule="auto"/>
        <w:jc w:val="both"/>
        <w:rPr>
          <w:sz w:val="24"/>
          <w:szCs w:val="24"/>
        </w:rPr>
      </w:pPr>
      <w:r w:rsidRPr="00427384">
        <w:rPr>
          <w:sz w:val="24"/>
          <w:szCs w:val="24"/>
        </w:rPr>
        <w:t>Classe: D945.3005</w:t>
      </w:r>
    </w:p>
    <w:p w14:paraId="0BC472F0" w14:textId="77777777" w:rsidR="00E93107" w:rsidRDefault="00E93107" w:rsidP="00E93107">
      <w:pPr>
        <w:spacing w:after="0" w:line="240" w:lineRule="auto"/>
        <w:jc w:val="both"/>
      </w:pPr>
    </w:p>
    <w:p w14:paraId="07B9D7F8" w14:textId="4CD6B398" w:rsidR="00E93107" w:rsidRPr="00E93107" w:rsidRDefault="00E93107" w:rsidP="00E93107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 w:rsidRPr="00E93107">
        <w:rPr>
          <w:b/>
          <w:bCs/>
          <w:color w:val="C00000"/>
          <w:sz w:val="44"/>
          <w:szCs w:val="44"/>
        </w:rPr>
        <w:t>Informazioni storico-bibliografiche</w:t>
      </w:r>
    </w:p>
    <w:p w14:paraId="395BB539" w14:textId="044468A1" w:rsidR="00E93107" w:rsidRDefault="00E93107" w:rsidP="00E93107">
      <w:pPr>
        <w:spacing w:after="0" w:line="240" w:lineRule="auto"/>
        <w:jc w:val="both"/>
      </w:pPr>
      <w:r w:rsidRPr="00E93107">
        <w:t>AI Overview</w:t>
      </w:r>
      <w:r w:rsidR="00427384">
        <w:t xml:space="preserve"> </w:t>
      </w:r>
      <w:r w:rsidRPr="00E93107">
        <w:t xml:space="preserve">Il </w:t>
      </w:r>
      <w:r w:rsidRPr="00E93107">
        <w:rPr>
          <w:b/>
          <w:bCs/>
        </w:rPr>
        <w:t>bollettino parrocchiale della Parrocchia di San Michele Arcangelo a Fener</w:t>
      </w:r>
      <w:r w:rsidRPr="00E93107">
        <w:t xml:space="preserve"> (frazione del neonato comune di Setteville, precedentemente Alano di Piave, in provincia di Belluno) viene distribuito regolarmente per informare la comunità sugli appuntamenti liturgici, le attività e la vita pastorale. [</w:t>
      </w:r>
      <w:hyperlink r:id="rId9" w:history="1">
        <w:r w:rsidRPr="00E93107">
          <w:rPr>
            <w:rStyle w:val="Collegamentoipertestuale"/>
          </w:rPr>
          <w:t>1</w:t>
        </w:r>
      </w:hyperlink>
      <w:r w:rsidRPr="00E93107">
        <w:t xml:space="preserve">, </w:t>
      </w:r>
      <w:hyperlink r:id="rId10" w:history="1">
        <w:r w:rsidRPr="00E93107">
          <w:rPr>
            <w:rStyle w:val="Collegamentoipertestuale"/>
          </w:rPr>
          <w:t>2</w:t>
        </w:r>
      </w:hyperlink>
      <w:r w:rsidRPr="00E93107">
        <w:t xml:space="preserve">, </w:t>
      </w:r>
      <w:hyperlink r:id="rId11" w:history="1">
        <w:r w:rsidRPr="00E93107">
          <w:rPr>
            <w:rStyle w:val="Collegamentoipertestuale"/>
          </w:rPr>
          <w:t>3</w:t>
        </w:r>
      </w:hyperlink>
      <w:r w:rsidRPr="00E93107">
        <w:t xml:space="preserve">, </w:t>
      </w:r>
      <w:hyperlink r:id="rId12" w:history="1">
        <w:r w:rsidRPr="00E93107">
          <w:rPr>
            <w:rStyle w:val="Collegamentoipertestuale"/>
          </w:rPr>
          <w:t>4</w:t>
        </w:r>
      </w:hyperlink>
      <w:r w:rsidRPr="00E93107">
        <w:t>]</w:t>
      </w:r>
      <w:r w:rsidR="00427384">
        <w:t xml:space="preserve"> </w:t>
      </w:r>
      <w:r w:rsidRPr="00E93107">
        <w:t xml:space="preserve">La parrocchia è inserita all'interno dell'Unità Pastorale di </w:t>
      </w:r>
      <w:hyperlink r:id="rId13" w:history="1">
        <w:r w:rsidRPr="00E93107">
          <w:rPr>
            <w:rStyle w:val="Collegamentoipertestuale"/>
          </w:rPr>
          <w:t>Conca del Piave</w:t>
        </w:r>
      </w:hyperlink>
      <w:r>
        <w:t xml:space="preserve"> </w:t>
      </w:r>
      <w:r w:rsidRPr="00E93107">
        <w:t>Diocesi di Padova Vicariato di Quero – Valdobbiadene</w:t>
      </w:r>
    </w:p>
    <w:p w14:paraId="179A78CA" w14:textId="77777777" w:rsidR="000A3E2C" w:rsidRDefault="000A3E2C" w:rsidP="00E93107">
      <w:pPr>
        <w:spacing w:after="0" w:line="240" w:lineRule="auto"/>
        <w:jc w:val="both"/>
      </w:pPr>
    </w:p>
    <w:p w14:paraId="7AD9179C" w14:textId="6AD3E195" w:rsidR="000A3E2C" w:rsidRPr="000A3E2C" w:rsidRDefault="000A3E2C" w:rsidP="000A3E2C">
      <w:pPr>
        <w:spacing w:after="0" w:line="240" w:lineRule="auto"/>
        <w:jc w:val="both"/>
        <w:rPr>
          <w:b/>
          <w:bCs/>
        </w:rPr>
      </w:pPr>
      <w:r w:rsidRPr="000A3E2C">
        <w:rPr>
          <w:b/>
          <w:bCs/>
        </w:rPr>
        <w:t>Il Tornado celebra i primi quarant’anni di pubblicazioni</w:t>
      </w:r>
      <w:r>
        <w:rPr>
          <w:b/>
          <w:bCs/>
        </w:rPr>
        <w:t xml:space="preserve">. </w:t>
      </w:r>
      <w:r w:rsidRPr="000A3E2C">
        <w:rPr>
          <w:b/>
          <w:bCs/>
        </w:rPr>
        <w:t>15 novembre 2019</w:t>
      </w:r>
    </w:p>
    <w:p w14:paraId="27B58DFF" w14:textId="0B604DA3" w:rsidR="00E93107" w:rsidRDefault="000A3E2C" w:rsidP="006D4FAF">
      <w:pPr>
        <w:spacing w:after="0" w:line="240" w:lineRule="auto"/>
        <w:jc w:val="both"/>
      </w:pPr>
      <w:r w:rsidRPr="000A3E2C">
        <w:rPr>
          <w:b/>
          <w:bCs/>
        </w:rPr>
        <w:t xml:space="preserve">ALANO DI PIAVE. </w:t>
      </w:r>
      <w:r w:rsidRPr="000A3E2C">
        <w:t xml:space="preserve">Il Tornado compie quarant’anni. Pubblicato per la prima volta nel 1979 e composto di sole cinque pagine copertina compresa, il quindicinale edito dalla </w:t>
      </w:r>
      <w:proofErr w:type="gramStart"/>
      <w:r w:rsidRPr="000A3E2C">
        <w:t>Pro loco</w:t>
      </w:r>
      <w:proofErr w:type="gramEnd"/>
      <w:r w:rsidRPr="000A3E2C">
        <w:t xml:space="preserve"> Fener si è poi ritagliato nel corso dei decenni delle importanti soddisfazioni, entrando nelle case di tutti gli abitanti del Basso Feltrino, sia di Quero Vas che di Alano di Piave. </w:t>
      </w:r>
      <w:r>
        <w:t xml:space="preserve"> </w:t>
      </w:r>
      <w:r w:rsidRPr="000A3E2C">
        <w:t xml:space="preserve">Tra gli storici fondatori si annoverano Ermanno Geronazzo, Dario Spada, Duilio Masocco, Mario Durighello, Renato D’Orlando, Sergio Melchiori, Soave Tomasi e Silvio Forcellini. </w:t>
      </w:r>
      <w:r>
        <w:t xml:space="preserve"> </w:t>
      </w:r>
      <w:r w:rsidRPr="000A3E2C">
        <w:t xml:space="preserve">Il Tornado nacque dalla passione di Geronazzo per la scrittura e per lo sport, conciso con la promozione in Seconda Categoria dell’allora Polisportiva Tegorzo, che diede il via a tutto. </w:t>
      </w:r>
      <w:r w:rsidRPr="000A3E2C">
        <w:br/>
        <w:t xml:space="preserve">Il problema era però capire come tramutare concretamente tale passione su carta, su un qualcosa che assomigliasse ad un giornale. Detto fatto. I primi articoli furono così battuti con la macchina da scrivere Olivetti M40 nella vecchia sede della </w:t>
      </w:r>
      <w:proofErr w:type="gramStart"/>
      <w:r w:rsidRPr="000A3E2C">
        <w:t>Pro loco</w:t>
      </w:r>
      <w:proofErr w:type="gramEnd"/>
      <w:r w:rsidRPr="000A3E2C">
        <w:t xml:space="preserve"> difronte alle Poste, poi sostituita dai macchinari più sofisticati della Dbs, tipografia di Seren del Grappa di Silvio De Boni, che dal 1987 iniziò a stampare il Tornado in maniera più diffusa, con tanto di revisione cromatica e non solo dell’intero quindicinale.</w:t>
      </w:r>
      <w:r w:rsidRPr="000A3E2C">
        <w:br/>
        <w:t>Alla sezione dedicata allo sport venne inoltre aggiunta la cronaca, nonché i vari appuntamenti della settimana. Tra questi ci fu anche la serata in onore di Dino Meneghin, stella del basket italiano, nato e cresciuto a Fener.</w:t>
      </w:r>
      <w:r>
        <w:t xml:space="preserve"> </w:t>
      </w:r>
      <w:r w:rsidRPr="000A3E2C">
        <w:t xml:space="preserve">«Quarant’anni sono una soddisfazione immensa», dicono dalla </w:t>
      </w:r>
      <w:proofErr w:type="gramStart"/>
      <w:r w:rsidRPr="000A3E2C">
        <w:t>Pro loco</w:t>
      </w:r>
      <w:proofErr w:type="gramEnd"/>
      <w:r w:rsidRPr="000A3E2C">
        <w:t xml:space="preserve"> Fener, «e l’attenzione con la quale i nostri lettori seguono in quindicinale è già di per sè un premio dal valore inestimabile. Per questo non possiamo che dire solamente grazie a tutti».</w:t>
      </w:r>
      <w:r>
        <w:t xml:space="preserve"> </w:t>
      </w:r>
      <w:r w:rsidRPr="000A3E2C">
        <w:t>Dal 1979 ad oggi sono stati pubblicati 730 numeri, contando tra le proprie fila un numero massimo di 1250 abbonati, calati solo nell’ultimo decennio. —</w:t>
      </w:r>
      <w:r>
        <w:t xml:space="preserve"> </w:t>
      </w:r>
      <w:r w:rsidRPr="000A3E2C">
        <w:rPr>
          <w:b/>
          <w:bCs/>
        </w:rPr>
        <w:t>Dante Damin</w:t>
      </w:r>
      <w:r w:rsidRPr="000A3E2C">
        <w:t xml:space="preserve"> </w:t>
      </w:r>
      <w:hyperlink r:id="rId14" w:history="1">
        <w:r w:rsidRPr="000A3E2C">
          <w:rPr>
            <w:rStyle w:val="Collegamentoipertestuale"/>
          </w:rPr>
          <w:t>https://www.corrierealpi.it/cronaca/il-tornado-celebra-i-primi-quarantanni-di-pubblicazioni-dwqra1e1</w:t>
        </w:r>
      </w:hyperlink>
    </w:p>
    <w:sectPr w:rsidR="00E93107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51427"/>
    <w:rsid w:val="000A3E2C"/>
    <w:rsid w:val="00283703"/>
    <w:rsid w:val="0031062F"/>
    <w:rsid w:val="003605E3"/>
    <w:rsid w:val="00375F4B"/>
    <w:rsid w:val="003811E4"/>
    <w:rsid w:val="003F13BC"/>
    <w:rsid w:val="00427384"/>
    <w:rsid w:val="0062693D"/>
    <w:rsid w:val="00653982"/>
    <w:rsid w:val="006A73E3"/>
    <w:rsid w:val="006D4FAF"/>
    <w:rsid w:val="006F540F"/>
    <w:rsid w:val="00792C0A"/>
    <w:rsid w:val="00A279BB"/>
    <w:rsid w:val="00A51427"/>
    <w:rsid w:val="00C71CAA"/>
    <w:rsid w:val="00D544E6"/>
    <w:rsid w:val="00E84EF4"/>
    <w:rsid w:val="00E93107"/>
    <w:rsid w:val="00FD4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29DAA"/>
  <w15:chartTrackingRefBased/>
  <w15:docId w15:val="{C2B7E74E-F866-462F-8742-D659AE004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514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514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5142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14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5142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514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514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514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514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5142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5142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5142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1427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51427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5142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5142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5142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5142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514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514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5142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514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5142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5142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5142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51427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5142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51427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51427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D4FAF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D4F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chieseconcadelpiave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s://www.facebook.com/100069457868653/posts/per-tenervi-aggiornati-ecco-il-bollettino-quindicinale-della-nostra-comunit%C3%A0-pot/1217077593950825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radiopiu.net/wordpress/giornale-radiopiu-06-agosto-2026-direttore-mirko-mezzacasa/" TargetMode="External"/><Relationship Id="rId5" Type="http://schemas.openxmlformats.org/officeDocument/2006/relationships/hyperlink" Target="https://www.diocesipadova.it/bollettino-parrocchiale-parrocchia/unita-di-pastorale-di-quero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bur.regione.veneto.it/BurvServices/pubblica/stampapdfburv.aspx?num=8s&amp;date=24/01/2012" TargetMode="External"/><Relationship Id="rId4" Type="http://schemas.openxmlformats.org/officeDocument/2006/relationships/hyperlink" Target="http://www.chieseconcadelpiave.it/" TargetMode="External"/><Relationship Id="rId9" Type="http://schemas.openxmlformats.org/officeDocument/2006/relationships/hyperlink" Target="https://www.facebook.com/100069457868653/posts/ecco-il-bollettino-parrocchiale-qui-troverete-tutte-le-celebrazioni-e-iniziative/1237273971931187/" TargetMode="External"/><Relationship Id="rId14" Type="http://schemas.openxmlformats.org/officeDocument/2006/relationships/hyperlink" Target="https://www.corrierealpi.it/cronaca/il-tornado-celebra-i-primi-quarantanni-di-pubblicazioni-dwqra1e1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1097</Words>
  <Characters>6256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9</cp:revision>
  <dcterms:created xsi:type="dcterms:W3CDTF">2026-08-22T05:38:00Z</dcterms:created>
  <dcterms:modified xsi:type="dcterms:W3CDTF">2026-08-31T10:43:00Z</dcterms:modified>
</cp:coreProperties>
</file>