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F2988" w14:textId="5E3D18FE" w:rsidR="00206602" w:rsidRPr="00767917" w:rsidRDefault="00206602" w:rsidP="00206602">
      <w:pPr>
        <w:jc w:val="both"/>
        <w:rPr>
          <w:rFonts w:asciiTheme="minorHAnsi" w:hAnsiTheme="minorHAnsi" w:cstheme="minorHAnsi"/>
          <w:bCs/>
          <w:i/>
          <w:iCs/>
          <w:sz w:val="16"/>
          <w:szCs w:val="16"/>
        </w:rPr>
      </w:pPr>
      <w:r w:rsidRPr="00767917">
        <w:rPr>
          <w:rFonts w:asciiTheme="minorHAnsi" w:hAnsiTheme="minorHAnsi" w:cstheme="minorHAnsi"/>
          <w:b/>
          <w:color w:val="C00000"/>
          <w:sz w:val="44"/>
          <w:szCs w:val="44"/>
        </w:rPr>
        <w:t>NG25</w:t>
      </w:r>
      <w:r>
        <w:rPr>
          <w:rFonts w:asciiTheme="minorHAnsi" w:hAnsiTheme="minorHAnsi" w:cstheme="minorHAnsi"/>
          <w:b/>
          <w:color w:val="C00000"/>
          <w:sz w:val="44"/>
          <w:szCs w:val="44"/>
        </w:rPr>
        <w:t>0</w:t>
      </w:r>
      <w:r w:rsidRPr="00767917">
        <w:rPr>
          <w:rFonts w:asciiTheme="minorHAnsi" w:hAnsiTheme="minorHAnsi" w:cstheme="minorHAnsi"/>
          <w:b/>
          <w:sz w:val="22"/>
          <w:szCs w:val="22"/>
        </w:rPr>
        <w:tab/>
      </w:r>
      <w:r w:rsidRPr="00767917">
        <w:rPr>
          <w:rFonts w:asciiTheme="minorHAnsi" w:hAnsiTheme="minorHAnsi" w:cstheme="minorHAnsi"/>
          <w:b/>
          <w:sz w:val="16"/>
          <w:szCs w:val="16"/>
        </w:rPr>
        <w:tab/>
      </w:r>
      <w:r w:rsidRPr="00767917">
        <w:rPr>
          <w:rFonts w:asciiTheme="minorHAnsi" w:hAnsiTheme="minorHAnsi" w:cstheme="minorHAnsi"/>
          <w:b/>
          <w:sz w:val="16"/>
          <w:szCs w:val="16"/>
        </w:rPr>
        <w:tab/>
      </w:r>
      <w:r w:rsidRPr="00767917">
        <w:rPr>
          <w:rFonts w:asciiTheme="minorHAnsi" w:hAnsiTheme="minorHAnsi" w:cstheme="minorHAnsi"/>
          <w:b/>
          <w:sz w:val="16"/>
          <w:szCs w:val="16"/>
        </w:rPr>
        <w:tab/>
      </w:r>
      <w:r w:rsidRPr="00767917">
        <w:rPr>
          <w:rFonts w:asciiTheme="minorHAnsi" w:hAnsiTheme="minorHAnsi" w:cstheme="minorHAnsi"/>
          <w:b/>
          <w:sz w:val="16"/>
          <w:szCs w:val="16"/>
        </w:rPr>
        <w:tab/>
      </w:r>
      <w:r w:rsidRPr="00767917">
        <w:rPr>
          <w:rFonts w:asciiTheme="minorHAnsi" w:hAnsiTheme="minorHAnsi" w:cstheme="minorHAnsi"/>
          <w:b/>
          <w:sz w:val="16"/>
          <w:szCs w:val="16"/>
        </w:rPr>
        <w:tab/>
      </w:r>
      <w:r w:rsidRPr="00767917">
        <w:rPr>
          <w:rFonts w:asciiTheme="minorHAnsi" w:hAnsiTheme="minorHAnsi" w:cstheme="minorHAnsi"/>
          <w:b/>
          <w:sz w:val="16"/>
          <w:szCs w:val="16"/>
        </w:rPr>
        <w:tab/>
      </w:r>
      <w:r w:rsidRPr="00767917">
        <w:rPr>
          <w:rFonts w:asciiTheme="minorHAnsi" w:hAnsiTheme="minorHAnsi" w:cstheme="minorHAnsi"/>
          <w:b/>
          <w:sz w:val="16"/>
          <w:szCs w:val="16"/>
        </w:rPr>
        <w:tab/>
      </w:r>
      <w:r w:rsidRPr="00767917">
        <w:rPr>
          <w:rFonts w:asciiTheme="minorHAnsi" w:hAnsiTheme="minorHAnsi" w:cstheme="minorHAnsi"/>
          <w:b/>
          <w:sz w:val="16"/>
          <w:szCs w:val="16"/>
        </w:rPr>
        <w:tab/>
      </w:r>
      <w:r w:rsidRPr="00767917">
        <w:rPr>
          <w:rFonts w:asciiTheme="minorHAnsi" w:hAnsiTheme="minorHAnsi" w:cstheme="minorHAnsi"/>
          <w:bCs/>
          <w:i/>
          <w:iCs/>
          <w:sz w:val="16"/>
          <w:szCs w:val="16"/>
        </w:rPr>
        <w:t xml:space="preserve">Scheda creata il </w:t>
      </w:r>
      <w:r>
        <w:rPr>
          <w:rFonts w:asciiTheme="minorHAnsi" w:hAnsiTheme="minorHAnsi" w:cstheme="minorHAnsi"/>
          <w:bCs/>
          <w:i/>
          <w:iCs/>
          <w:sz w:val="16"/>
          <w:szCs w:val="16"/>
        </w:rPr>
        <w:t>13 marzo</w:t>
      </w:r>
      <w:r w:rsidRPr="00767917">
        <w:rPr>
          <w:rFonts w:asciiTheme="minorHAnsi" w:hAnsiTheme="minorHAnsi" w:cstheme="minorHAnsi"/>
          <w:bCs/>
          <w:i/>
          <w:iCs/>
          <w:sz w:val="16"/>
          <w:szCs w:val="16"/>
        </w:rPr>
        <w:t xml:space="preserve"> 2026</w:t>
      </w:r>
    </w:p>
    <w:p w14:paraId="65924E42" w14:textId="2CE6F340" w:rsidR="00206602" w:rsidRPr="00767917" w:rsidRDefault="00206602" w:rsidP="00206602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767917">
        <w:rPr>
          <w:rFonts w:asciiTheme="minorHAnsi" w:hAnsiTheme="minorHAnsi" w:cstheme="minorHAnsi"/>
          <w:b/>
          <w:color w:val="C00000"/>
          <w:sz w:val="44"/>
          <w:szCs w:val="44"/>
        </w:rPr>
        <w:t>Descrizione bibliografica</w:t>
      </w:r>
    </w:p>
    <w:p w14:paraId="4F0FEA7E" w14:textId="02907FE7" w:rsidR="00206602" w:rsidRPr="00F9435A" w:rsidRDefault="00F9435A" w:rsidP="00206602">
      <w:pPr>
        <w:jc w:val="both"/>
        <w:rPr>
          <w:rFonts w:ascii="Calibri" w:hAnsi="Calibri" w:cs="Calibri"/>
          <w:sz w:val="32"/>
          <w:szCs w:val="32"/>
        </w:rPr>
      </w:pPr>
      <w:r w:rsidRPr="00F9435A">
        <w:rPr>
          <w:rFonts w:asciiTheme="minorHAnsi" w:hAnsiTheme="minorHAnsi" w:cstheme="minorHAnsi"/>
          <w:b/>
          <w:noProof/>
          <w:color w:val="C00000"/>
          <w:sz w:val="32"/>
          <w:szCs w:val="32"/>
        </w:rPr>
        <w:drawing>
          <wp:anchor distT="0" distB="0" distL="114300" distR="114300" simplePos="0" relativeHeight="251657216" behindDoc="0" locked="0" layoutInCell="1" allowOverlap="1" wp14:anchorId="78D653F5" wp14:editId="08A86110">
            <wp:simplePos x="0" y="0"/>
            <wp:positionH relativeFrom="column">
              <wp:posOffset>-71120</wp:posOffset>
            </wp:positionH>
            <wp:positionV relativeFrom="paragraph">
              <wp:posOffset>34925</wp:posOffset>
            </wp:positionV>
            <wp:extent cx="1799590" cy="2545080"/>
            <wp:effectExtent l="0" t="0" r="0" b="7620"/>
            <wp:wrapSquare wrapText="bothSides"/>
            <wp:docPr id="143009697" name="Immagine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ntitl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6602" w:rsidRPr="00F9435A">
        <w:rPr>
          <w:rFonts w:ascii="Calibri" w:hAnsi="Calibri" w:cs="Calibri"/>
          <w:bCs/>
          <w:sz w:val="32"/>
          <w:szCs w:val="32"/>
        </w:rPr>
        <w:t>La</w:t>
      </w:r>
      <w:r w:rsidR="00206602" w:rsidRPr="00F9435A">
        <w:rPr>
          <w:rFonts w:ascii="Calibri" w:hAnsi="Calibri" w:cs="Calibri"/>
          <w:b/>
          <w:bCs/>
          <w:sz w:val="32"/>
          <w:szCs w:val="32"/>
        </w:rPr>
        <w:t xml:space="preserve"> *voce di Ivrea, alto e basso </w:t>
      </w:r>
      <w:proofErr w:type="gramStart"/>
      <w:r w:rsidR="00206602" w:rsidRPr="00F9435A">
        <w:rPr>
          <w:rFonts w:ascii="Calibri" w:hAnsi="Calibri" w:cs="Calibri"/>
          <w:b/>
          <w:bCs/>
          <w:sz w:val="32"/>
          <w:szCs w:val="32"/>
        </w:rPr>
        <w:t>Canavese</w:t>
      </w:r>
      <w:r w:rsidR="00206602" w:rsidRPr="00F9435A">
        <w:rPr>
          <w:rFonts w:ascii="Calibri" w:hAnsi="Calibri" w:cs="Calibri"/>
          <w:bCs/>
          <w:sz w:val="32"/>
          <w:szCs w:val="32"/>
        </w:rPr>
        <w:t xml:space="preserve"> :</w:t>
      </w:r>
      <w:proofErr w:type="gramEnd"/>
      <w:r w:rsidR="00206602" w:rsidRPr="00F9435A">
        <w:rPr>
          <w:rFonts w:ascii="Calibri" w:hAnsi="Calibri" w:cs="Calibri"/>
          <w:bCs/>
          <w:sz w:val="32"/>
          <w:szCs w:val="32"/>
        </w:rPr>
        <w:t xml:space="preserve"> settimanale indipendente di informazione. </w:t>
      </w:r>
      <w:r w:rsidR="00206602" w:rsidRPr="00F9435A">
        <w:rPr>
          <w:rFonts w:ascii="Calibri" w:hAnsi="Calibri" w:cs="Calibri"/>
          <w:sz w:val="32"/>
          <w:szCs w:val="32"/>
        </w:rPr>
        <w:t xml:space="preserve">- Anno 10, n. 02 (12 gennaio </w:t>
      </w:r>
      <w:proofErr w:type="gramStart"/>
      <w:r w:rsidR="00206602" w:rsidRPr="00F9435A">
        <w:rPr>
          <w:rFonts w:ascii="Calibri" w:hAnsi="Calibri" w:cs="Calibri"/>
          <w:sz w:val="32"/>
          <w:szCs w:val="32"/>
        </w:rPr>
        <w:t>2016)-</w:t>
      </w:r>
      <w:proofErr w:type="gramEnd"/>
      <w:r w:rsidR="00206602" w:rsidRPr="00F9435A">
        <w:rPr>
          <w:rFonts w:ascii="Calibri" w:hAnsi="Calibri" w:cs="Calibri"/>
          <w:sz w:val="32"/>
          <w:szCs w:val="32"/>
        </w:rPr>
        <w:t xml:space="preserve">  </w:t>
      </w:r>
      <w:proofErr w:type="gramStart"/>
      <w:r w:rsidR="00206602" w:rsidRPr="00F9435A">
        <w:rPr>
          <w:rFonts w:ascii="Calibri" w:hAnsi="Calibri" w:cs="Calibri"/>
          <w:sz w:val="32"/>
          <w:szCs w:val="32"/>
        </w:rPr>
        <w:t xml:space="preserve">  .</w:t>
      </w:r>
      <w:proofErr w:type="gramEnd"/>
      <w:r w:rsidR="00206602" w:rsidRPr="00F9435A">
        <w:rPr>
          <w:rFonts w:ascii="Calibri" w:hAnsi="Calibri" w:cs="Calibri"/>
          <w:sz w:val="32"/>
          <w:szCs w:val="32"/>
        </w:rPr>
        <w:t xml:space="preserve"> - </w:t>
      </w:r>
      <w:proofErr w:type="gramStart"/>
      <w:r w:rsidR="00206602" w:rsidRPr="00F9435A">
        <w:rPr>
          <w:rFonts w:ascii="Calibri" w:hAnsi="Calibri" w:cs="Calibri"/>
          <w:sz w:val="32"/>
          <w:szCs w:val="32"/>
        </w:rPr>
        <w:t>Chivasso :</w:t>
      </w:r>
      <w:proofErr w:type="gramEnd"/>
      <w:r w:rsidR="00206602" w:rsidRPr="00F9435A">
        <w:rPr>
          <w:rFonts w:ascii="Calibri" w:hAnsi="Calibri" w:cs="Calibri"/>
          <w:sz w:val="32"/>
          <w:szCs w:val="32"/>
        </w:rPr>
        <w:t xml:space="preserve"> La voce, 2016-202</w:t>
      </w:r>
      <w:r w:rsidR="006C662A">
        <w:rPr>
          <w:rFonts w:ascii="Calibri" w:hAnsi="Calibri" w:cs="Calibri"/>
          <w:sz w:val="32"/>
          <w:szCs w:val="32"/>
        </w:rPr>
        <w:t>3</w:t>
      </w:r>
      <w:r w:rsidR="00206602" w:rsidRPr="00F9435A">
        <w:rPr>
          <w:rFonts w:ascii="Calibri" w:hAnsi="Calibri" w:cs="Calibri"/>
          <w:sz w:val="32"/>
          <w:szCs w:val="32"/>
        </w:rPr>
        <w:t xml:space="preserve">. – </w:t>
      </w:r>
      <w:r w:rsidR="006C662A">
        <w:rPr>
          <w:rFonts w:ascii="Calibri" w:hAnsi="Calibri" w:cs="Calibri"/>
          <w:sz w:val="32"/>
          <w:szCs w:val="32"/>
        </w:rPr>
        <w:t>8</w:t>
      </w:r>
      <w:r w:rsidR="00206602" w:rsidRPr="00F9435A">
        <w:rPr>
          <w:rFonts w:ascii="Calibri" w:hAnsi="Calibri" w:cs="Calibri"/>
          <w:sz w:val="32"/>
          <w:szCs w:val="32"/>
        </w:rPr>
        <w:t xml:space="preserve"> </w:t>
      </w:r>
      <w:proofErr w:type="gramStart"/>
      <w:r w:rsidR="00206602" w:rsidRPr="00F9435A">
        <w:rPr>
          <w:rFonts w:ascii="Calibri" w:hAnsi="Calibri" w:cs="Calibri"/>
          <w:sz w:val="32"/>
          <w:szCs w:val="32"/>
        </w:rPr>
        <w:t>volumi :</w:t>
      </w:r>
      <w:proofErr w:type="gramEnd"/>
      <w:r w:rsidR="00206602" w:rsidRPr="00F9435A">
        <w:rPr>
          <w:rFonts w:ascii="Calibri" w:hAnsi="Calibri" w:cs="Calibri"/>
          <w:sz w:val="32"/>
          <w:szCs w:val="32"/>
        </w:rPr>
        <w:t xml:space="preserve"> </w:t>
      </w:r>
      <w:proofErr w:type="gramStart"/>
      <w:r w:rsidR="00206602" w:rsidRPr="00F9435A">
        <w:rPr>
          <w:rFonts w:ascii="Calibri" w:hAnsi="Calibri" w:cs="Calibri"/>
          <w:sz w:val="32"/>
          <w:szCs w:val="32"/>
        </w:rPr>
        <w:t>ill. ;</w:t>
      </w:r>
      <w:proofErr w:type="gramEnd"/>
      <w:r w:rsidR="00206602" w:rsidRPr="00F9435A">
        <w:rPr>
          <w:rFonts w:ascii="Calibri" w:hAnsi="Calibri" w:cs="Calibri"/>
          <w:sz w:val="32"/>
          <w:szCs w:val="32"/>
        </w:rPr>
        <w:t xml:space="preserve"> 47 cm. - BNI 2016-187S. – CFI0935454</w:t>
      </w:r>
    </w:p>
    <w:p w14:paraId="03815E77" w14:textId="77777777" w:rsidR="00206602" w:rsidRPr="00F9435A" w:rsidRDefault="00206602" w:rsidP="00206602">
      <w:pPr>
        <w:jc w:val="both"/>
        <w:rPr>
          <w:rFonts w:asciiTheme="minorHAnsi" w:hAnsiTheme="minorHAnsi" w:cstheme="minorHAnsi"/>
          <w:sz w:val="32"/>
          <w:szCs w:val="32"/>
        </w:rPr>
      </w:pPr>
      <w:r w:rsidRPr="00F9435A">
        <w:rPr>
          <w:rFonts w:asciiTheme="minorHAnsi" w:hAnsiTheme="minorHAnsi" w:cstheme="minorHAnsi"/>
          <w:sz w:val="32"/>
          <w:szCs w:val="32"/>
        </w:rPr>
        <w:t>Continuazione parziale di: La *voce del Canavese [NG251]</w:t>
      </w:r>
    </w:p>
    <w:p w14:paraId="15119B9A" w14:textId="77777777" w:rsidR="00206602" w:rsidRPr="00F9435A" w:rsidRDefault="00206602" w:rsidP="00206602">
      <w:pPr>
        <w:jc w:val="both"/>
        <w:rPr>
          <w:rFonts w:asciiTheme="minorHAnsi" w:hAnsiTheme="minorHAnsi" w:cstheme="minorHAnsi"/>
          <w:sz w:val="32"/>
          <w:szCs w:val="32"/>
        </w:rPr>
      </w:pPr>
      <w:r w:rsidRPr="00F9435A">
        <w:rPr>
          <w:rFonts w:asciiTheme="minorHAnsi" w:hAnsiTheme="minorHAnsi" w:cstheme="minorHAnsi"/>
          <w:sz w:val="32"/>
          <w:szCs w:val="32"/>
        </w:rPr>
        <w:t>Continua con: La *voce del Canavese [NG251]</w:t>
      </w:r>
    </w:p>
    <w:p w14:paraId="13944E62" w14:textId="77777777" w:rsidR="00206602" w:rsidRPr="00F9435A" w:rsidRDefault="00206602" w:rsidP="00206602">
      <w:pPr>
        <w:jc w:val="both"/>
        <w:rPr>
          <w:rFonts w:ascii="Calibri" w:hAnsi="Calibri" w:cs="Calibri"/>
          <w:sz w:val="32"/>
          <w:szCs w:val="32"/>
        </w:rPr>
      </w:pPr>
      <w:r w:rsidRPr="00F9435A">
        <w:rPr>
          <w:rFonts w:ascii="Calibri" w:hAnsi="Calibri" w:cs="Calibri"/>
          <w:sz w:val="32"/>
          <w:szCs w:val="32"/>
        </w:rPr>
        <w:t>Soggetto: Ivrea – Periodici</w:t>
      </w:r>
    </w:p>
    <w:p w14:paraId="3B8FCCDC" w14:textId="77777777" w:rsidR="00206602" w:rsidRPr="00F9435A" w:rsidRDefault="00206602" w:rsidP="00206602">
      <w:pPr>
        <w:jc w:val="both"/>
        <w:rPr>
          <w:rFonts w:ascii="Calibri" w:hAnsi="Calibri" w:cs="Calibri"/>
          <w:sz w:val="32"/>
          <w:szCs w:val="32"/>
        </w:rPr>
      </w:pPr>
      <w:r w:rsidRPr="00F9435A">
        <w:rPr>
          <w:rFonts w:ascii="Calibri" w:hAnsi="Calibri" w:cs="Calibri"/>
          <w:sz w:val="32"/>
          <w:szCs w:val="32"/>
        </w:rPr>
        <w:t>Classe: D945.1268005</w:t>
      </w:r>
    </w:p>
    <w:p w14:paraId="045FC5F2" w14:textId="77777777" w:rsidR="0031062F" w:rsidRDefault="0031062F"/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86142"/>
    <w:rsid w:val="00035262"/>
    <w:rsid w:val="00206602"/>
    <w:rsid w:val="0031062F"/>
    <w:rsid w:val="003605E3"/>
    <w:rsid w:val="00375F4B"/>
    <w:rsid w:val="003811E4"/>
    <w:rsid w:val="00386142"/>
    <w:rsid w:val="00653982"/>
    <w:rsid w:val="006C662A"/>
    <w:rsid w:val="00C71CAA"/>
    <w:rsid w:val="00D544E6"/>
    <w:rsid w:val="00E84EF4"/>
    <w:rsid w:val="00F9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51252"/>
  <w15:chartTrackingRefBased/>
  <w15:docId w15:val="{C1CB57FD-FAE8-4939-9A1A-C7282FE47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066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861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861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8614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861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8614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861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861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861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861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8614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8614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8614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86142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86142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8614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8614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8614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8614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861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861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8614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861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861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8614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8614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86142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8614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86142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8614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2026-03-13T07:05:00Z</dcterms:created>
  <dcterms:modified xsi:type="dcterms:W3CDTF">2026-03-13T15:08:00Z</dcterms:modified>
</cp:coreProperties>
</file>