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CE479" w14:textId="156AC20F" w:rsidR="00F82D06" w:rsidRPr="00D12606" w:rsidRDefault="00F82D06" w:rsidP="009E0586">
      <w:pPr>
        <w:spacing w:after="0" w:line="240" w:lineRule="auto"/>
        <w:jc w:val="both"/>
        <w:rPr>
          <w:rFonts w:cstheme="minorHAnsi"/>
          <w:bCs/>
          <w:i/>
          <w:iCs/>
          <w:sz w:val="16"/>
          <w:szCs w:val="16"/>
        </w:rPr>
      </w:pPr>
      <w:bookmarkStart w:id="0" w:name="_Hlk210798871"/>
      <w:r>
        <w:rPr>
          <w:rFonts w:cstheme="minorHAnsi"/>
          <w:b/>
          <w:color w:val="C00000"/>
          <w:sz w:val="44"/>
          <w:szCs w:val="44"/>
        </w:rPr>
        <w:t>S13/8</w:t>
      </w:r>
      <w:r>
        <w:rPr>
          <w:rFonts w:cstheme="minorHAnsi"/>
          <w:b/>
          <w:color w:val="C00000"/>
          <w:sz w:val="44"/>
          <w:szCs w:val="44"/>
        </w:rPr>
        <w:tab/>
      </w:r>
      <w:r w:rsidRPr="00D12606">
        <w:rPr>
          <w:rFonts w:cstheme="minorHAnsi"/>
          <w:bCs/>
          <w:i/>
          <w:iCs/>
          <w:sz w:val="16"/>
          <w:szCs w:val="16"/>
        </w:rPr>
        <w:tab/>
      </w:r>
      <w:r w:rsidRPr="00D12606">
        <w:rPr>
          <w:rFonts w:cstheme="minorHAnsi"/>
          <w:bCs/>
          <w:i/>
          <w:iCs/>
          <w:sz w:val="16"/>
          <w:szCs w:val="16"/>
        </w:rPr>
        <w:tab/>
      </w:r>
      <w:r w:rsidRPr="00D12606">
        <w:rPr>
          <w:rFonts w:cstheme="minorHAnsi"/>
          <w:bCs/>
          <w:i/>
          <w:iCs/>
          <w:sz w:val="16"/>
          <w:szCs w:val="16"/>
        </w:rPr>
        <w:tab/>
      </w:r>
      <w:r w:rsidRPr="00D12606">
        <w:rPr>
          <w:rFonts w:cstheme="minorHAnsi"/>
          <w:bCs/>
          <w:i/>
          <w:iCs/>
          <w:sz w:val="16"/>
          <w:szCs w:val="16"/>
        </w:rPr>
        <w:tab/>
      </w:r>
      <w:r w:rsidRPr="00D12606">
        <w:rPr>
          <w:rFonts w:cstheme="minorHAnsi"/>
          <w:bCs/>
          <w:i/>
          <w:iCs/>
          <w:sz w:val="16"/>
          <w:szCs w:val="16"/>
        </w:rPr>
        <w:tab/>
      </w:r>
      <w:r w:rsidRPr="00D12606">
        <w:rPr>
          <w:rFonts w:cstheme="minorHAnsi"/>
          <w:bCs/>
          <w:i/>
          <w:iCs/>
          <w:sz w:val="16"/>
          <w:szCs w:val="16"/>
        </w:rPr>
        <w:tab/>
      </w:r>
      <w:r w:rsidRPr="00D12606">
        <w:rPr>
          <w:rFonts w:cstheme="minorHAnsi"/>
          <w:bCs/>
          <w:i/>
          <w:iCs/>
          <w:sz w:val="16"/>
          <w:szCs w:val="16"/>
        </w:rPr>
        <w:tab/>
      </w:r>
      <w:r w:rsidRPr="00D12606">
        <w:rPr>
          <w:rFonts w:cstheme="minorHAnsi"/>
          <w:bCs/>
          <w:i/>
          <w:iCs/>
          <w:sz w:val="16"/>
          <w:szCs w:val="16"/>
        </w:rPr>
        <w:tab/>
        <w:t xml:space="preserve">scheda creata il </w:t>
      </w:r>
      <w:r>
        <w:rPr>
          <w:rFonts w:cstheme="minorHAnsi"/>
          <w:bCs/>
          <w:i/>
          <w:iCs/>
          <w:sz w:val="16"/>
          <w:szCs w:val="16"/>
        </w:rPr>
        <w:t>30</w:t>
      </w:r>
      <w:r w:rsidRPr="00D12606">
        <w:rPr>
          <w:rFonts w:cstheme="minorHAnsi"/>
          <w:bCs/>
          <w:i/>
          <w:iCs/>
          <w:sz w:val="16"/>
          <w:szCs w:val="16"/>
        </w:rPr>
        <w:t xml:space="preserve"> giugno 2026</w:t>
      </w:r>
    </w:p>
    <w:bookmarkEnd w:id="0"/>
    <w:p w14:paraId="0685E8E7" w14:textId="77777777" w:rsidR="00F82D06" w:rsidRDefault="00F82D06" w:rsidP="009E0586">
      <w:pPr>
        <w:spacing w:after="0" w:line="240" w:lineRule="auto"/>
        <w:jc w:val="both"/>
        <w:rPr>
          <w:rFonts w:cstheme="minorHAnsi"/>
          <w:b/>
          <w:color w:val="C00000"/>
          <w:sz w:val="44"/>
          <w:szCs w:val="44"/>
        </w:rPr>
      </w:pPr>
      <w:r w:rsidRPr="00D12606">
        <w:rPr>
          <w:rFonts w:cstheme="minorHAnsi"/>
          <w:b/>
          <w:color w:val="C00000"/>
          <w:sz w:val="44"/>
          <w:szCs w:val="44"/>
        </w:rPr>
        <w:t xml:space="preserve">Descrizione </w:t>
      </w:r>
      <w:r>
        <w:rPr>
          <w:rFonts w:cstheme="minorHAnsi"/>
          <w:b/>
          <w:color w:val="C00000"/>
          <w:sz w:val="44"/>
          <w:szCs w:val="44"/>
        </w:rPr>
        <w:t>storico-</w:t>
      </w:r>
      <w:r w:rsidRPr="00D12606">
        <w:rPr>
          <w:rFonts w:cstheme="minorHAnsi"/>
          <w:b/>
          <w:color w:val="C00000"/>
          <w:sz w:val="44"/>
          <w:szCs w:val="44"/>
        </w:rPr>
        <w:t>bibliografica</w:t>
      </w:r>
    </w:p>
    <w:p w14:paraId="434DC461" w14:textId="4007133A" w:rsidR="00F82D06" w:rsidRPr="006366BC" w:rsidRDefault="00F82D06" w:rsidP="009E0586">
      <w:pPr>
        <w:spacing w:after="0" w:line="240" w:lineRule="auto"/>
        <w:jc w:val="both"/>
        <w:rPr>
          <w:sz w:val="24"/>
          <w:szCs w:val="24"/>
        </w:rPr>
      </w:pPr>
      <w:r w:rsidRPr="006366BC">
        <w:rPr>
          <w:sz w:val="24"/>
          <w:szCs w:val="24"/>
        </w:rPr>
        <w:t>La *</w:t>
      </w:r>
      <w:r w:rsidRPr="006366BC">
        <w:rPr>
          <w:b/>
          <w:bCs/>
          <w:sz w:val="24"/>
          <w:szCs w:val="24"/>
        </w:rPr>
        <w:t xml:space="preserve">voce dei </w:t>
      </w:r>
      <w:proofErr w:type="gramStart"/>
      <w:r w:rsidRPr="006366BC">
        <w:rPr>
          <w:b/>
          <w:bCs/>
          <w:sz w:val="24"/>
          <w:szCs w:val="24"/>
        </w:rPr>
        <w:t>maestri</w:t>
      </w:r>
      <w:r w:rsidRPr="006366BC">
        <w:rPr>
          <w:sz w:val="24"/>
          <w:szCs w:val="24"/>
        </w:rPr>
        <w:t xml:space="preserve"> :</w:t>
      </w:r>
      <w:proofErr w:type="gramEnd"/>
      <w:r w:rsidRPr="006366BC">
        <w:rPr>
          <w:sz w:val="24"/>
          <w:szCs w:val="24"/>
        </w:rPr>
        <w:t xml:space="preserve"> giornale settimanale d'istruzione, d'educazione, politico, letterario, didattico. - </w:t>
      </w:r>
      <w:proofErr w:type="gramStart"/>
      <w:r w:rsidRPr="006366BC">
        <w:rPr>
          <w:sz w:val="24"/>
          <w:szCs w:val="24"/>
        </w:rPr>
        <w:t>Milano :</w:t>
      </w:r>
      <w:proofErr w:type="gramEnd"/>
      <w:r w:rsidRPr="006366BC">
        <w:rPr>
          <w:sz w:val="24"/>
          <w:szCs w:val="24"/>
        </w:rPr>
        <w:t xml:space="preserve"> Tip. del giornale, [1865-1867]. – 3 </w:t>
      </w:r>
      <w:proofErr w:type="gramStart"/>
      <w:r w:rsidRPr="006366BC">
        <w:rPr>
          <w:sz w:val="24"/>
          <w:szCs w:val="24"/>
        </w:rPr>
        <w:t>volumi ;</w:t>
      </w:r>
      <w:proofErr w:type="gramEnd"/>
      <w:r w:rsidRPr="006366BC">
        <w:rPr>
          <w:sz w:val="24"/>
          <w:szCs w:val="24"/>
        </w:rPr>
        <w:t xml:space="preserve"> 22 cm. ((Descrizione basata su: Anno 2 (12 marzo 1867), n. 21. - Il complemento del titolo varia. - LO10712734 </w:t>
      </w:r>
    </w:p>
    <w:p w14:paraId="51B1754B" w14:textId="77777777" w:rsidR="009E0586" w:rsidRPr="006366BC" w:rsidRDefault="009E0586" w:rsidP="009E0586">
      <w:pPr>
        <w:spacing w:after="0" w:line="240" w:lineRule="auto"/>
        <w:jc w:val="both"/>
        <w:rPr>
          <w:sz w:val="24"/>
          <w:szCs w:val="24"/>
        </w:rPr>
      </w:pPr>
    </w:p>
    <w:p w14:paraId="149C8A9B" w14:textId="5BE740E5" w:rsidR="00F82D06" w:rsidRPr="006366BC" w:rsidRDefault="00F82D06" w:rsidP="009E0586">
      <w:pPr>
        <w:spacing w:after="0" w:line="240" w:lineRule="auto"/>
        <w:jc w:val="both"/>
        <w:rPr>
          <w:sz w:val="24"/>
          <w:szCs w:val="24"/>
        </w:rPr>
      </w:pPr>
      <w:r w:rsidRPr="006366BC">
        <w:rPr>
          <w:sz w:val="24"/>
          <w:szCs w:val="24"/>
        </w:rPr>
        <w:t>La *</w:t>
      </w:r>
      <w:r w:rsidRPr="006366BC">
        <w:rPr>
          <w:b/>
          <w:sz w:val="24"/>
          <w:szCs w:val="24"/>
        </w:rPr>
        <w:t xml:space="preserve">voce dei </w:t>
      </w:r>
      <w:proofErr w:type="gramStart"/>
      <w:r w:rsidRPr="006366BC">
        <w:rPr>
          <w:b/>
          <w:sz w:val="24"/>
          <w:szCs w:val="24"/>
        </w:rPr>
        <w:t xml:space="preserve">maestri </w:t>
      </w:r>
      <w:r w:rsidRPr="006366BC">
        <w:rPr>
          <w:sz w:val="24"/>
          <w:szCs w:val="24"/>
        </w:rPr>
        <w:t>:</w:t>
      </w:r>
      <w:proofErr w:type="gramEnd"/>
      <w:r w:rsidRPr="006366BC">
        <w:rPr>
          <w:sz w:val="24"/>
          <w:szCs w:val="24"/>
        </w:rPr>
        <w:t xml:space="preserve"> periodico didattico quindicinale. - Anno 1, n. 1 (25 ottobre </w:t>
      </w:r>
      <w:proofErr w:type="gramStart"/>
      <w:r w:rsidRPr="006366BC">
        <w:rPr>
          <w:sz w:val="24"/>
          <w:szCs w:val="24"/>
        </w:rPr>
        <w:t>1891)-</w:t>
      </w:r>
      <w:proofErr w:type="gramEnd"/>
      <w:r w:rsidRPr="006366BC">
        <w:rPr>
          <w:sz w:val="24"/>
          <w:szCs w:val="24"/>
        </w:rPr>
        <w:t xml:space="preserve">anno 2 (1893). - </w:t>
      </w:r>
      <w:proofErr w:type="gramStart"/>
      <w:r w:rsidRPr="006366BC">
        <w:rPr>
          <w:sz w:val="24"/>
          <w:szCs w:val="24"/>
        </w:rPr>
        <w:t>Frosinone :</w:t>
      </w:r>
      <w:proofErr w:type="gramEnd"/>
      <w:r w:rsidRPr="006366BC">
        <w:rPr>
          <w:sz w:val="24"/>
          <w:szCs w:val="24"/>
        </w:rPr>
        <w:t xml:space="preserve"> Tip. di Claudio Stracca, 1891-1893. – 2 volumi in 8. - BNI 1891</w:t>
      </w:r>
      <w:r w:rsidR="003410CA" w:rsidRPr="006366BC">
        <w:rPr>
          <w:sz w:val="24"/>
          <w:szCs w:val="24"/>
        </w:rPr>
        <w:t>-</w:t>
      </w:r>
      <w:r w:rsidRPr="006366BC">
        <w:rPr>
          <w:sz w:val="24"/>
          <w:szCs w:val="24"/>
        </w:rPr>
        <w:t>9987. - CFI0369349</w:t>
      </w:r>
    </w:p>
    <w:p w14:paraId="7CCD292C" w14:textId="77777777" w:rsidR="009E0586" w:rsidRPr="006366BC" w:rsidRDefault="009E0586" w:rsidP="009E0586">
      <w:pPr>
        <w:spacing w:after="0" w:line="240" w:lineRule="auto"/>
        <w:jc w:val="both"/>
        <w:rPr>
          <w:sz w:val="24"/>
          <w:szCs w:val="24"/>
        </w:rPr>
      </w:pPr>
    </w:p>
    <w:p w14:paraId="5AEC58F2" w14:textId="1FEDB1DD" w:rsidR="002950FA" w:rsidRPr="006366BC" w:rsidRDefault="002950FA" w:rsidP="009E0586">
      <w:pPr>
        <w:spacing w:after="0" w:line="240" w:lineRule="auto"/>
        <w:jc w:val="both"/>
        <w:rPr>
          <w:sz w:val="24"/>
          <w:szCs w:val="24"/>
        </w:rPr>
      </w:pPr>
      <w:r w:rsidRPr="006366BC">
        <w:rPr>
          <w:sz w:val="24"/>
          <w:szCs w:val="24"/>
        </w:rPr>
        <w:t xml:space="preserve">La </w:t>
      </w:r>
      <w:r w:rsidRPr="006366BC">
        <w:rPr>
          <w:sz w:val="24"/>
          <w:szCs w:val="24"/>
        </w:rPr>
        <w:t>*</w:t>
      </w:r>
      <w:r w:rsidRPr="006366BC">
        <w:rPr>
          <w:b/>
          <w:bCs/>
          <w:sz w:val="24"/>
          <w:szCs w:val="24"/>
        </w:rPr>
        <w:t xml:space="preserve">voce dei </w:t>
      </w:r>
      <w:proofErr w:type="gramStart"/>
      <w:r w:rsidRPr="006366BC">
        <w:rPr>
          <w:b/>
          <w:bCs/>
          <w:sz w:val="24"/>
          <w:szCs w:val="24"/>
        </w:rPr>
        <w:t xml:space="preserve">maestri </w:t>
      </w:r>
      <w:r w:rsidRPr="006366BC">
        <w:rPr>
          <w:sz w:val="24"/>
          <w:szCs w:val="24"/>
        </w:rPr>
        <w:t>:</w:t>
      </w:r>
      <w:proofErr w:type="gramEnd"/>
      <w:r w:rsidRPr="006366BC">
        <w:rPr>
          <w:sz w:val="24"/>
          <w:szCs w:val="24"/>
        </w:rPr>
        <w:t xml:space="preserve"> giornale scolastico napoletano. - A</w:t>
      </w:r>
      <w:r w:rsidRPr="006366BC">
        <w:rPr>
          <w:sz w:val="24"/>
          <w:szCs w:val="24"/>
        </w:rPr>
        <w:t>nno</w:t>
      </w:r>
      <w:r w:rsidRPr="006366BC">
        <w:rPr>
          <w:sz w:val="24"/>
          <w:szCs w:val="24"/>
        </w:rPr>
        <w:t xml:space="preserve"> 1, n. 1 (</w:t>
      </w:r>
      <w:proofErr w:type="gramStart"/>
      <w:r w:rsidRPr="006366BC">
        <w:rPr>
          <w:sz w:val="24"/>
          <w:szCs w:val="24"/>
        </w:rPr>
        <w:t>1 set</w:t>
      </w:r>
      <w:r w:rsidRPr="006366BC">
        <w:rPr>
          <w:sz w:val="24"/>
          <w:szCs w:val="24"/>
        </w:rPr>
        <w:t>tembre</w:t>
      </w:r>
      <w:proofErr w:type="gramEnd"/>
      <w:r w:rsidRPr="006366BC">
        <w:rPr>
          <w:sz w:val="24"/>
          <w:szCs w:val="24"/>
        </w:rPr>
        <w:t xml:space="preserve"> </w:t>
      </w:r>
      <w:proofErr w:type="gramStart"/>
      <w:r w:rsidRPr="006366BC">
        <w:rPr>
          <w:sz w:val="24"/>
          <w:szCs w:val="24"/>
        </w:rPr>
        <w:t>1902)-</w:t>
      </w:r>
      <w:proofErr w:type="gramEnd"/>
      <w:r w:rsidRPr="006366BC">
        <w:rPr>
          <w:sz w:val="24"/>
          <w:szCs w:val="24"/>
        </w:rPr>
        <w:t>a</w:t>
      </w:r>
      <w:r w:rsidRPr="006366BC">
        <w:rPr>
          <w:sz w:val="24"/>
          <w:szCs w:val="24"/>
        </w:rPr>
        <w:t>nno</w:t>
      </w:r>
      <w:r w:rsidRPr="006366BC">
        <w:rPr>
          <w:sz w:val="24"/>
          <w:szCs w:val="24"/>
        </w:rPr>
        <w:t xml:space="preserve"> 3, n. 16 (1904). - </w:t>
      </w:r>
      <w:proofErr w:type="gramStart"/>
      <w:r w:rsidRPr="006366BC">
        <w:rPr>
          <w:sz w:val="24"/>
          <w:szCs w:val="24"/>
        </w:rPr>
        <w:t>Napoli :</w:t>
      </w:r>
      <w:proofErr w:type="gramEnd"/>
      <w:r w:rsidRPr="006366BC">
        <w:rPr>
          <w:sz w:val="24"/>
          <w:szCs w:val="24"/>
        </w:rPr>
        <w:t xml:space="preserve"> Tip. Enrico M. Muca, 1902-1904. </w:t>
      </w:r>
      <w:r w:rsidRPr="006366BC">
        <w:rPr>
          <w:sz w:val="24"/>
          <w:szCs w:val="24"/>
        </w:rPr>
        <w:t>–</w:t>
      </w:r>
      <w:r w:rsidRPr="006366BC">
        <w:rPr>
          <w:sz w:val="24"/>
          <w:szCs w:val="24"/>
        </w:rPr>
        <w:t xml:space="preserve"> </w:t>
      </w:r>
      <w:r w:rsidRPr="006366BC">
        <w:rPr>
          <w:sz w:val="24"/>
          <w:szCs w:val="24"/>
        </w:rPr>
        <w:t xml:space="preserve">3 </w:t>
      </w:r>
      <w:proofErr w:type="gramStart"/>
      <w:r w:rsidRPr="006366BC">
        <w:rPr>
          <w:sz w:val="24"/>
          <w:szCs w:val="24"/>
        </w:rPr>
        <w:t>v</w:t>
      </w:r>
      <w:r w:rsidRPr="006366BC">
        <w:rPr>
          <w:sz w:val="24"/>
          <w:szCs w:val="24"/>
        </w:rPr>
        <w:t>olumi</w:t>
      </w:r>
      <w:r w:rsidRPr="006366BC">
        <w:rPr>
          <w:sz w:val="24"/>
          <w:szCs w:val="24"/>
        </w:rPr>
        <w:t xml:space="preserve"> ;</w:t>
      </w:r>
      <w:proofErr w:type="gramEnd"/>
      <w:r w:rsidRPr="006366BC">
        <w:rPr>
          <w:sz w:val="24"/>
          <w:szCs w:val="24"/>
        </w:rPr>
        <w:t xml:space="preserve"> 43 cm. </w:t>
      </w:r>
      <w:r w:rsidRPr="006366BC">
        <w:rPr>
          <w:sz w:val="24"/>
          <w:szCs w:val="24"/>
        </w:rPr>
        <w:t xml:space="preserve">((Periodicità non determinata. - </w:t>
      </w:r>
      <w:r w:rsidRPr="006366BC">
        <w:rPr>
          <w:sz w:val="24"/>
          <w:szCs w:val="24"/>
        </w:rPr>
        <w:t>CUBI 626116. - BNI 1902</w:t>
      </w:r>
      <w:r w:rsidRPr="006366BC">
        <w:rPr>
          <w:sz w:val="24"/>
          <w:szCs w:val="24"/>
        </w:rPr>
        <w:t>-</w:t>
      </w:r>
      <w:r w:rsidRPr="006366BC">
        <w:rPr>
          <w:sz w:val="24"/>
          <w:szCs w:val="24"/>
        </w:rPr>
        <w:t>5572.</w:t>
      </w:r>
      <w:r w:rsidRPr="006366BC">
        <w:rPr>
          <w:sz w:val="24"/>
          <w:szCs w:val="24"/>
        </w:rPr>
        <w:t xml:space="preserve"> - </w:t>
      </w:r>
      <w:r w:rsidRPr="006366BC">
        <w:rPr>
          <w:sz w:val="24"/>
          <w:szCs w:val="24"/>
        </w:rPr>
        <w:t>CFI0369345</w:t>
      </w:r>
    </w:p>
    <w:p w14:paraId="655029DB" w14:textId="77777777" w:rsidR="009E0586" w:rsidRPr="006366BC" w:rsidRDefault="009E0586" w:rsidP="009E0586">
      <w:pPr>
        <w:spacing w:after="0" w:line="240" w:lineRule="auto"/>
        <w:jc w:val="both"/>
        <w:rPr>
          <w:sz w:val="24"/>
          <w:szCs w:val="24"/>
        </w:rPr>
      </w:pPr>
    </w:p>
    <w:p w14:paraId="59C517CB" w14:textId="65B17E89" w:rsidR="002950FA" w:rsidRPr="006366BC" w:rsidRDefault="002950FA" w:rsidP="009E0586">
      <w:pPr>
        <w:spacing w:after="0" w:line="240" w:lineRule="auto"/>
        <w:jc w:val="both"/>
        <w:rPr>
          <w:sz w:val="24"/>
          <w:szCs w:val="24"/>
        </w:rPr>
      </w:pPr>
      <w:r w:rsidRPr="006366BC">
        <w:rPr>
          <w:sz w:val="24"/>
          <w:szCs w:val="24"/>
        </w:rPr>
        <w:t>La *</w:t>
      </w:r>
      <w:r w:rsidRPr="006366BC">
        <w:rPr>
          <w:b/>
          <w:bCs/>
          <w:sz w:val="24"/>
          <w:szCs w:val="24"/>
        </w:rPr>
        <w:t xml:space="preserve">voce dei </w:t>
      </w:r>
      <w:proofErr w:type="gramStart"/>
      <w:r w:rsidRPr="006366BC">
        <w:rPr>
          <w:b/>
          <w:bCs/>
          <w:sz w:val="24"/>
          <w:szCs w:val="24"/>
        </w:rPr>
        <w:t>maestri</w:t>
      </w:r>
      <w:r w:rsidRPr="006366BC">
        <w:rPr>
          <w:sz w:val="24"/>
          <w:szCs w:val="24"/>
        </w:rPr>
        <w:t xml:space="preserve"> :</w:t>
      </w:r>
      <w:proofErr w:type="gramEnd"/>
      <w:r w:rsidRPr="006366BC">
        <w:rPr>
          <w:sz w:val="24"/>
          <w:szCs w:val="24"/>
        </w:rPr>
        <w:t xml:space="preserve"> bollettino della federazione parmense</w:t>
      </w:r>
      <w:r w:rsidRPr="006366BC">
        <w:rPr>
          <w:sz w:val="24"/>
          <w:szCs w:val="24"/>
        </w:rPr>
        <w:t xml:space="preserve">. - </w:t>
      </w:r>
      <w:r w:rsidRPr="006366BC">
        <w:rPr>
          <w:sz w:val="24"/>
          <w:szCs w:val="24"/>
        </w:rPr>
        <w:t>A</w:t>
      </w:r>
      <w:r w:rsidRPr="006366BC">
        <w:rPr>
          <w:sz w:val="24"/>
          <w:szCs w:val="24"/>
        </w:rPr>
        <w:t>nno</w:t>
      </w:r>
      <w:r w:rsidRPr="006366BC">
        <w:rPr>
          <w:sz w:val="24"/>
          <w:szCs w:val="24"/>
        </w:rPr>
        <w:t xml:space="preserve"> 1, n. 1 (31 mag</w:t>
      </w:r>
      <w:r w:rsidRPr="006366BC">
        <w:rPr>
          <w:sz w:val="24"/>
          <w:szCs w:val="24"/>
        </w:rPr>
        <w:t>gio</w:t>
      </w:r>
      <w:r w:rsidRPr="006366BC">
        <w:rPr>
          <w:sz w:val="24"/>
          <w:szCs w:val="24"/>
        </w:rPr>
        <w:t xml:space="preserve"> </w:t>
      </w:r>
      <w:proofErr w:type="gramStart"/>
      <w:r w:rsidRPr="006366BC">
        <w:rPr>
          <w:sz w:val="24"/>
          <w:szCs w:val="24"/>
        </w:rPr>
        <w:t>1906)-</w:t>
      </w:r>
      <w:proofErr w:type="gramEnd"/>
      <w:r w:rsidR="009E0586" w:rsidRPr="006366BC">
        <w:rPr>
          <w:sz w:val="24"/>
          <w:szCs w:val="24"/>
        </w:rPr>
        <w:t>anno 11 (1918)</w:t>
      </w:r>
      <w:r w:rsidRPr="006366BC">
        <w:rPr>
          <w:sz w:val="24"/>
          <w:szCs w:val="24"/>
        </w:rPr>
        <w:t xml:space="preserve">. - </w:t>
      </w:r>
      <w:proofErr w:type="gramStart"/>
      <w:r w:rsidRPr="006366BC">
        <w:rPr>
          <w:sz w:val="24"/>
          <w:szCs w:val="24"/>
        </w:rPr>
        <w:t>Parma :</w:t>
      </w:r>
      <w:proofErr w:type="gramEnd"/>
      <w:r w:rsidRPr="006366BC">
        <w:rPr>
          <w:sz w:val="24"/>
          <w:szCs w:val="24"/>
        </w:rPr>
        <w:t xml:space="preserve"> Tip. Bianchi e Schianchi, 1906-</w:t>
      </w:r>
      <w:r w:rsidR="009E0586" w:rsidRPr="006366BC">
        <w:rPr>
          <w:sz w:val="24"/>
          <w:szCs w:val="24"/>
        </w:rPr>
        <w:t>1918</w:t>
      </w:r>
      <w:r w:rsidRPr="006366BC">
        <w:rPr>
          <w:sz w:val="24"/>
          <w:szCs w:val="24"/>
        </w:rPr>
        <w:t xml:space="preserve">. – </w:t>
      </w:r>
      <w:r w:rsidR="009E0586" w:rsidRPr="006366BC">
        <w:rPr>
          <w:sz w:val="24"/>
          <w:szCs w:val="24"/>
        </w:rPr>
        <w:t xml:space="preserve">11 </w:t>
      </w:r>
      <w:proofErr w:type="gramStart"/>
      <w:r w:rsidRPr="006366BC">
        <w:rPr>
          <w:sz w:val="24"/>
          <w:szCs w:val="24"/>
        </w:rPr>
        <w:t>volumi ;</w:t>
      </w:r>
      <w:proofErr w:type="gramEnd"/>
      <w:r w:rsidRPr="006366BC">
        <w:rPr>
          <w:sz w:val="24"/>
          <w:szCs w:val="24"/>
        </w:rPr>
        <w:t xml:space="preserve"> 34 cm. ((</w:t>
      </w:r>
      <w:r w:rsidRPr="006366BC">
        <w:rPr>
          <w:sz w:val="24"/>
          <w:szCs w:val="24"/>
        </w:rPr>
        <w:t>Periodicit</w:t>
      </w:r>
      <w:r w:rsidR="009E0586" w:rsidRPr="006366BC">
        <w:rPr>
          <w:sz w:val="24"/>
          <w:szCs w:val="24"/>
        </w:rPr>
        <w:t>à</w:t>
      </w:r>
      <w:r w:rsidRPr="006366BC">
        <w:rPr>
          <w:sz w:val="24"/>
          <w:szCs w:val="24"/>
        </w:rPr>
        <w:t xml:space="preserve"> irregolare. - Il formato varia.</w:t>
      </w:r>
      <w:r w:rsidRPr="006366BC">
        <w:rPr>
          <w:sz w:val="24"/>
          <w:szCs w:val="24"/>
        </w:rPr>
        <w:t xml:space="preserve"> – BNI </w:t>
      </w:r>
      <w:r w:rsidRPr="006366BC">
        <w:rPr>
          <w:sz w:val="24"/>
          <w:szCs w:val="24"/>
        </w:rPr>
        <w:t>1906 3479</w:t>
      </w:r>
      <w:r w:rsidRPr="006366BC">
        <w:rPr>
          <w:sz w:val="24"/>
          <w:szCs w:val="24"/>
        </w:rPr>
        <w:t xml:space="preserve">. - </w:t>
      </w:r>
      <w:r w:rsidRPr="006366BC">
        <w:rPr>
          <w:sz w:val="24"/>
          <w:szCs w:val="24"/>
        </w:rPr>
        <w:t>CFI0369342</w:t>
      </w:r>
    </w:p>
    <w:p w14:paraId="636ABA30" w14:textId="77777777" w:rsidR="001849F4" w:rsidRPr="006366BC" w:rsidRDefault="001849F4" w:rsidP="009E0586">
      <w:pPr>
        <w:spacing w:after="0" w:line="240" w:lineRule="auto"/>
        <w:jc w:val="both"/>
        <w:rPr>
          <w:sz w:val="24"/>
          <w:szCs w:val="24"/>
        </w:rPr>
      </w:pPr>
    </w:p>
    <w:p w14:paraId="1E6204D3" w14:textId="68FE3D56" w:rsidR="001849F4" w:rsidRPr="006366BC" w:rsidRDefault="001849F4" w:rsidP="001849F4">
      <w:pPr>
        <w:spacing w:after="0" w:line="240" w:lineRule="auto"/>
        <w:jc w:val="both"/>
        <w:rPr>
          <w:sz w:val="24"/>
          <w:szCs w:val="24"/>
        </w:rPr>
      </w:pPr>
      <w:r w:rsidRPr="006366BC">
        <w:rPr>
          <w:sz w:val="24"/>
          <w:szCs w:val="24"/>
        </w:rPr>
        <w:t xml:space="preserve">La </w:t>
      </w:r>
      <w:r w:rsidR="00505203" w:rsidRPr="006366BC">
        <w:rPr>
          <w:sz w:val="24"/>
          <w:szCs w:val="24"/>
        </w:rPr>
        <w:t>*</w:t>
      </w:r>
      <w:proofErr w:type="gramStart"/>
      <w:r w:rsidRPr="006366BC">
        <w:rPr>
          <w:b/>
          <w:bCs/>
          <w:sz w:val="24"/>
          <w:szCs w:val="24"/>
        </w:rPr>
        <w:t>voce</w:t>
      </w:r>
      <w:r w:rsidRPr="006366BC">
        <w:rPr>
          <w:sz w:val="24"/>
          <w:szCs w:val="24"/>
        </w:rPr>
        <w:t xml:space="preserve"> :</w:t>
      </w:r>
      <w:proofErr w:type="gramEnd"/>
      <w:r w:rsidRPr="006366BC">
        <w:rPr>
          <w:sz w:val="24"/>
          <w:szCs w:val="24"/>
        </w:rPr>
        <w:t xml:space="preserve"> organo dei maestri confederati della città e della provincia di Venezia. - A</w:t>
      </w:r>
      <w:r w:rsidR="00505203" w:rsidRPr="006366BC">
        <w:rPr>
          <w:sz w:val="24"/>
          <w:szCs w:val="24"/>
        </w:rPr>
        <w:t>nno</w:t>
      </w:r>
      <w:r w:rsidRPr="006366BC">
        <w:rPr>
          <w:sz w:val="24"/>
          <w:szCs w:val="24"/>
        </w:rPr>
        <w:t xml:space="preserve"> 1, n. 1 (21 ott</w:t>
      </w:r>
      <w:r w:rsidR="00505203" w:rsidRPr="006366BC">
        <w:rPr>
          <w:sz w:val="24"/>
          <w:szCs w:val="24"/>
        </w:rPr>
        <w:t>obre</w:t>
      </w:r>
      <w:r w:rsidRPr="006366BC">
        <w:rPr>
          <w:sz w:val="24"/>
          <w:szCs w:val="24"/>
        </w:rPr>
        <w:t xml:space="preserve"> </w:t>
      </w:r>
      <w:proofErr w:type="gramStart"/>
      <w:r w:rsidRPr="006366BC">
        <w:rPr>
          <w:sz w:val="24"/>
          <w:szCs w:val="24"/>
        </w:rPr>
        <w:t>1906)-</w:t>
      </w:r>
      <w:proofErr w:type="gramEnd"/>
      <w:r w:rsidRPr="006366BC">
        <w:rPr>
          <w:sz w:val="24"/>
          <w:szCs w:val="24"/>
        </w:rPr>
        <w:t>a</w:t>
      </w:r>
      <w:r w:rsidR="00505203" w:rsidRPr="006366BC">
        <w:rPr>
          <w:sz w:val="24"/>
          <w:szCs w:val="24"/>
        </w:rPr>
        <w:t>nno</w:t>
      </w:r>
      <w:r w:rsidRPr="006366BC">
        <w:rPr>
          <w:sz w:val="24"/>
          <w:szCs w:val="24"/>
        </w:rPr>
        <w:t xml:space="preserve"> 2, n. 7 (20 lug</w:t>
      </w:r>
      <w:r w:rsidR="00505203" w:rsidRPr="006366BC">
        <w:rPr>
          <w:sz w:val="24"/>
          <w:szCs w:val="24"/>
        </w:rPr>
        <w:t>lio</w:t>
      </w:r>
      <w:r w:rsidRPr="006366BC">
        <w:rPr>
          <w:sz w:val="24"/>
          <w:szCs w:val="24"/>
        </w:rPr>
        <w:t xml:space="preserve"> 1907). - </w:t>
      </w:r>
      <w:proofErr w:type="gramStart"/>
      <w:r w:rsidRPr="006366BC">
        <w:rPr>
          <w:sz w:val="24"/>
          <w:szCs w:val="24"/>
        </w:rPr>
        <w:t>Venezia :</w:t>
      </w:r>
      <w:proofErr w:type="gramEnd"/>
      <w:r w:rsidRPr="006366BC">
        <w:rPr>
          <w:sz w:val="24"/>
          <w:szCs w:val="24"/>
        </w:rPr>
        <w:t xml:space="preserve"> Istituto Veneto di Arti Grafiche, 1906-1907. </w:t>
      </w:r>
      <w:r w:rsidR="00505203" w:rsidRPr="006366BC">
        <w:rPr>
          <w:sz w:val="24"/>
          <w:szCs w:val="24"/>
        </w:rPr>
        <w:t>–</w:t>
      </w:r>
      <w:r w:rsidRPr="006366BC">
        <w:rPr>
          <w:sz w:val="24"/>
          <w:szCs w:val="24"/>
        </w:rPr>
        <w:t xml:space="preserve"> </w:t>
      </w:r>
      <w:r w:rsidR="00505203" w:rsidRPr="006366BC">
        <w:rPr>
          <w:sz w:val="24"/>
          <w:szCs w:val="24"/>
        </w:rPr>
        <w:t xml:space="preserve">2 </w:t>
      </w:r>
      <w:proofErr w:type="gramStart"/>
      <w:r w:rsidRPr="006366BC">
        <w:rPr>
          <w:sz w:val="24"/>
          <w:szCs w:val="24"/>
        </w:rPr>
        <w:t>v</w:t>
      </w:r>
      <w:r w:rsidR="00505203" w:rsidRPr="006366BC">
        <w:rPr>
          <w:sz w:val="24"/>
          <w:szCs w:val="24"/>
        </w:rPr>
        <w:t>olumi</w:t>
      </w:r>
      <w:r w:rsidRPr="006366BC">
        <w:rPr>
          <w:sz w:val="24"/>
          <w:szCs w:val="24"/>
        </w:rPr>
        <w:t xml:space="preserve"> ;</w:t>
      </w:r>
      <w:proofErr w:type="gramEnd"/>
      <w:r w:rsidRPr="006366BC">
        <w:rPr>
          <w:sz w:val="24"/>
          <w:szCs w:val="24"/>
        </w:rPr>
        <w:t xml:space="preserve"> 36 cm. </w:t>
      </w:r>
      <w:r w:rsidR="00505203" w:rsidRPr="006366BC">
        <w:rPr>
          <w:sz w:val="24"/>
          <w:szCs w:val="24"/>
        </w:rPr>
        <w:t>((</w:t>
      </w:r>
      <w:r w:rsidRPr="006366BC">
        <w:rPr>
          <w:sz w:val="24"/>
          <w:szCs w:val="24"/>
        </w:rPr>
        <w:t xml:space="preserve">Mensile. - </w:t>
      </w:r>
      <w:r w:rsidR="00505203" w:rsidRPr="006366BC">
        <w:rPr>
          <w:sz w:val="24"/>
          <w:szCs w:val="24"/>
        </w:rPr>
        <w:t>Direttore responsabile</w:t>
      </w:r>
      <w:r w:rsidR="00505203" w:rsidRPr="006366BC">
        <w:rPr>
          <w:sz w:val="24"/>
          <w:szCs w:val="24"/>
        </w:rPr>
        <w:t xml:space="preserve">: </w:t>
      </w:r>
      <w:proofErr w:type="spellStart"/>
      <w:r w:rsidR="00505203" w:rsidRPr="006366BC">
        <w:rPr>
          <w:sz w:val="24"/>
          <w:szCs w:val="24"/>
        </w:rPr>
        <w:t>Brazolo</w:t>
      </w:r>
      <w:proofErr w:type="spellEnd"/>
      <w:r w:rsidR="00505203" w:rsidRPr="006366BC">
        <w:rPr>
          <w:sz w:val="24"/>
          <w:szCs w:val="24"/>
        </w:rPr>
        <w:t xml:space="preserve"> Prosdocimo</w:t>
      </w:r>
      <w:r w:rsidR="00505203" w:rsidRPr="006366BC">
        <w:rPr>
          <w:sz w:val="24"/>
          <w:szCs w:val="24"/>
        </w:rPr>
        <w:t xml:space="preserve">. - </w:t>
      </w:r>
      <w:r w:rsidRPr="006366BC">
        <w:rPr>
          <w:sz w:val="24"/>
          <w:szCs w:val="24"/>
        </w:rPr>
        <w:t>CUBI 626524. - BNI 1906</w:t>
      </w:r>
      <w:r w:rsidR="00505203" w:rsidRPr="006366BC">
        <w:rPr>
          <w:sz w:val="24"/>
          <w:szCs w:val="24"/>
        </w:rPr>
        <w:t>-</w:t>
      </w:r>
      <w:r w:rsidRPr="006366BC">
        <w:rPr>
          <w:sz w:val="24"/>
          <w:szCs w:val="24"/>
        </w:rPr>
        <w:t>5808. - CFI0369685</w:t>
      </w:r>
      <w:r w:rsidRPr="006366BC">
        <w:rPr>
          <w:sz w:val="24"/>
          <w:szCs w:val="24"/>
        </w:rPr>
        <w:t xml:space="preserve">; </w:t>
      </w:r>
      <w:r w:rsidRPr="006366BC">
        <w:rPr>
          <w:sz w:val="24"/>
          <w:szCs w:val="24"/>
        </w:rPr>
        <w:t>PUV0128164</w:t>
      </w:r>
    </w:p>
    <w:p w14:paraId="315FCFCC" w14:textId="09CAEDEC" w:rsidR="001849F4" w:rsidRPr="006366BC" w:rsidRDefault="001849F4" w:rsidP="001849F4">
      <w:pPr>
        <w:spacing w:after="0" w:line="240" w:lineRule="auto"/>
        <w:jc w:val="both"/>
        <w:rPr>
          <w:sz w:val="24"/>
          <w:szCs w:val="24"/>
        </w:rPr>
      </w:pPr>
      <w:r w:rsidRPr="006366BC">
        <w:rPr>
          <w:sz w:val="24"/>
          <w:szCs w:val="24"/>
        </w:rPr>
        <w:t xml:space="preserve">La </w:t>
      </w:r>
      <w:r w:rsidR="00505203" w:rsidRPr="006366BC">
        <w:rPr>
          <w:sz w:val="24"/>
          <w:szCs w:val="24"/>
        </w:rPr>
        <w:t>*</w:t>
      </w:r>
      <w:r w:rsidRPr="006366BC">
        <w:rPr>
          <w:b/>
          <w:bCs/>
          <w:sz w:val="24"/>
          <w:szCs w:val="24"/>
        </w:rPr>
        <w:t>voce dei maestri della città e della provincia di Venezia</w:t>
      </w:r>
      <w:r w:rsidRPr="006366BC">
        <w:rPr>
          <w:sz w:val="24"/>
          <w:szCs w:val="24"/>
        </w:rPr>
        <w:t>. - A</w:t>
      </w:r>
      <w:r w:rsidR="00505203" w:rsidRPr="006366BC">
        <w:rPr>
          <w:sz w:val="24"/>
          <w:szCs w:val="24"/>
        </w:rPr>
        <w:t>nno</w:t>
      </w:r>
      <w:r w:rsidRPr="006366BC">
        <w:rPr>
          <w:sz w:val="24"/>
          <w:szCs w:val="24"/>
        </w:rPr>
        <w:t xml:space="preserve"> 3, n. 1 (15 nov</w:t>
      </w:r>
      <w:r w:rsidR="00505203" w:rsidRPr="006366BC">
        <w:rPr>
          <w:sz w:val="24"/>
          <w:szCs w:val="24"/>
        </w:rPr>
        <w:t>embre</w:t>
      </w:r>
      <w:r w:rsidRPr="006366BC">
        <w:rPr>
          <w:sz w:val="24"/>
          <w:szCs w:val="24"/>
        </w:rPr>
        <w:t xml:space="preserve"> </w:t>
      </w:r>
      <w:proofErr w:type="gramStart"/>
      <w:r w:rsidRPr="006366BC">
        <w:rPr>
          <w:sz w:val="24"/>
          <w:szCs w:val="24"/>
        </w:rPr>
        <w:t>1907)-</w:t>
      </w:r>
      <w:proofErr w:type="gramEnd"/>
      <w:r w:rsidRPr="006366BC">
        <w:rPr>
          <w:sz w:val="24"/>
          <w:szCs w:val="24"/>
        </w:rPr>
        <w:t>a</w:t>
      </w:r>
      <w:r w:rsidR="00505203" w:rsidRPr="006366BC">
        <w:rPr>
          <w:sz w:val="24"/>
          <w:szCs w:val="24"/>
        </w:rPr>
        <w:t>nno</w:t>
      </w:r>
      <w:r w:rsidRPr="006366BC">
        <w:rPr>
          <w:sz w:val="24"/>
          <w:szCs w:val="24"/>
        </w:rPr>
        <w:t xml:space="preserve"> 3, n. 3 (13 gen</w:t>
      </w:r>
      <w:r w:rsidR="00505203" w:rsidRPr="006366BC">
        <w:rPr>
          <w:sz w:val="24"/>
          <w:szCs w:val="24"/>
        </w:rPr>
        <w:t>naio</w:t>
      </w:r>
      <w:r w:rsidRPr="006366BC">
        <w:rPr>
          <w:sz w:val="24"/>
          <w:szCs w:val="24"/>
        </w:rPr>
        <w:t xml:space="preserve"> 1908). - </w:t>
      </w:r>
      <w:proofErr w:type="gramStart"/>
      <w:r w:rsidRPr="006366BC">
        <w:rPr>
          <w:sz w:val="24"/>
          <w:szCs w:val="24"/>
        </w:rPr>
        <w:t>Venezia :</w:t>
      </w:r>
      <w:proofErr w:type="gramEnd"/>
      <w:r w:rsidRPr="006366BC">
        <w:rPr>
          <w:sz w:val="24"/>
          <w:szCs w:val="24"/>
        </w:rPr>
        <w:t xml:space="preserve"> </w:t>
      </w:r>
      <w:r w:rsidR="00505203" w:rsidRPr="006366BC">
        <w:rPr>
          <w:sz w:val="24"/>
          <w:szCs w:val="24"/>
        </w:rPr>
        <w:t>[</w:t>
      </w:r>
      <w:r w:rsidRPr="006366BC">
        <w:rPr>
          <w:sz w:val="24"/>
          <w:szCs w:val="24"/>
        </w:rPr>
        <w:t>s. n.</w:t>
      </w:r>
      <w:r w:rsidR="00505203" w:rsidRPr="006366BC">
        <w:rPr>
          <w:sz w:val="24"/>
          <w:szCs w:val="24"/>
        </w:rPr>
        <w:t>]</w:t>
      </w:r>
      <w:r w:rsidRPr="006366BC">
        <w:rPr>
          <w:sz w:val="24"/>
          <w:szCs w:val="24"/>
        </w:rPr>
        <w:t xml:space="preserve">, 1907-1908. </w:t>
      </w:r>
      <w:r w:rsidR="00505203" w:rsidRPr="006366BC">
        <w:rPr>
          <w:sz w:val="24"/>
          <w:szCs w:val="24"/>
        </w:rPr>
        <w:t>–</w:t>
      </w:r>
      <w:r w:rsidRPr="006366BC">
        <w:rPr>
          <w:sz w:val="24"/>
          <w:szCs w:val="24"/>
        </w:rPr>
        <w:t xml:space="preserve"> </w:t>
      </w:r>
      <w:r w:rsidR="00505203" w:rsidRPr="006366BC">
        <w:rPr>
          <w:sz w:val="24"/>
          <w:szCs w:val="24"/>
        </w:rPr>
        <w:t xml:space="preserve">1 </w:t>
      </w:r>
      <w:r w:rsidRPr="006366BC">
        <w:rPr>
          <w:sz w:val="24"/>
          <w:szCs w:val="24"/>
        </w:rPr>
        <w:t>v</w:t>
      </w:r>
      <w:r w:rsidR="00505203" w:rsidRPr="006366BC">
        <w:rPr>
          <w:sz w:val="24"/>
          <w:szCs w:val="24"/>
        </w:rPr>
        <w:t>olume</w:t>
      </w:r>
      <w:r w:rsidRPr="006366BC">
        <w:rPr>
          <w:sz w:val="24"/>
          <w:szCs w:val="24"/>
        </w:rPr>
        <w:t xml:space="preserve">. </w:t>
      </w:r>
      <w:r w:rsidR="00505203" w:rsidRPr="006366BC">
        <w:rPr>
          <w:sz w:val="24"/>
          <w:szCs w:val="24"/>
        </w:rPr>
        <w:t>((</w:t>
      </w:r>
      <w:r w:rsidRPr="006366BC">
        <w:rPr>
          <w:sz w:val="24"/>
          <w:szCs w:val="24"/>
        </w:rPr>
        <w:t>Mensile. - CFI0405194</w:t>
      </w:r>
    </w:p>
    <w:p w14:paraId="43B380FA" w14:textId="1562382C" w:rsidR="001849F4" w:rsidRPr="006366BC" w:rsidRDefault="001849F4" w:rsidP="001849F4">
      <w:pPr>
        <w:spacing w:after="0" w:line="240" w:lineRule="auto"/>
        <w:jc w:val="both"/>
        <w:rPr>
          <w:sz w:val="24"/>
          <w:szCs w:val="24"/>
        </w:rPr>
      </w:pPr>
      <w:r w:rsidRPr="006366BC">
        <w:rPr>
          <w:sz w:val="24"/>
          <w:szCs w:val="24"/>
        </w:rPr>
        <w:t xml:space="preserve">La </w:t>
      </w:r>
      <w:r w:rsidR="00505203" w:rsidRPr="006366BC">
        <w:rPr>
          <w:sz w:val="24"/>
          <w:szCs w:val="24"/>
        </w:rPr>
        <w:t>*</w:t>
      </w:r>
      <w:r w:rsidRPr="006366BC">
        <w:rPr>
          <w:b/>
          <w:bCs/>
          <w:sz w:val="24"/>
          <w:szCs w:val="24"/>
        </w:rPr>
        <w:t>voce degl'insegnanti della città e della provincia di Venezia</w:t>
      </w:r>
      <w:r w:rsidRPr="006366BC">
        <w:rPr>
          <w:sz w:val="24"/>
          <w:szCs w:val="24"/>
        </w:rPr>
        <w:t>. - A</w:t>
      </w:r>
      <w:r w:rsidR="00505203" w:rsidRPr="006366BC">
        <w:rPr>
          <w:sz w:val="24"/>
          <w:szCs w:val="24"/>
        </w:rPr>
        <w:t>nno</w:t>
      </w:r>
      <w:r w:rsidRPr="006366BC">
        <w:rPr>
          <w:sz w:val="24"/>
          <w:szCs w:val="24"/>
        </w:rPr>
        <w:t xml:space="preserve"> 3, n. 4 (10 feb</w:t>
      </w:r>
      <w:r w:rsidR="00505203" w:rsidRPr="006366BC">
        <w:rPr>
          <w:sz w:val="24"/>
          <w:szCs w:val="24"/>
        </w:rPr>
        <w:t>braio</w:t>
      </w:r>
      <w:r w:rsidRPr="006366BC">
        <w:rPr>
          <w:sz w:val="24"/>
          <w:szCs w:val="24"/>
        </w:rPr>
        <w:t xml:space="preserve"> </w:t>
      </w:r>
      <w:proofErr w:type="gramStart"/>
      <w:r w:rsidRPr="006366BC">
        <w:rPr>
          <w:sz w:val="24"/>
          <w:szCs w:val="24"/>
        </w:rPr>
        <w:t>1908)-</w:t>
      </w:r>
      <w:proofErr w:type="gramEnd"/>
      <w:r w:rsidRPr="006366BC">
        <w:rPr>
          <w:sz w:val="24"/>
          <w:szCs w:val="24"/>
        </w:rPr>
        <w:t>a</w:t>
      </w:r>
      <w:r w:rsidR="00505203" w:rsidRPr="006366BC">
        <w:rPr>
          <w:sz w:val="24"/>
          <w:szCs w:val="24"/>
        </w:rPr>
        <w:t>nno</w:t>
      </w:r>
      <w:r w:rsidRPr="006366BC">
        <w:rPr>
          <w:sz w:val="24"/>
          <w:szCs w:val="24"/>
        </w:rPr>
        <w:t xml:space="preserve"> 3, n. 9 (15 lug</w:t>
      </w:r>
      <w:r w:rsidR="00505203" w:rsidRPr="006366BC">
        <w:rPr>
          <w:sz w:val="24"/>
          <w:szCs w:val="24"/>
        </w:rPr>
        <w:t>lio</w:t>
      </w:r>
      <w:r w:rsidRPr="006366BC">
        <w:rPr>
          <w:sz w:val="24"/>
          <w:szCs w:val="24"/>
        </w:rPr>
        <w:t xml:space="preserve"> 1908). - </w:t>
      </w:r>
      <w:proofErr w:type="gramStart"/>
      <w:r w:rsidRPr="006366BC">
        <w:rPr>
          <w:sz w:val="24"/>
          <w:szCs w:val="24"/>
        </w:rPr>
        <w:t>Venezia :</w:t>
      </w:r>
      <w:proofErr w:type="gramEnd"/>
      <w:r w:rsidRPr="006366BC">
        <w:rPr>
          <w:sz w:val="24"/>
          <w:szCs w:val="24"/>
        </w:rPr>
        <w:t xml:space="preserve"> </w:t>
      </w:r>
      <w:r w:rsidR="00505203" w:rsidRPr="006366BC">
        <w:rPr>
          <w:sz w:val="24"/>
          <w:szCs w:val="24"/>
        </w:rPr>
        <w:t>[</w:t>
      </w:r>
      <w:r w:rsidRPr="006366BC">
        <w:rPr>
          <w:sz w:val="24"/>
          <w:szCs w:val="24"/>
        </w:rPr>
        <w:t>s. n.</w:t>
      </w:r>
      <w:r w:rsidR="00505203" w:rsidRPr="006366BC">
        <w:rPr>
          <w:sz w:val="24"/>
          <w:szCs w:val="24"/>
        </w:rPr>
        <w:t>]</w:t>
      </w:r>
      <w:r w:rsidRPr="006366BC">
        <w:rPr>
          <w:sz w:val="24"/>
          <w:szCs w:val="24"/>
        </w:rPr>
        <w:t xml:space="preserve">, 1908. </w:t>
      </w:r>
      <w:r w:rsidR="00505203" w:rsidRPr="006366BC">
        <w:rPr>
          <w:sz w:val="24"/>
          <w:szCs w:val="24"/>
        </w:rPr>
        <w:t>–</w:t>
      </w:r>
      <w:r w:rsidRPr="006366BC">
        <w:rPr>
          <w:sz w:val="24"/>
          <w:szCs w:val="24"/>
        </w:rPr>
        <w:t xml:space="preserve"> </w:t>
      </w:r>
      <w:r w:rsidR="00505203" w:rsidRPr="006366BC">
        <w:rPr>
          <w:sz w:val="24"/>
          <w:szCs w:val="24"/>
        </w:rPr>
        <w:t xml:space="preserve">1 </w:t>
      </w:r>
      <w:r w:rsidRPr="006366BC">
        <w:rPr>
          <w:sz w:val="24"/>
          <w:szCs w:val="24"/>
        </w:rPr>
        <w:t>v</w:t>
      </w:r>
      <w:r w:rsidR="00505203" w:rsidRPr="006366BC">
        <w:rPr>
          <w:sz w:val="24"/>
          <w:szCs w:val="24"/>
        </w:rPr>
        <w:t>olume</w:t>
      </w:r>
      <w:r w:rsidRPr="006366BC">
        <w:rPr>
          <w:sz w:val="24"/>
          <w:szCs w:val="24"/>
        </w:rPr>
        <w:t xml:space="preserve">. </w:t>
      </w:r>
      <w:r w:rsidR="00505203" w:rsidRPr="006366BC">
        <w:rPr>
          <w:sz w:val="24"/>
          <w:szCs w:val="24"/>
        </w:rPr>
        <w:t>((</w:t>
      </w:r>
      <w:r w:rsidRPr="006366BC">
        <w:rPr>
          <w:sz w:val="24"/>
          <w:szCs w:val="24"/>
        </w:rPr>
        <w:t>Mensile</w:t>
      </w:r>
      <w:r w:rsidRPr="006366BC">
        <w:rPr>
          <w:sz w:val="24"/>
          <w:szCs w:val="24"/>
        </w:rPr>
        <w:t xml:space="preserve">. - </w:t>
      </w:r>
      <w:r w:rsidRPr="006366BC">
        <w:rPr>
          <w:sz w:val="24"/>
          <w:szCs w:val="24"/>
        </w:rPr>
        <w:t>CFI0405203</w:t>
      </w:r>
    </w:p>
    <w:p w14:paraId="009A7B00" w14:textId="4B9B7A80" w:rsidR="001849F4" w:rsidRPr="006366BC" w:rsidRDefault="00505203" w:rsidP="001849F4">
      <w:pPr>
        <w:spacing w:after="0" w:line="240" w:lineRule="auto"/>
        <w:jc w:val="both"/>
        <w:rPr>
          <w:sz w:val="24"/>
          <w:szCs w:val="24"/>
        </w:rPr>
      </w:pPr>
      <w:r w:rsidRPr="006366BC">
        <w:rPr>
          <w:sz w:val="24"/>
          <w:szCs w:val="24"/>
        </w:rPr>
        <w:t xml:space="preserve">La </w:t>
      </w:r>
      <w:r w:rsidRPr="006366BC">
        <w:rPr>
          <w:sz w:val="24"/>
          <w:szCs w:val="24"/>
        </w:rPr>
        <w:t>*</w:t>
      </w:r>
      <w:r w:rsidRPr="006366BC">
        <w:rPr>
          <w:b/>
          <w:bCs/>
          <w:sz w:val="24"/>
          <w:szCs w:val="24"/>
        </w:rPr>
        <w:t>voce degl'insegnanti veneti.</w:t>
      </w:r>
      <w:r w:rsidRPr="006366BC">
        <w:rPr>
          <w:sz w:val="24"/>
          <w:szCs w:val="24"/>
        </w:rPr>
        <w:t xml:space="preserve"> - A</w:t>
      </w:r>
      <w:r w:rsidRPr="006366BC">
        <w:rPr>
          <w:sz w:val="24"/>
          <w:szCs w:val="24"/>
        </w:rPr>
        <w:t>nno</w:t>
      </w:r>
      <w:r w:rsidRPr="006366BC">
        <w:rPr>
          <w:sz w:val="24"/>
          <w:szCs w:val="24"/>
        </w:rPr>
        <w:t xml:space="preserve"> 4, n. 1 (15 nov</w:t>
      </w:r>
      <w:r w:rsidRPr="006366BC">
        <w:rPr>
          <w:sz w:val="24"/>
          <w:szCs w:val="24"/>
        </w:rPr>
        <w:t>embre</w:t>
      </w:r>
      <w:r w:rsidRPr="006366BC">
        <w:rPr>
          <w:sz w:val="24"/>
          <w:szCs w:val="24"/>
        </w:rPr>
        <w:t xml:space="preserve"> </w:t>
      </w:r>
      <w:proofErr w:type="gramStart"/>
      <w:r w:rsidRPr="006366BC">
        <w:rPr>
          <w:sz w:val="24"/>
          <w:szCs w:val="24"/>
        </w:rPr>
        <w:t>1908)-</w:t>
      </w:r>
      <w:proofErr w:type="gramEnd"/>
      <w:r w:rsidRPr="006366BC">
        <w:rPr>
          <w:sz w:val="24"/>
          <w:szCs w:val="24"/>
        </w:rPr>
        <w:t xml:space="preserve">. - </w:t>
      </w:r>
      <w:proofErr w:type="gramStart"/>
      <w:r w:rsidRPr="006366BC">
        <w:rPr>
          <w:sz w:val="24"/>
          <w:szCs w:val="24"/>
        </w:rPr>
        <w:t>Venezia :</w:t>
      </w:r>
      <w:proofErr w:type="gramEnd"/>
      <w:r w:rsidRPr="006366BC">
        <w:rPr>
          <w:sz w:val="24"/>
          <w:szCs w:val="24"/>
        </w:rPr>
        <w:t xml:space="preserve"> </w:t>
      </w:r>
      <w:r w:rsidRPr="006366BC">
        <w:rPr>
          <w:sz w:val="24"/>
          <w:szCs w:val="24"/>
        </w:rPr>
        <w:t>[</w:t>
      </w:r>
      <w:r w:rsidRPr="006366BC">
        <w:rPr>
          <w:sz w:val="24"/>
          <w:szCs w:val="24"/>
        </w:rPr>
        <w:t>s. n., 1908-</w:t>
      </w:r>
      <w:r w:rsidRPr="006366BC">
        <w:rPr>
          <w:sz w:val="24"/>
          <w:szCs w:val="24"/>
        </w:rPr>
        <w:t>1911]</w:t>
      </w:r>
      <w:r w:rsidRPr="006366BC">
        <w:rPr>
          <w:sz w:val="24"/>
          <w:szCs w:val="24"/>
        </w:rPr>
        <w:t xml:space="preserve">. </w:t>
      </w:r>
      <w:r w:rsidRPr="006366BC">
        <w:rPr>
          <w:sz w:val="24"/>
          <w:szCs w:val="24"/>
        </w:rPr>
        <w:t>–</w:t>
      </w:r>
      <w:r w:rsidRPr="006366BC">
        <w:rPr>
          <w:sz w:val="24"/>
          <w:szCs w:val="24"/>
        </w:rPr>
        <w:t xml:space="preserve"> </w:t>
      </w:r>
      <w:r w:rsidRPr="006366BC">
        <w:rPr>
          <w:sz w:val="24"/>
          <w:szCs w:val="24"/>
        </w:rPr>
        <w:t xml:space="preserve">3 </w:t>
      </w:r>
      <w:r w:rsidRPr="006366BC">
        <w:rPr>
          <w:sz w:val="24"/>
          <w:szCs w:val="24"/>
        </w:rPr>
        <w:t>v</w:t>
      </w:r>
      <w:r w:rsidRPr="006366BC">
        <w:rPr>
          <w:sz w:val="24"/>
          <w:szCs w:val="24"/>
        </w:rPr>
        <w:t>olumi</w:t>
      </w:r>
      <w:r w:rsidRPr="006366BC">
        <w:rPr>
          <w:sz w:val="24"/>
          <w:szCs w:val="24"/>
        </w:rPr>
        <w:t xml:space="preserve">. </w:t>
      </w:r>
      <w:r w:rsidRPr="006366BC">
        <w:rPr>
          <w:sz w:val="24"/>
          <w:szCs w:val="24"/>
        </w:rPr>
        <w:t>((</w:t>
      </w:r>
      <w:r w:rsidRPr="006366BC">
        <w:rPr>
          <w:sz w:val="24"/>
          <w:szCs w:val="24"/>
        </w:rPr>
        <w:t>Mensile</w:t>
      </w:r>
      <w:r w:rsidRPr="006366BC">
        <w:rPr>
          <w:sz w:val="24"/>
          <w:szCs w:val="24"/>
        </w:rPr>
        <w:t xml:space="preserve">. - </w:t>
      </w:r>
      <w:r w:rsidRPr="006366BC">
        <w:rPr>
          <w:sz w:val="24"/>
          <w:szCs w:val="24"/>
        </w:rPr>
        <w:t>CFI0405210</w:t>
      </w:r>
    </w:p>
    <w:p w14:paraId="22FE145F" w14:textId="0205D5F1" w:rsidR="00505203" w:rsidRPr="006366BC" w:rsidRDefault="00505203" w:rsidP="001849F4">
      <w:pPr>
        <w:spacing w:after="0" w:line="240" w:lineRule="auto"/>
        <w:jc w:val="both"/>
        <w:rPr>
          <w:sz w:val="24"/>
          <w:szCs w:val="24"/>
        </w:rPr>
      </w:pPr>
      <w:r w:rsidRPr="006366BC">
        <w:rPr>
          <w:sz w:val="24"/>
          <w:szCs w:val="24"/>
        </w:rPr>
        <w:t xml:space="preserve">La </w:t>
      </w:r>
      <w:r w:rsidRPr="006366BC">
        <w:rPr>
          <w:sz w:val="24"/>
          <w:szCs w:val="24"/>
        </w:rPr>
        <w:t>*</w:t>
      </w:r>
      <w:r w:rsidRPr="006366BC">
        <w:rPr>
          <w:b/>
          <w:bCs/>
          <w:sz w:val="24"/>
          <w:szCs w:val="24"/>
        </w:rPr>
        <w:t xml:space="preserve">voce </w:t>
      </w:r>
      <w:proofErr w:type="gramStart"/>
      <w:r w:rsidRPr="006366BC">
        <w:rPr>
          <w:b/>
          <w:bCs/>
          <w:sz w:val="24"/>
          <w:szCs w:val="24"/>
        </w:rPr>
        <w:t xml:space="preserve">degl'insegnanti </w:t>
      </w:r>
      <w:r w:rsidRPr="006366BC">
        <w:rPr>
          <w:sz w:val="24"/>
          <w:szCs w:val="24"/>
        </w:rPr>
        <w:t>:</w:t>
      </w:r>
      <w:proofErr w:type="gramEnd"/>
      <w:r w:rsidRPr="006366BC">
        <w:rPr>
          <w:sz w:val="24"/>
          <w:szCs w:val="24"/>
        </w:rPr>
        <w:t xml:space="preserve"> pubblicazione mensile della Federazione magistrale veneta. - </w:t>
      </w:r>
      <w:proofErr w:type="gramStart"/>
      <w:r w:rsidRPr="006366BC">
        <w:rPr>
          <w:sz w:val="24"/>
          <w:szCs w:val="24"/>
        </w:rPr>
        <w:t>Venezia :</w:t>
      </w:r>
      <w:proofErr w:type="gramEnd"/>
      <w:r w:rsidRPr="006366BC">
        <w:rPr>
          <w:sz w:val="24"/>
          <w:szCs w:val="24"/>
        </w:rPr>
        <w:t xml:space="preserve"> </w:t>
      </w:r>
      <w:r w:rsidRPr="006366BC">
        <w:rPr>
          <w:sz w:val="24"/>
          <w:szCs w:val="24"/>
        </w:rPr>
        <w:t>[</w:t>
      </w:r>
      <w:r w:rsidRPr="006366BC">
        <w:rPr>
          <w:sz w:val="24"/>
          <w:szCs w:val="24"/>
        </w:rPr>
        <w:t>s. n.</w:t>
      </w:r>
      <w:r w:rsidRPr="006366BC">
        <w:rPr>
          <w:sz w:val="24"/>
          <w:szCs w:val="24"/>
        </w:rPr>
        <w:t>, 1912-1913]</w:t>
      </w:r>
      <w:r w:rsidRPr="006366BC">
        <w:rPr>
          <w:sz w:val="24"/>
          <w:szCs w:val="24"/>
        </w:rPr>
        <w:t xml:space="preserve">. </w:t>
      </w:r>
      <w:r w:rsidRPr="006366BC">
        <w:rPr>
          <w:sz w:val="24"/>
          <w:szCs w:val="24"/>
        </w:rPr>
        <w:t>–</w:t>
      </w:r>
      <w:r w:rsidRPr="006366BC">
        <w:rPr>
          <w:sz w:val="24"/>
          <w:szCs w:val="24"/>
        </w:rPr>
        <w:t xml:space="preserve"> </w:t>
      </w:r>
      <w:r w:rsidRPr="006366BC">
        <w:rPr>
          <w:sz w:val="24"/>
          <w:szCs w:val="24"/>
        </w:rPr>
        <w:t xml:space="preserve">2 </w:t>
      </w:r>
      <w:r w:rsidRPr="006366BC">
        <w:rPr>
          <w:sz w:val="24"/>
          <w:szCs w:val="24"/>
        </w:rPr>
        <w:t>v</w:t>
      </w:r>
      <w:r w:rsidRPr="006366BC">
        <w:rPr>
          <w:sz w:val="24"/>
          <w:szCs w:val="24"/>
        </w:rPr>
        <w:t>olumi</w:t>
      </w:r>
      <w:r w:rsidRPr="006366BC">
        <w:rPr>
          <w:sz w:val="24"/>
          <w:szCs w:val="24"/>
        </w:rPr>
        <w:t xml:space="preserve">. </w:t>
      </w:r>
      <w:r w:rsidRPr="006366BC">
        <w:rPr>
          <w:sz w:val="24"/>
          <w:szCs w:val="24"/>
        </w:rPr>
        <w:t>((</w:t>
      </w:r>
      <w:r w:rsidRPr="006366BC">
        <w:rPr>
          <w:sz w:val="24"/>
          <w:szCs w:val="24"/>
        </w:rPr>
        <w:t>Descrizione basata su: A</w:t>
      </w:r>
      <w:r w:rsidRPr="006366BC">
        <w:rPr>
          <w:sz w:val="24"/>
          <w:szCs w:val="24"/>
        </w:rPr>
        <w:t>nno</w:t>
      </w:r>
      <w:r w:rsidRPr="006366BC">
        <w:rPr>
          <w:sz w:val="24"/>
          <w:szCs w:val="24"/>
        </w:rPr>
        <w:t xml:space="preserve"> 7, n. 3 (</w:t>
      </w:r>
      <w:proofErr w:type="gramStart"/>
      <w:r w:rsidRPr="006366BC">
        <w:rPr>
          <w:sz w:val="24"/>
          <w:szCs w:val="24"/>
        </w:rPr>
        <w:t>1 mar</w:t>
      </w:r>
      <w:r w:rsidRPr="006366BC">
        <w:rPr>
          <w:sz w:val="24"/>
          <w:szCs w:val="24"/>
        </w:rPr>
        <w:t>zo</w:t>
      </w:r>
      <w:proofErr w:type="gramEnd"/>
      <w:r w:rsidRPr="006366BC">
        <w:rPr>
          <w:sz w:val="24"/>
          <w:szCs w:val="24"/>
        </w:rPr>
        <w:t xml:space="preserve"> 1912).</w:t>
      </w:r>
      <w:r w:rsidRPr="006366BC">
        <w:rPr>
          <w:sz w:val="24"/>
          <w:szCs w:val="24"/>
        </w:rPr>
        <w:t xml:space="preserve"> - </w:t>
      </w:r>
      <w:r w:rsidRPr="006366BC">
        <w:rPr>
          <w:sz w:val="24"/>
          <w:szCs w:val="24"/>
        </w:rPr>
        <w:t>CFI0405219</w:t>
      </w:r>
    </w:p>
    <w:p w14:paraId="2C07AB05" w14:textId="77777777" w:rsidR="00505203" w:rsidRPr="006366BC" w:rsidRDefault="00505203" w:rsidP="001849F4">
      <w:pPr>
        <w:spacing w:after="0" w:line="240" w:lineRule="auto"/>
        <w:jc w:val="both"/>
        <w:rPr>
          <w:sz w:val="24"/>
          <w:szCs w:val="24"/>
        </w:rPr>
      </w:pPr>
    </w:p>
    <w:p w14:paraId="3F0DA621" w14:textId="7484DD58" w:rsidR="009E0586" w:rsidRPr="006366BC" w:rsidRDefault="00B130A0" w:rsidP="009E0586">
      <w:pPr>
        <w:spacing w:after="0" w:line="240" w:lineRule="auto"/>
        <w:jc w:val="both"/>
        <w:rPr>
          <w:sz w:val="24"/>
          <w:szCs w:val="24"/>
        </w:rPr>
      </w:pPr>
      <w:r w:rsidRPr="006366BC">
        <w:rPr>
          <w:noProof/>
          <w:sz w:val="24"/>
          <w:szCs w:val="24"/>
        </w:rPr>
        <w:drawing>
          <wp:anchor distT="0" distB="0" distL="114300" distR="114300" simplePos="0" relativeHeight="251657728" behindDoc="0" locked="0" layoutInCell="1" allowOverlap="1" wp14:anchorId="5CF188E7" wp14:editId="43BFE593">
            <wp:simplePos x="0" y="0"/>
            <wp:positionH relativeFrom="column">
              <wp:posOffset>0</wp:posOffset>
            </wp:positionH>
            <wp:positionV relativeFrom="paragraph">
              <wp:posOffset>28575</wp:posOffset>
            </wp:positionV>
            <wp:extent cx="1810800" cy="2520000"/>
            <wp:effectExtent l="0" t="0" r="0" b="0"/>
            <wp:wrapSquare wrapText="bothSides"/>
            <wp:docPr id="1266027851" name="Immagine 1" descr="immagine per scheda con id PIS0007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magine per scheda con id PIS000713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10800" cy="25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0586" w:rsidRPr="006366BC">
        <w:rPr>
          <w:sz w:val="24"/>
          <w:szCs w:val="24"/>
        </w:rPr>
        <w:t xml:space="preserve">La </w:t>
      </w:r>
      <w:r w:rsidR="009E0586" w:rsidRPr="006366BC">
        <w:rPr>
          <w:sz w:val="24"/>
          <w:szCs w:val="24"/>
        </w:rPr>
        <w:t>*</w:t>
      </w:r>
      <w:r w:rsidR="009E0586" w:rsidRPr="006366BC">
        <w:rPr>
          <w:b/>
          <w:bCs/>
          <w:sz w:val="24"/>
          <w:szCs w:val="24"/>
        </w:rPr>
        <w:t>voce dei maestri</w:t>
      </w:r>
      <w:r w:rsidR="009E0586" w:rsidRPr="006366BC">
        <w:rPr>
          <w:sz w:val="24"/>
          <w:szCs w:val="24"/>
        </w:rPr>
        <w:t xml:space="preserve"> / A cura della </w:t>
      </w:r>
      <w:r w:rsidR="009E0586" w:rsidRPr="006366BC">
        <w:rPr>
          <w:sz w:val="24"/>
          <w:szCs w:val="24"/>
        </w:rPr>
        <w:t>S</w:t>
      </w:r>
      <w:r w:rsidR="009E0586" w:rsidRPr="006366BC">
        <w:rPr>
          <w:sz w:val="24"/>
          <w:szCs w:val="24"/>
        </w:rPr>
        <w:t xml:space="preserve">ezione pisana dell'Unione magistrale nazionale. - </w:t>
      </w:r>
      <w:r w:rsidR="009E0586" w:rsidRPr="006366BC">
        <w:rPr>
          <w:sz w:val="24"/>
          <w:szCs w:val="24"/>
        </w:rPr>
        <w:t>N</w:t>
      </w:r>
      <w:r w:rsidR="009E0586" w:rsidRPr="006366BC">
        <w:rPr>
          <w:sz w:val="24"/>
          <w:szCs w:val="24"/>
        </w:rPr>
        <w:t xml:space="preserve">umero unico </w:t>
      </w:r>
      <w:r w:rsidR="009E0586" w:rsidRPr="006366BC">
        <w:rPr>
          <w:sz w:val="24"/>
          <w:szCs w:val="24"/>
        </w:rPr>
        <w:t>(</w:t>
      </w:r>
      <w:r w:rsidR="009E0586" w:rsidRPr="006366BC">
        <w:rPr>
          <w:sz w:val="24"/>
          <w:szCs w:val="24"/>
        </w:rPr>
        <w:t>16 dicembre 1906</w:t>
      </w:r>
      <w:r w:rsidR="009E0586" w:rsidRPr="006366BC">
        <w:rPr>
          <w:sz w:val="24"/>
          <w:szCs w:val="24"/>
        </w:rPr>
        <w:t xml:space="preserve">). - </w:t>
      </w:r>
      <w:proofErr w:type="gramStart"/>
      <w:r w:rsidR="009E0586" w:rsidRPr="006366BC">
        <w:rPr>
          <w:sz w:val="24"/>
          <w:szCs w:val="24"/>
        </w:rPr>
        <w:t>Pisa :</w:t>
      </w:r>
      <w:proofErr w:type="gramEnd"/>
      <w:r w:rsidR="009E0586" w:rsidRPr="006366BC">
        <w:rPr>
          <w:sz w:val="24"/>
          <w:szCs w:val="24"/>
        </w:rPr>
        <w:t xml:space="preserve"> Tip. Cesari</w:t>
      </w:r>
      <w:r w:rsidR="009E0586" w:rsidRPr="006366BC">
        <w:rPr>
          <w:sz w:val="24"/>
          <w:szCs w:val="24"/>
        </w:rPr>
        <w:t>, 1906</w:t>
      </w:r>
      <w:r w:rsidR="009E0586" w:rsidRPr="006366BC">
        <w:rPr>
          <w:sz w:val="24"/>
          <w:szCs w:val="24"/>
        </w:rPr>
        <w:t xml:space="preserve">. </w:t>
      </w:r>
      <w:r w:rsidR="009E0586" w:rsidRPr="006366BC">
        <w:rPr>
          <w:sz w:val="24"/>
          <w:szCs w:val="24"/>
        </w:rPr>
        <w:t>–</w:t>
      </w:r>
      <w:r w:rsidR="009E0586" w:rsidRPr="006366BC">
        <w:rPr>
          <w:sz w:val="24"/>
          <w:szCs w:val="24"/>
        </w:rPr>
        <w:t xml:space="preserve"> </w:t>
      </w:r>
      <w:r w:rsidR="009E0586" w:rsidRPr="006366BC">
        <w:rPr>
          <w:sz w:val="24"/>
          <w:szCs w:val="24"/>
        </w:rPr>
        <w:t xml:space="preserve">1 </w:t>
      </w:r>
      <w:proofErr w:type="gramStart"/>
      <w:r w:rsidR="009E0586" w:rsidRPr="006366BC">
        <w:rPr>
          <w:sz w:val="24"/>
          <w:szCs w:val="24"/>
        </w:rPr>
        <w:t>v</w:t>
      </w:r>
      <w:r w:rsidR="009E0586" w:rsidRPr="006366BC">
        <w:rPr>
          <w:sz w:val="24"/>
          <w:szCs w:val="24"/>
        </w:rPr>
        <w:t>olume</w:t>
      </w:r>
      <w:r w:rsidR="009E0586" w:rsidRPr="006366BC">
        <w:rPr>
          <w:sz w:val="24"/>
          <w:szCs w:val="24"/>
        </w:rPr>
        <w:t xml:space="preserve"> </w:t>
      </w:r>
      <w:r w:rsidR="009E0586" w:rsidRPr="006366BC">
        <w:rPr>
          <w:sz w:val="24"/>
          <w:szCs w:val="24"/>
        </w:rPr>
        <w:t>:</w:t>
      </w:r>
      <w:proofErr w:type="gramEnd"/>
      <w:r w:rsidR="009E0586" w:rsidRPr="006366BC">
        <w:rPr>
          <w:sz w:val="24"/>
          <w:szCs w:val="24"/>
        </w:rPr>
        <w:t xml:space="preserve"> 4 </w:t>
      </w:r>
      <w:proofErr w:type="gramStart"/>
      <w:r w:rsidR="009E0586" w:rsidRPr="006366BC">
        <w:rPr>
          <w:sz w:val="24"/>
          <w:szCs w:val="24"/>
        </w:rPr>
        <w:t xml:space="preserve">p. </w:t>
      </w:r>
      <w:r w:rsidR="009E0586" w:rsidRPr="006366BC">
        <w:rPr>
          <w:sz w:val="24"/>
          <w:szCs w:val="24"/>
        </w:rPr>
        <w:t>;</w:t>
      </w:r>
      <w:proofErr w:type="gramEnd"/>
      <w:r w:rsidR="009E0586" w:rsidRPr="006366BC">
        <w:rPr>
          <w:sz w:val="24"/>
          <w:szCs w:val="24"/>
        </w:rPr>
        <w:t xml:space="preserve"> 43 cm. - PIS0007130</w:t>
      </w:r>
    </w:p>
    <w:p w14:paraId="22B0B59C" w14:textId="4E9059DF" w:rsidR="009E0586" w:rsidRPr="006366BC" w:rsidRDefault="009E0586" w:rsidP="009E0586">
      <w:pPr>
        <w:spacing w:after="0" w:line="240" w:lineRule="auto"/>
        <w:jc w:val="both"/>
        <w:rPr>
          <w:sz w:val="24"/>
          <w:szCs w:val="24"/>
        </w:rPr>
      </w:pPr>
      <w:r w:rsidRPr="006366BC">
        <w:rPr>
          <w:sz w:val="24"/>
          <w:szCs w:val="24"/>
        </w:rPr>
        <w:t xml:space="preserve">Autore: </w:t>
      </w:r>
      <w:r w:rsidRPr="006366BC">
        <w:rPr>
          <w:sz w:val="24"/>
          <w:szCs w:val="24"/>
        </w:rPr>
        <w:t xml:space="preserve">Unione magistrale </w:t>
      </w:r>
      <w:proofErr w:type="gramStart"/>
      <w:r w:rsidRPr="006366BC">
        <w:rPr>
          <w:sz w:val="24"/>
          <w:szCs w:val="24"/>
        </w:rPr>
        <w:t>nazionale</w:t>
      </w:r>
      <w:r w:rsidR="00B61ABE" w:rsidRPr="006366BC">
        <w:rPr>
          <w:sz w:val="24"/>
          <w:szCs w:val="24"/>
        </w:rPr>
        <w:t xml:space="preserve"> :</w:t>
      </w:r>
      <w:proofErr w:type="gramEnd"/>
      <w:r w:rsidR="00B61ABE" w:rsidRPr="006366BC">
        <w:rPr>
          <w:sz w:val="24"/>
          <w:szCs w:val="24"/>
        </w:rPr>
        <w:t xml:space="preserve"> </w:t>
      </w:r>
      <w:r w:rsidR="00B61ABE" w:rsidRPr="006366BC">
        <w:rPr>
          <w:sz w:val="24"/>
          <w:szCs w:val="24"/>
        </w:rPr>
        <w:t>Sezione pisana</w:t>
      </w:r>
    </w:p>
    <w:p w14:paraId="3B929211" w14:textId="0864C375" w:rsidR="009E0586" w:rsidRPr="006366BC" w:rsidRDefault="009E0586" w:rsidP="009E0586">
      <w:pPr>
        <w:spacing w:after="0" w:line="240" w:lineRule="auto"/>
        <w:jc w:val="both"/>
        <w:rPr>
          <w:sz w:val="24"/>
          <w:szCs w:val="24"/>
        </w:rPr>
      </w:pPr>
      <w:r w:rsidRPr="006366BC">
        <w:rPr>
          <w:b/>
          <w:bCs/>
          <w:color w:val="C00000"/>
          <w:sz w:val="24"/>
          <w:szCs w:val="24"/>
        </w:rPr>
        <w:t>Copia digitale</w:t>
      </w:r>
      <w:r w:rsidRPr="006366BC">
        <w:rPr>
          <w:sz w:val="24"/>
          <w:szCs w:val="24"/>
        </w:rPr>
        <w:t xml:space="preserve">: </w:t>
      </w:r>
      <w:hyperlink r:id="rId6" w:history="1">
        <w:r w:rsidRPr="006366BC">
          <w:rPr>
            <w:rStyle w:val="Collegamentoipertestuale"/>
            <w:sz w:val="24"/>
            <w:szCs w:val="24"/>
          </w:rPr>
          <w:t>http://www.internetculturale.it/it/</w:t>
        </w:r>
        <w:r w:rsidRPr="006366BC">
          <w:rPr>
            <w:rStyle w:val="Collegamentoipertestuale"/>
            <w:sz w:val="24"/>
            <w:szCs w:val="24"/>
          </w:rPr>
          <w:t>913/emeroteca-digitale-italiana/periodic/testata/9677</w:t>
        </w:r>
      </w:hyperlink>
      <w:r w:rsidRPr="006366BC">
        <w:rPr>
          <w:sz w:val="24"/>
          <w:szCs w:val="24"/>
        </w:rPr>
        <w:t xml:space="preserve">. </w:t>
      </w:r>
    </w:p>
    <w:p w14:paraId="07C6CB25" w14:textId="77777777" w:rsidR="009E0586" w:rsidRPr="006366BC" w:rsidRDefault="009E0586" w:rsidP="009E0586">
      <w:pPr>
        <w:spacing w:after="0" w:line="240" w:lineRule="auto"/>
        <w:jc w:val="both"/>
        <w:rPr>
          <w:sz w:val="24"/>
          <w:szCs w:val="24"/>
        </w:rPr>
      </w:pPr>
    </w:p>
    <w:p w14:paraId="4BF8A082" w14:textId="081F0D83" w:rsidR="00B61ABE" w:rsidRPr="006366BC" w:rsidRDefault="00B61ABE" w:rsidP="009E0586">
      <w:pPr>
        <w:spacing w:after="0" w:line="240" w:lineRule="auto"/>
        <w:jc w:val="both"/>
        <w:rPr>
          <w:sz w:val="24"/>
          <w:szCs w:val="24"/>
        </w:rPr>
      </w:pPr>
      <w:r w:rsidRPr="006366BC">
        <w:rPr>
          <w:sz w:val="24"/>
          <w:szCs w:val="24"/>
        </w:rPr>
        <w:t xml:space="preserve">La </w:t>
      </w:r>
      <w:r w:rsidRPr="006366BC">
        <w:rPr>
          <w:sz w:val="24"/>
          <w:szCs w:val="24"/>
        </w:rPr>
        <w:t>*</w:t>
      </w:r>
      <w:r w:rsidRPr="006366BC">
        <w:rPr>
          <w:b/>
          <w:bCs/>
          <w:sz w:val="24"/>
          <w:szCs w:val="24"/>
        </w:rPr>
        <w:t xml:space="preserve">voce dei </w:t>
      </w:r>
      <w:proofErr w:type="gramStart"/>
      <w:r w:rsidRPr="006366BC">
        <w:rPr>
          <w:b/>
          <w:bCs/>
          <w:sz w:val="24"/>
          <w:szCs w:val="24"/>
        </w:rPr>
        <w:t>maestri</w:t>
      </w:r>
      <w:r w:rsidRPr="006366BC">
        <w:rPr>
          <w:sz w:val="24"/>
          <w:szCs w:val="24"/>
        </w:rPr>
        <w:t xml:space="preserve"> :</w:t>
      </w:r>
      <w:proofErr w:type="gramEnd"/>
      <w:r w:rsidRPr="006366BC">
        <w:rPr>
          <w:sz w:val="24"/>
          <w:szCs w:val="24"/>
        </w:rPr>
        <w:t xml:space="preserve"> bollettino dell'Associazione magistrale G.A. </w:t>
      </w:r>
      <w:proofErr w:type="spellStart"/>
      <w:r w:rsidRPr="006366BC">
        <w:rPr>
          <w:sz w:val="24"/>
          <w:szCs w:val="24"/>
        </w:rPr>
        <w:t>Rayneri</w:t>
      </w:r>
      <w:proofErr w:type="spellEnd"/>
      <w:r w:rsidRPr="006366BC">
        <w:rPr>
          <w:sz w:val="24"/>
          <w:szCs w:val="24"/>
        </w:rPr>
        <w:t>,</w:t>
      </w:r>
      <w:r w:rsidRPr="006366BC">
        <w:rPr>
          <w:sz w:val="24"/>
          <w:szCs w:val="24"/>
        </w:rPr>
        <w:t xml:space="preserve"> Sezione monregalese della N. Tommaseo. - A</w:t>
      </w:r>
      <w:r w:rsidRPr="006366BC">
        <w:rPr>
          <w:sz w:val="24"/>
          <w:szCs w:val="24"/>
        </w:rPr>
        <w:t>nno</w:t>
      </w:r>
      <w:r w:rsidRPr="006366BC">
        <w:rPr>
          <w:sz w:val="24"/>
          <w:szCs w:val="24"/>
        </w:rPr>
        <w:t xml:space="preserve"> 1, n. 1 (ott</w:t>
      </w:r>
      <w:r w:rsidRPr="006366BC">
        <w:rPr>
          <w:sz w:val="24"/>
          <w:szCs w:val="24"/>
        </w:rPr>
        <w:t>obre</w:t>
      </w:r>
      <w:r w:rsidRPr="006366BC">
        <w:rPr>
          <w:sz w:val="24"/>
          <w:szCs w:val="24"/>
        </w:rPr>
        <w:t xml:space="preserve"> </w:t>
      </w:r>
      <w:proofErr w:type="gramStart"/>
      <w:r w:rsidRPr="006366BC">
        <w:rPr>
          <w:sz w:val="24"/>
          <w:szCs w:val="24"/>
        </w:rPr>
        <w:t>1908)-</w:t>
      </w:r>
      <w:proofErr w:type="gramEnd"/>
      <w:r w:rsidRPr="006366BC">
        <w:rPr>
          <w:sz w:val="24"/>
          <w:szCs w:val="24"/>
        </w:rPr>
        <w:t>a</w:t>
      </w:r>
      <w:r w:rsidRPr="006366BC">
        <w:rPr>
          <w:sz w:val="24"/>
          <w:szCs w:val="24"/>
        </w:rPr>
        <w:t>nno</w:t>
      </w:r>
      <w:r w:rsidRPr="006366BC">
        <w:rPr>
          <w:sz w:val="24"/>
          <w:szCs w:val="24"/>
        </w:rPr>
        <w:t xml:space="preserve"> 10, n. 12 (dic</w:t>
      </w:r>
      <w:r w:rsidRPr="006366BC">
        <w:rPr>
          <w:sz w:val="24"/>
          <w:szCs w:val="24"/>
        </w:rPr>
        <w:t>embre</w:t>
      </w:r>
      <w:r w:rsidRPr="006366BC">
        <w:rPr>
          <w:sz w:val="24"/>
          <w:szCs w:val="24"/>
        </w:rPr>
        <w:t xml:space="preserve"> 1917). - </w:t>
      </w:r>
      <w:proofErr w:type="gramStart"/>
      <w:r w:rsidRPr="006366BC">
        <w:rPr>
          <w:sz w:val="24"/>
          <w:szCs w:val="24"/>
        </w:rPr>
        <w:t>Mondovì :</w:t>
      </w:r>
      <w:proofErr w:type="gramEnd"/>
      <w:r w:rsidRPr="006366BC">
        <w:rPr>
          <w:sz w:val="24"/>
          <w:szCs w:val="24"/>
        </w:rPr>
        <w:t xml:space="preserve"> Tip. </w:t>
      </w:r>
      <w:r w:rsidRPr="006366BC">
        <w:rPr>
          <w:sz w:val="24"/>
          <w:szCs w:val="24"/>
        </w:rPr>
        <w:t>d</w:t>
      </w:r>
      <w:r w:rsidRPr="006366BC">
        <w:rPr>
          <w:sz w:val="24"/>
          <w:szCs w:val="24"/>
        </w:rPr>
        <w:t>ell'</w:t>
      </w:r>
      <w:r w:rsidRPr="006366BC">
        <w:rPr>
          <w:sz w:val="24"/>
          <w:szCs w:val="24"/>
        </w:rPr>
        <w:t>I</w:t>
      </w:r>
      <w:r w:rsidRPr="006366BC">
        <w:rPr>
          <w:sz w:val="24"/>
          <w:szCs w:val="24"/>
        </w:rPr>
        <w:t xml:space="preserve">mmacolata, 1908-1917. </w:t>
      </w:r>
      <w:r w:rsidRPr="006366BC">
        <w:rPr>
          <w:sz w:val="24"/>
          <w:szCs w:val="24"/>
        </w:rPr>
        <w:t>–</w:t>
      </w:r>
      <w:r w:rsidRPr="006366BC">
        <w:rPr>
          <w:sz w:val="24"/>
          <w:szCs w:val="24"/>
        </w:rPr>
        <w:t xml:space="preserve"> </w:t>
      </w:r>
      <w:r w:rsidRPr="006366BC">
        <w:rPr>
          <w:sz w:val="24"/>
          <w:szCs w:val="24"/>
        </w:rPr>
        <w:t xml:space="preserve">10 </w:t>
      </w:r>
      <w:r w:rsidRPr="006366BC">
        <w:rPr>
          <w:sz w:val="24"/>
          <w:szCs w:val="24"/>
        </w:rPr>
        <w:t>v</w:t>
      </w:r>
      <w:r w:rsidRPr="006366BC">
        <w:rPr>
          <w:sz w:val="24"/>
          <w:szCs w:val="24"/>
        </w:rPr>
        <w:t>olumi; in 16°</w:t>
      </w:r>
      <w:r w:rsidRPr="006366BC">
        <w:rPr>
          <w:sz w:val="24"/>
          <w:szCs w:val="24"/>
        </w:rPr>
        <w:t xml:space="preserve">. </w:t>
      </w:r>
      <w:r w:rsidRPr="006366BC">
        <w:rPr>
          <w:sz w:val="24"/>
          <w:szCs w:val="24"/>
        </w:rPr>
        <w:t>((</w:t>
      </w:r>
      <w:r w:rsidRPr="006366BC">
        <w:rPr>
          <w:sz w:val="24"/>
          <w:szCs w:val="24"/>
        </w:rPr>
        <w:t>Mensile</w:t>
      </w:r>
      <w:r w:rsidRPr="006366BC">
        <w:rPr>
          <w:sz w:val="24"/>
          <w:szCs w:val="24"/>
        </w:rPr>
        <w:t xml:space="preserve">. - </w:t>
      </w:r>
      <w:r w:rsidRPr="006366BC">
        <w:rPr>
          <w:sz w:val="24"/>
          <w:szCs w:val="24"/>
        </w:rPr>
        <w:t>CUBI 626112. - BNI 1908</w:t>
      </w:r>
      <w:r w:rsidRPr="006366BC">
        <w:rPr>
          <w:sz w:val="24"/>
          <w:szCs w:val="24"/>
        </w:rPr>
        <w:t>-</w:t>
      </w:r>
      <w:r w:rsidRPr="006366BC">
        <w:rPr>
          <w:sz w:val="24"/>
          <w:szCs w:val="24"/>
        </w:rPr>
        <w:t>6265.</w:t>
      </w:r>
      <w:r w:rsidRPr="006366BC">
        <w:rPr>
          <w:sz w:val="24"/>
          <w:szCs w:val="24"/>
        </w:rPr>
        <w:t xml:space="preserve"> - </w:t>
      </w:r>
      <w:r w:rsidRPr="006366BC">
        <w:rPr>
          <w:sz w:val="24"/>
          <w:szCs w:val="24"/>
        </w:rPr>
        <w:t>CFI0405428</w:t>
      </w:r>
      <w:r w:rsidRPr="006366BC">
        <w:rPr>
          <w:sz w:val="24"/>
          <w:szCs w:val="24"/>
        </w:rPr>
        <w:t xml:space="preserve">; </w:t>
      </w:r>
      <w:r w:rsidRPr="006366BC">
        <w:rPr>
          <w:sz w:val="24"/>
          <w:szCs w:val="24"/>
        </w:rPr>
        <w:t>CUB0708727</w:t>
      </w:r>
    </w:p>
    <w:p w14:paraId="516A8AB8" w14:textId="7AB4B408" w:rsidR="00B61ABE" w:rsidRPr="006366BC" w:rsidRDefault="00B61ABE" w:rsidP="009E0586">
      <w:pPr>
        <w:spacing w:after="0" w:line="240" w:lineRule="auto"/>
        <w:jc w:val="both"/>
        <w:rPr>
          <w:sz w:val="24"/>
          <w:szCs w:val="24"/>
        </w:rPr>
      </w:pPr>
      <w:r w:rsidRPr="006366BC">
        <w:rPr>
          <w:sz w:val="24"/>
          <w:szCs w:val="24"/>
        </w:rPr>
        <w:lastRenderedPageBreak/>
        <w:t xml:space="preserve">Autore: </w:t>
      </w:r>
      <w:r w:rsidRPr="006366BC">
        <w:rPr>
          <w:sz w:val="24"/>
          <w:szCs w:val="24"/>
        </w:rPr>
        <w:t xml:space="preserve">Associazione magistrale italiana Nicolo </w:t>
      </w:r>
      <w:proofErr w:type="gramStart"/>
      <w:r w:rsidRPr="006366BC">
        <w:rPr>
          <w:sz w:val="24"/>
          <w:szCs w:val="24"/>
        </w:rPr>
        <w:t>Tommaseo</w:t>
      </w:r>
      <w:r w:rsidRPr="006366BC">
        <w:rPr>
          <w:sz w:val="24"/>
          <w:szCs w:val="24"/>
        </w:rPr>
        <w:t xml:space="preserve"> :</w:t>
      </w:r>
      <w:proofErr w:type="gramEnd"/>
      <w:r w:rsidRPr="006366BC">
        <w:rPr>
          <w:sz w:val="24"/>
          <w:szCs w:val="24"/>
        </w:rPr>
        <w:t xml:space="preserve"> Sezione monregalese</w:t>
      </w:r>
    </w:p>
    <w:p w14:paraId="6D20A013" w14:textId="77777777" w:rsidR="00B61ABE" w:rsidRPr="006366BC" w:rsidRDefault="00B61ABE" w:rsidP="009E0586">
      <w:pPr>
        <w:spacing w:after="0" w:line="240" w:lineRule="auto"/>
        <w:jc w:val="both"/>
        <w:rPr>
          <w:sz w:val="24"/>
          <w:szCs w:val="24"/>
        </w:rPr>
      </w:pPr>
    </w:p>
    <w:p w14:paraId="6F06FF9B" w14:textId="10573081" w:rsidR="00B61ABE" w:rsidRPr="006366BC" w:rsidRDefault="00B61ABE" w:rsidP="009E0586">
      <w:pPr>
        <w:spacing w:after="0" w:line="240" w:lineRule="auto"/>
        <w:jc w:val="both"/>
        <w:rPr>
          <w:sz w:val="24"/>
          <w:szCs w:val="24"/>
        </w:rPr>
      </w:pPr>
      <w:r w:rsidRPr="006366BC">
        <w:rPr>
          <w:sz w:val="24"/>
          <w:szCs w:val="24"/>
        </w:rPr>
        <w:t xml:space="preserve">La </w:t>
      </w:r>
      <w:r w:rsidRPr="006366BC">
        <w:rPr>
          <w:sz w:val="24"/>
          <w:szCs w:val="24"/>
        </w:rPr>
        <w:t>*</w:t>
      </w:r>
      <w:r w:rsidRPr="006366BC">
        <w:rPr>
          <w:b/>
          <w:bCs/>
          <w:sz w:val="24"/>
          <w:szCs w:val="24"/>
        </w:rPr>
        <w:t xml:space="preserve">voce dei </w:t>
      </w:r>
      <w:proofErr w:type="gramStart"/>
      <w:r w:rsidRPr="006366BC">
        <w:rPr>
          <w:b/>
          <w:bCs/>
          <w:sz w:val="24"/>
          <w:szCs w:val="24"/>
        </w:rPr>
        <w:t xml:space="preserve">maestri </w:t>
      </w:r>
      <w:r w:rsidRPr="006366BC">
        <w:rPr>
          <w:sz w:val="24"/>
          <w:szCs w:val="24"/>
        </w:rPr>
        <w:t>:</w:t>
      </w:r>
      <w:proofErr w:type="gramEnd"/>
      <w:r w:rsidRPr="006366BC">
        <w:rPr>
          <w:sz w:val="24"/>
          <w:szCs w:val="24"/>
        </w:rPr>
        <w:t xml:space="preserve"> organo dell'Unione magistrale in Piemonte. - A</w:t>
      </w:r>
      <w:r w:rsidR="0067703D" w:rsidRPr="006366BC">
        <w:rPr>
          <w:sz w:val="24"/>
          <w:szCs w:val="24"/>
        </w:rPr>
        <w:t>nno</w:t>
      </w:r>
      <w:r w:rsidRPr="006366BC">
        <w:rPr>
          <w:sz w:val="24"/>
          <w:szCs w:val="24"/>
        </w:rPr>
        <w:t xml:space="preserve"> 1, n. 1 (5 mar</w:t>
      </w:r>
      <w:r w:rsidR="0067703D" w:rsidRPr="006366BC">
        <w:rPr>
          <w:sz w:val="24"/>
          <w:szCs w:val="24"/>
        </w:rPr>
        <w:t>zo</w:t>
      </w:r>
      <w:r w:rsidRPr="006366BC">
        <w:rPr>
          <w:sz w:val="24"/>
          <w:szCs w:val="24"/>
        </w:rPr>
        <w:t xml:space="preserve"> </w:t>
      </w:r>
      <w:proofErr w:type="gramStart"/>
      <w:r w:rsidRPr="006366BC">
        <w:rPr>
          <w:sz w:val="24"/>
          <w:szCs w:val="24"/>
        </w:rPr>
        <w:t>1910)-</w:t>
      </w:r>
      <w:proofErr w:type="gramEnd"/>
      <w:r w:rsidRPr="006366BC">
        <w:rPr>
          <w:sz w:val="24"/>
          <w:szCs w:val="24"/>
        </w:rPr>
        <w:t>anno 14 (1923)</w:t>
      </w:r>
      <w:r w:rsidRPr="006366BC">
        <w:rPr>
          <w:sz w:val="24"/>
          <w:szCs w:val="24"/>
        </w:rPr>
        <w:t xml:space="preserve">. - </w:t>
      </w:r>
      <w:proofErr w:type="gramStart"/>
      <w:r w:rsidRPr="006366BC">
        <w:rPr>
          <w:sz w:val="24"/>
          <w:szCs w:val="24"/>
        </w:rPr>
        <w:t>Torino :</w:t>
      </w:r>
      <w:proofErr w:type="gramEnd"/>
      <w:r w:rsidRPr="006366BC">
        <w:rPr>
          <w:sz w:val="24"/>
          <w:szCs w:val="24"/>
        </w:rPr>
        <w:t xml:space="preserve"> Tip. G. Sacerdote, 1910-</w:t>
      </w:r>
      <w:r w:rsidRPr="006366BC">
        <w:rPr>
          <w:sz w:val="24"/>
          <w:szCs w:val="24"/>
        </w:rPr>
        <w:t>1923</w:t>
      </w:r>
      <w:r w:rsidRPr="006366BC">
        <w:rPr>
          <w:sz w:val="24"/>
          <w:szCs w:val="24"/>
        </w:rPr>
        <w:t xml:space="preserve">. </w:t>
      </w:r>
      <w:r w:rsidRPr="006366BC">
        <w:rPr>
          <w:sz w:val="24"/>
          <w:szCs w:val="24"/>
        </w:rPr>
        <w:t>–</w:t>
      </w:r>
      <w:r w:rsidRPr="006366BC">
        <w:rPr>
          <w:sz w:val="24"/>
          <w:szCs w:val="24"/>
        </w:rPr>
        <w:t xml:space="preserve"> </w:t>
      </w:r>
      <w:r w:rsidRPr="006366BC">
        <w:rPr>
          <w:sz w:val="24"/>
          <w:szCs w:val="24"/>
        </w:rPr>
        <w:t xml:space="preserve">14 </w:t>
      </w:r>
      <w:proofErr w:type="gramStart"/>
      <w:r w:rsidRPr="006366BC">
        <w:rPr>
          <w:sz w:val="24"/>
          <w:szCs w:val="24"/>
        </w:rPr>
        <w:t>v</w:t>
      </w:r>
      <w:r w:rsidRPr="006366BC">
        <w:rPr>
          <w:sz w:val="24"/>
          <w:szCs w:val="24"/>
        </w:rPr>
        <w:t>olumi</w:t>
      </w:r>
      <w:r w:rsidRPr="006366BC">
        <w:rPr>
          <w:sz w:val="24"/>
          <w:szCs w:val="24"/>
        </w:rPr>
        <w:t xml:space="preserve"> ;</w:t>
      </w:r>
      <w:proofErr w:type="gramEnd"/>
      <w:r w:rsidRPr="006366BC">
        <w:rPr>
          <w:sz w:val="24"/>
          <w:szCs w:val="24"/>
        </w:rPr>
        <w:t xml:space="preserve"> 44 cm. </w:t>
      </w:r>
      <w:r w:rsidRPr="006366BC">
        <w:rPr>
          <w:sz w:val="24"/>
          <w:szCs w:val="24"/>
        </w:rPr>
        <w:t>((</w:t>
      </w:r>
      <w:r w:rsidRPr="006366BC">
        <w:rPr>
          <w:sz w:val="24"/>
          <w:szCs w:val="24"/>
        </w:rPr>
        <w:t>Bimensile. - CUBI 626118. - BNI 1910</w:t>
      </w:r>
      <w:r w:rsidRPr="006366BC">
        <w:rPr>
          <w:sz w:val="24"/>
          <w:szCs w:val="24"/>
        </w:rPr>
        <w:t>-</w:t>
      </w:r>
      <w:r w:rsidRPr="006366BC">
        <w:rPr>
          <w:sz w:val="24"/>
          <w:szCs w:val="24"/>
        </w:rPr>
        <w:t>2655.</w:t>
      </w:r>
      <w:r w:rsidRPr="006366BC">
        <w:rPr>
          <w:sz w:val="24"/>
          <w:szCs w:val="24"/>
        </w:rPr>
        <w:t xml:space="preserve"> - </w:t>
      </w:r>
      <w:r w:rsidRPr="006366BC">
        <w:rPr>
          <w:sz w:val="24"/>
          <w:szCs w:val="24"/>
        </w:rPr>
        <w:t>CFI0369347</w:t>
      </w:r>
    </w:p>
    <w:p w14:paraId="105BD297" w14:textId="51F05E6C" w:rsidR="00B130A0" w:rsidRPr="006366BC" w:rsidRDefault="00B130A0" w:rsidP="009E0586">
      <w:pPr>
        <w:spacing w:after="0" w:line="240" w:lineRule="auto"/>
        <w:jc w:val="both"/>
        <w:rPr>
          <w:sz w:val="24"/>
          <w:szCs w:val="24"/>
        </w:rPr>
      </w:pPr>
      <w:r w:rsidRPr="006366BC">
        <w:rPr>
          <w:sz w:val="24"/>
          <w:szCs w:val="24"/>
        </w:rPr>
        <w:t xml:space="preserve">Autore: </w:t>
      </w:r>
      <w:r w:rsidRPr="006366BC">
        <w:rPr>
          <w:sz w:val="24"/>
          <w:szCs w:val="24"/>
        </w:rPr>
        <w:t xml:space="preserve">Unione magistrale </w:t>
      </w:r>
      <w:r w:rsidRPr="006366BC">
        <w:rPr>
          <w:sz w:val="24"/>
          <w:szCs w:val="24"/>
        </w:rPr>
        <w:t>nazionale</w:t>
      </w:r>
      <w:r w:rsidRPr="006366BC">
        <w:rPr>
          <w:sz w:val="24"/>
          <w:szCs w:val="24"/>
        </w:rPr>
        <w:t xml:space="preserve"> </w:t>
      </w:r>
      <w:r w:rsidRPr="006366BC">
        <w:rPr>
          <w:sz w:val="24"/>
          <w:szCs w:val="24"/>
        </w:rPr>
        <w:t>&lt;</w:t>
      </w:r>
      <w:r w:rsidRPr="006366BC">
        <w:rPr>
          <w:sz w:val="24"/>
          <w:szCs w:val="24"/>
        </w:rPr>
        <w:t>Piemonte</w:t>
      </w:r>
      <w:r w:rsidRPr="006366BC">
        <w:rPr>
          <w:sz w:val="24"/>
          <w:szCs w:val="24"/>
        </w:rPr>
        <w:t>&gt;</w:t>
      </w:r>
    </w:p>
    <w:p w14:paraId="4CBB841C" w14:textId="77777777" w:rsidR="00B130A0" w:rsidRPr="006366BC" w:rsidRDefault="00B130A0" w:rsidP="009E0586">
      <w:pPr>
        <w:spacing w:after="0" w:line="240" w:lineRule="auto"/>
        <w:jc w:val="both"/>
        <w:rPr>
          <w:sz w:val="24"/>
          <w:szCs w:val="24"/>
        </w:rPr>
      </w:pPr>
    </w:p>
    <w:p w14:paraId="224DF4EE" w14:textId="72FFD69D" w:rsidR="00B130A0" w:rsidRPr="006366BC" w:rsidRDefault="00B130A0" w:rsidP="009E0586">
      <w:pPr>
        <w:spacing w:after="0" w:line="240" w:lineRule="auto"/>
        <w:jc w:val="both"/>
        <w:rPr>
          <w:sz w:val="24"/>
          <w:szCs w:val="24"/>
        </w:rPr>
      </w:pPr>
      <w:r w:rsidRPr="006366BC">
        <w:rPr>
          <w:sz w:val="24"/>
          <w:szCs w:val="24"/>
        </w:rPr>
        <w:t xml:space="preserve">La </w:t>
      </w:r>
      <w:r w:rsidRPr="006366BC">
        <w:rPr>
          <w:sz w:val="24"/>
          <w:szCs w:val="24"/>
        </w:rPr>
        <w:t>*</w:t>
      </w:r>
      <w:r w:rsidRPr="006366BC">
        <w:rPr>
          <w:b/>
          <w:bCs/>
          <w:sz w:val="24"/>
          <w:szCs w:val="24"/>
        </w:rPr>
        <w:t xml:space="preserve">voce dei </w:t>
      </w:r>
      <w:proofErr w:type="gramStart"/>
      <w:r w:rsidRPr="006366BC">
        <w:rPr>
          <w:b/>
          <w:bCs/>
          <w:sz w:val="24"/>
          <w:szCs w:val="24"/>
        </w:rPr>
        <w:t>maestri</w:t>
      </w:r>
      <w:r w:rsidRPr="006366BC">
        <w:rPr>
          <w:sz w:val="24"/>
          <w:szCs w:val="24"/>
        </w:rPr>
        <w:t xml:space="preserve"> :</w:t>
      </w:r>
      <w:proofErr w:type="gramEnd"/>
      <w:r w:rsidRPr="006366BC">
        <w:rPr>
          <w:sz w:val="24"/>
          <w:szCs w:val="24"/>
        </w:rPr>
        <w:t xml:space="preserve"> bollettino della Magistrale pavese S. De Dominicis. - A</w:t>
      </w:r>
      <w:r w:rsidRPr="006366BC">
        <w:rPr>
          <w:sz w:val="24"/>
          <w:szCs w:val="24"/>
        </w:rPr>
        <w:t>nno</w:t>
      </w:r>
      <w:r w:rsidRPr="006366BC">
        <w:rPr>
          <w:sz w:val="24"/>
          <w:szCs w:val="24"/>
        </w:rPr>
        <w:t xml:space="preserve"> 1, n. 1 (gen</w:t>
      </w:r>
      <w:r w:rsidRPr="006366BC">
        <w:rPr>
          <w:sz w:val="24"/>
          <w:szCs w:val="24"/>
        </w:rPr>
        <w:t>naio</w:t>
      </w:r>
      <w:r w:rsidRPr="006366BC">
        <w:rPr>
          <w:sz w:val="24"/>
          <w:szCs w:val="24"/>
        </w:rPr>
        <w:t xml:space="preserve"> </w:t>
      </w:r>
      <w:proofErr w:type="gramStart"/>
      <w:r w:rsidRPr="006366BC">
        <w:rPr>
          <w:sz w:val="24"/>
          <w:szCs w:val="24"/>
        </w:rPr>
        <w:t>1911)-</w:t>
      </w:r>
      <w:proofErr w:type="gramEnd"/>
      <w:r w:rsidRPr="006366BC">
        <w:rPr>
          <w:sz w:val="24"/>
          <w:szCs w:val="24"/>
        </w:rPr>
        <w:t xml:space="preserve">  </w:t>
      </w:r>
      <w:proofErr w:type="gramStart"/>
      <w:r w:rsidRPr="006366BC">
        <w:rPr>
          <w:sz w:val="24"/>
          <w:szCs w:val="24"/>
        </w:rPr>
        <w:t xml:space="preserve">  </w:t>
      </w:r>
      <w:r w:rsidRPr="006366BC">
        <w:rPr>
          <w:sz w:val="24"/>
          <w:szCs w:val="24"/>
        </w:rPr>
        <w:t>.</w:t>
      </w:r>
      <w:proofErr w:type="gramEnd"/>
      <w:r w:rsidRPr="006366BC">
        <w:rPr>
          <w:sz w:val="24"/>
          <w:szCs w:val="24"/>
        </w:rPr>
        <w:t xml:space="preserve"> - </w:t>
      </w:r>
      <w:proofErr w:type="gramStart"/>
      <w:r w:rsidRPr="006366BC">
        <w:rPr>
          <w:sz w:val="24"/>
          <w:szCs w:val="24"/>
        </w:rPr>
        <w:t>Pavia :</w:t>
      </w:r>
      <w:proofErr w:type="gramEnd"/>
      <w:r w:rsidRPr="006366BC">
        <w:rPr>
          <w:sz w:val="24"/>
          <w:szCs w:val="24"/>
        </w:rPr>
        <w:t xml:space="preserve"> Tip. </w:t>
      </w:r>
      <w:proofErr w:type="spellStart"/>
      <w:r w:rsidRPr="006366BC">
        <w:rPr>
          <w:sz w:val="24"/>
          <w:szCs w:val="24"/>
        </w:rPr>
        <w:t>Succ</w:t>
      </w:r>
      <w:proofErr w:type="spellEnd"/>
      <w:r w:rsidRPr="006366BC">
        <w:rPr>
          <w:sz w:val="24"/>
          <w:szCs w:val="24"/>
        </w:rPr>
        <w:t>. Bizzoni, 1911-</w:t>
      </w:r>
      <w:r w:rsidRPr="006366BC">
        <w:rPr>
          <w:sz w:val="24"/>
          <w:szCs w:val="24"/>
        </w:rPr>
        <w:t>1919</w:t>
      </w:r>
      <w:r w:rsidRPr="006366BC">
        <w:rPr>
          <w:sz w:val="24"/>
          <w:szCs w:val="24"/>
        </w:rPr>
        <w:t xml:space="preserve">. </w:t>
      </w:r>
      <w:r w:rsidRPr="006366BC">
        <w:rPr>
          <w:sz w:val="24"/>
          <w:szCs w:val="24"/>
        </w:rPr>
        <w:t>–</w:t>
      </w:r>
      <w:r w:rsidRPr="006366BC">
        <w:rPr>
          <w:sz w:val="24"/>
          <w:szCs w:val="24"/>
        </w:rPr>
        <w:t xml:space="preserve"> </w:t>
      </w:r>
      <w:r w:rsidRPr="006366BC">
        <w:rPr>
          <w:sz w:val="24"/>
          <w:szCs w:val="24"/>
        </w:rPr>
        <w:t xml:space="preserve">5 </w:t>
      </w:r>
      <w:proofErr w:type="gramStart"/>
      <w:r w:rsidRPr="006366BC">
        <w:rPr>
          <w:sz w:val="24"/>
          <w:szCs w:val="24"/>
        </w:rPr>
        <w:t>v</w:t>
      </w:r>
      <w:r w:rsidRPr="006366BC">
        <w:rPr>
          <w:sz w:val="24"/>
          <w:szCs w:val="24"/>
        </w:rPr>
        <w:t>olumi</w:t>
      </w:r>
      <w:r w:rsidRPr="006366BC">
        <w:rPr>
          <w:sz w:val="24"/>
          <w:szCs w:val="24"/>
        </w:rPr>
        <w:t xml:space="preserve"> ;</w:t>
      </w:r>
      <w:proofErr w:type="gramEnd"/>
      <w:r w:rsidRPr="006366BC">
        <w:rPr>
          <w:sz w:val="24"/>
          <w:szCs w:val="24"/>
        </w:rPr>
        <w:t xml:space="preserve"> 34 cm. </w:t>
      </w:r>
      <w:r w:rsidRPr="006366BC">
        <w:rPr>
          <w:sz w:val="24"/>
          <w:szCs w:val="24"/>
        </w:rPr>
        <w:t>((</w:t>
      </w:r>
      <w:r w:rsidRPr="006366BC">
        <w:rPr>
          <w:sz w:val="24"/>
          <w:szCs w:val="24"/>
        </w:rPr>
        <w:t xml:space="preserve">Ogni 20 giorni. - Editore varia in: Tip. popolare. </w:t>
      </w:r>
      <w:r w:rsidRPr="006366BC">
        <w:rPr>
          <w:sz w:val="24"/>
          <w:szCs w:val="24"/>
        </w:rPr>
        <w:t>–</w:t>
      </w:r>
      <w:r w:rsidRPr="006366BC">
        <w:rPr>
          <w:sz w:val="24"/>
          <w:szCs w:val="24"/>
        </w:rPr>
        <w:t xml:space="preserve"> </w:t>
      </w:r>
      <w:r w:rsidRPr="006366BC">
        <w:rPr>
          <w:sz w:val="24"/>
          <w:szCs w:val="24"/>
        </w:rPr>
        <w:t xml:space="preserve">Non pubblicato dal 1915 al 1918. - </w:t>
      </w:r>
      <w:r w:rsidRPr="006366BC">
        <w:rPr>
          <w:sz w:val="24"/>
          <w:szCs w:val="24"/>
        </w:rPr>
        <w:t>CUBI 626114. - BNI 1911</w:t>
      </w:r>
      <w:r w:rsidRPr="006366BC">
        <w:rPr>
          <w:sz w:val="24"/>
          <w:szCs w:val="24"/>
        </w:rPr>
        <w:t>-</w:t>
      </w:r>
      <w:r w:rsidRPr="006366BC">
        <w:rPr>
          <w:sz w:val="24"/>
          <w:szCs w:val="24"/>
        </w:rPr>
        <w:t>3335.</w:t>
      </w:r>
      <w:r w:rsidRPr="006366BC">
        <w:rPr>
          <w:sz w:val="24"/>
          <w:szCs w:val="24"/>
        </w:rPr>
        <w:t xml:space="preserve"> - </w:t>
      </w:r>
      <w:r w:rsidRPr="006366BC">
        <w:rPr>
          <w:sz w:val="24"/>
          <w:szCs w:val="24"/>
        </w:rPr>
        <w:t>CFI0369343</w:t>
      </w:r>
    </w:p>
    <w:p w14:paraId="1751A1C4" w14:textId="36E11398" w:rsidR="00B61ABE" w:rsidRPr="006366BC" w:rsidRDefault="00B130A0" w:rsidP="009E0586">
      <w:pPr>
        <w:spacing w:after="0" w:line="240" w:lineRule="auto"/>
        <w:jc w:val="both"/>
        <w:rPr>
          <w:sz w:val="24"/>
          <w:szCs w:val="24"/>
        </w:rPr>
      </w:pPr>
      <w:r w:rsidRPr="006366BC">
        <w:rPr>
          <w:sz w:val="24"/>
          <w:szCs w:val="24"/>
        </w:rPr>
        <w:t>*</w:t>
      </w:r>
      <w:r w:rsidRPr="006366BC">
        <w:rPr>
          <w:b/>
          <w:bCs/>
          <w:sz w:val="24"/>
          <w:szCs w:val="24"/>
        </w:rPr>
        <w:t xml:space="preserve">Battaglie </w:t>
      </w:r>
      <w:proofErr w:type="gramStart"/>
      <w:r w:rsidRPr="006366BC">
        <w:rPr>
          <w:b/>
          <w:bCs/>
          <w:sz w:val="24"/>
          <w:szCs w:val="24"/>
        </w:rPr>
        <w:t>magistrali</w:t>
      </w:r>
      <w:r w:rsidRPr="006366BC">
        <w:rPr>
          <w:sz w:val="24"/>
          <w:szCs w:val="24"/>
        </w:rPr>
        <w:t xml:space="preserve"> :</w:t>
      </w:r>
      <w:proofErr w:type="gramEnd"/>
      <w:r w:rsidRPr="006366BC">
        <w:rPr>
          <w:sz w:val="24"/>
          <w:szCs w:val="24"/>
        </w:rPr>
        <w:t xml:space="preserve"> organo della Federazione magistrale provinciale pavese. - A</w:t>
      </w:r>
      <w:r w:rsidRPr="006366BC">
        <w:rPr>
          <w:sz w:val="24"/>
          <w:szCs w:val="24"/>
        </w:rPr>
        <w:t>nno</w:t>
      </w:r>
      <w:r w:rsidRPr="006366BC">
        <w:rPr>
          <w:sz w:val="24"/>
          <w:szCs w:val="24"/>
        </w:rPr>
        <w:t xml:space="preserve"> 5, n. 1 (dic</w:t>
      </w:r>
      <w:r w:rsidRPr="006366BC">
        <w:rPr>
          <w:sz w:val="24"/>
          <w:szCs w:val="24"/>
        </w:rPr>
        <w:t>embre</w:t>
      </w:r>
      <w:r w:rsidRPr="006366BC">
        <w:rPr>
          <w:sz w:val="24"/>
          <w:szCs w:val="24"/>
        </w:rPr>
        <w:t xml:space="preserve"> </w:t>
      </w:r>
      <w:proofErr w:type="gramStart"/>
      <w:r w:rsidRPr="006366BC">
        <w:rPr>
          <w:sz w:val="24"/>
          <w:szCs w:val="24"/>
        </w:rPr>
        <w:t>1919)-</w:t>
      </w:r>
      <w:proofErr w:type="gramEnd"/>
      <w:r w:rsidRPr="006366BC">
        <w:rPr>
          <w:sz w:val="24"/>
          <w:szCs w:val="24"/>
        </w:rPr>
        <w:t>anno 11 (1925)</w:t>
      </w:r>
      <w:r w:rsidRPr="006366BC">
        <w:rPr>
          <w:sz w:val="24"/>
          <w:szCs w:val="24"/>
        </w:rPr>
        <w:t xml:space="preserve">. - </w:t>
      </w:r>
      <w:proofErr w:type="gramStart"/>
      <w:r w:rsidRPr="006366BC">
        <w:rPr>
          <w:sz w:val="24"/>
          <w:szCs w:val="24"/>
        </w:rPr>
        <w:t>Pavia :</w:t>
      </w:r>
      <w:proofErr w:type="gramEnd"/>
      <w:r w:rsidRPr="006366BC">
        <w:rPr>
          <w:sz w:val="24"/>
          <w:szCs w:val="24"/>
        </w:rPr>
        <w:t xml:space="preserve"> </w:t>
      </w:r>
      <w:r w:rsidRPr="006366BC">
        <w:rPr>
          <w:sz w:val="24"/>
          <w:szCs w:val="24"/>
        </w:rPr>
        <w:t>[</w:t>
      </w:r>
      <w:r w:rsidRPr="006366BC">
        <w:rPr>
          <w:sz w:val="24"/>
          <w:szCs w:val="24"/>
        </w:rPr>
        <w:t>s. n., 1919-</w:t>
      </w:r>
      <w:r w:rsidRPr="006366BC">
        <w:rPr>
          <w:sz w:val="24"/>
          <w:szCs w:val="24"/>
        </w:rPr>
        <w:t>1925]</w:t>
      </w:r>
      <w:r w:rsidRPr="006366BC">
        <w:rPr>
          <w:sz w:val="24"/>
          <w:szCs w:val="24"/>
        </w:rPr>
        <w:t xml:space="preserve">. </w:t>
      </w:r>
      <w:r w:rsidRPr="006366BC">
        <w:rPr>
          <w:sz w:val="24"/>
          <w:szCs w:val="24"/>
        </w:rPr>
        <w:t>–</w:t>
      </w:r>
      <w:r w:rsidRPr="006366BC">
        <w:rPr>
          <w:sz w:val="24"/>
          <w:szCs w:val="24"/>
        </w:rPr>
        <w:t xml:space="preserve"> </w:t>
      </w:r>
      <w:r w:rsidRPr="006366BC">
        <w:rPr>
          <w:sz w:val="24"/>
          <w:szCs w:val="24"/>
        </w:rPr>
        <w:t xml:space="preserve">6 </w:t>
      </w:r>
      <w:r w:rsidRPr="006366BC">
        <w:rPr>
          <w:sz w:val="24"/>
          <w:szCs w:val="24"/>
        </w:rPr>
        <w:t>v</w:t>
      </w:r>
      <w:r w:rsidRPr="006366BC">
        <w:rPr>
          <w:sz w:val="24"/>
          <w:szCs w:val="24"/>
        </w:rPr>
        <w:t xml:space="preserve">olumi. – </w:t>
      </w:r>
      <w:r w:rsidRPr="006366BC">
        <w:rPr>
          <w:sz w:val="24"/>
          <w:szCs w:val="24"/>
        </w:rPr>
        <w:t>CFI0371848</w:t>
      </w:r>
    </w:p>
    <w:p w14:paraId="319C997C" w14:textId="1964DBB2" w:rsidR="00B130A0" w:rsidRPr="006366BC" w:rsidRDefault="00205544" w:rsidP="009E0586">
      <w:pPr>
        <w:spacing w:after="0" w:line="240" w:lineRule="auto"/>
        <w:jc w:val="both"/>
        <w:rPr>
          <w:sz w:val="24"/>
          <w:szCs w:val="24"/>
        </w:rPr>
      </w:pPr>
      <w:r w:rsidRPr="006366BC">
        <w:rPr>
          <w:sz w:val="24"/>
          <w:szCs w:val="24"/>
        </w:rPr>
        <w:t xml:space="preserve">Autore: </w:t>
      </w:r>
      <w:r w:rsidRPr="006366BC">
        <w:rPr>
          <w:sz w:val="24"/>
          <w:szCs w:val="24"/>
        </w:rPr>
        <w:t xml:space="preserve">Associazione magistrale italiana Nicolo </w:t>
      </w:r>
      <w:proofErr w:type="gramStart"/>
      <w:r w:rsidRPr="006366BC">
        <w:rPr>
          <w:sz w:val="24"/>
          <w:szCs w:val="24"/>
        </w:rPr>
        <w:t xml:space="preserve">Tommaseo </w:t>
      </w:r>
      <w:r w:rsidRPr="006366BC">
        <w:rPr>
          <w:sz w:val="24"/>
          <w:szCs w:val="24"/>
        </w:rPr>
        <w:t>:</w:t>
      </w:r>
      <w:proofErr w:type="gramEnd"/>
      <w:r w:rsidRPr="006366BC">
        <w:rPr>
          <w:sz w:val="24"/>
          <w:szCs w:val="24"/>
        </w:rPr>
        <w:t xml:space="preserve"> </w:t>
      </w:r>
      <w:r w:rsidRPr="006366BC">
        <w:rPr>
          <w:sz w:val="24"/>
          <w:szCs w:val="24"/>
        </w:rPr>
        <w:t>Federazione provinciale pavese</w:t>
      </w:r>
    </w:p>
    <w:p w14:paraId="473C0078" w14:textId="77777777" w:rsidR="00205544" w:rsidRPr="006366BC" w:rsidRDefault="00205544" w:rsidP="009E0586">
      <w:pPr>
        <w:spacing w:after="0" w:line="240" w:lineRule="auto"/>
        <w:jc w:val="both"/>
        <w:rPr>
          <w:sz w:val="24"/>
          <w:szCs w:val="24"/>
        </w:rPr>
      </w:pPr>
    </w:p>
    <w:p w14:paraId="5428178E" w14:textId="7116B860" w:rsidR="00B130A0" w:rsidRPr="006366BC" w:rsidRDefault="00B130A0" w:rsidP="009E0586">
      <w:pPr>
        <w:spacing w:after="0" w:line="240" w:lineRule="auto"/>
        <w:jc w:val="both"/>
        <w:rPr>
          <w:sz w:val="24"/>
          <w:szCs w:val="24"/>
        </w:rPr>
      </w:pPr>
      <w:r w:rsidRPr="006366BC">
        <w:rPr>
          <w:sz w:val="24"/>
          <w:szCs w:val="24"/>
        </w:rPr>
        <w:t xml:space="preserve">La </w:t>
      </w:r>
      <w:r w:rsidR="003E6E98" w:rsidRPr="006366BC">
        <w:rPr>
          <w:sz w:val="24"/>
          <w:szCs w:val="24"/>
        </w:rPr>
        <w:t>*</w:t>
      </w:r>
      <w:r w:rsidRPr="006366BC">
        <w:rPr>
          <w:b/>
          <w:bCs/>
          <w:sz w:val="24"/>
          <w:szCs w:val="24"/>
        </w:rPr>
        <w:t xml:space="preserve">voce dei </w:t>
      </w:r>
      <w:proofErr w:type="gramStart"/>
      <w:r w:rsidRPr="006366BC">
        <w:rPr>
          <w:b/>
          <w:bCs/>
          <w:sz w:val="24"/>
          <w:szCs w:val="24"/>
        </w:rPr>
        <w:t>maestri</w:t>
      </w:r>
      <w:r w:rsidRPr="006366BC">
        <w:rPr>
          <w:sz w:val="24"/>
          <w:szCs w:val="24"/>
        </w:rPr>
        <w:t xml:space="preserve"> :</w:t>
      </w:r>
      <w:proofErr w:type="gramEnd"/>
      <w:r w:rsidRPr="006366BC">
        <w:rPr>
          <w:sz w:val="24"/>
          <w:szCs w:val="24"/>
        </w:rPr>
        <w:t xml:space="preserve"> periodico mensile, letterario, professionale. - A</w:t>
      </w:r>
      <w:r w:rsidR="003E6E98" w:rsidRPr="006366BC">
        <w:rPr>
          <w:sz w:val="24"/>
          <w:szCs w:val="24"/>
        </w:rPr>
        <w:t>nno</w:t>
      </w:r>
      <w:r w:rsidRPr="006366BC">
        <w:rPr>
          <w:sz w:val="24"/>
          <w:szCs w:val="24"/>
        </w:rPr>
        <w:t xml:space="preserve"> 1, n. 1 (15 feb</w:t>
      </w:r>
      <w:r w:rsidR="003E6E98" w:rsidRPr="006366BC">
        <w:rPr>
          <w:sz w:val="24"/>
          <w:szCs w:val="24"/>
        </w:rPr>
        <w:t>braio</w:t>
      </w:r>
      <w:r w:rsidRPr="006366BC">
        <w:rPr>
          <w:sz w:val="24"/>
          <w:szCs w:val="24"/>
        </w:rPr>
        <w:t xml:space="preserve"> </w:t>
      </w:r>
      <w:proofErr w:type="gramStart"/>
      <w:r w:rsidRPr="006366BC">
        <w:rPr>
          <w:sz w:val="24"/>
          <w:szCs w:val="24"/>
        </w:rPr>
        <w:t>1911)-</w:t>
      </w:r>
      <w:proofErr w:type="gramEnd"/>
      <w:r w:rsidRPr="006366BC">
        <w:rPr>
          <w:sz w:val="24"/>
          <w:szCs w:val="24"/>
        </w:rPr>
        <w:t xml:space="preserve">n. 6/7 (ago.-nov. 1916). - </w:t>
      </w:r>
      <w:proofErr w:type="gramStart"/>
      <w:r w:rsidRPr="006366BC">
        <w:rPr>
          <w:sz w:val="24"/>
          <w:szCs w:val="24"/>
        </w:rPr>
        <w:t>Padova :</w:t>
      </w:r>
      <w:proofErr w:type="gramEnd"/>
      <w:r w:rsidRPr="006366BC">
        <w:rPr>
          <w:sz w:val="24"/>
          <w:szCs w:val="24"/>
        </w:rPr>
        <w:t xml:space="preserve"> Unione Tip. Padovana, 1911-1916. </w:t>
      </w:r>
      <w:r w:rsidR="003E6E98" w:rsidRPr="006366BC">
        <w:rPr>
          <w:sz w:val="24"/>
          <w:szCs w:val="24"/>
        </w:rPr>
        <w:t>–</w:t>
      </w:r>
      <w:r w:rsidRPr="006366BC">
        <w:rPr>
          <w:sz w:val="24"/>
          <w:szCs w:val="24"/>
        </w:rPr>
        <w:t xml:space="preserve"> </w:t>
      </w:r>
      <w:r w:rsidR="003E6E98" w:rsidRPr="006366BC">
        <w:rPr>
          <w:sz w:val="24"/>
          <w:szCs w:val="24"/>
        </w:rPr>
        <w:t xml:space="preserve">6 </w:t>
      </w:r>
      <w:proofErr w:type="gramStart"/>
      <w:r w:rsidRPr="006366BC">
        <w:rPr>
          <w:sz w:val="24"/>
          <w:szCs w:val="24"/>
        </w:rPr>
        <w:t>v</w:t>
      </w:r>
      <w:r w:rsidR="003E6E98" w:rsidRPr="006366BC">
        <w:rPr>
          <w:sz w:val="24"/>
          <w:szCs w:val="24"/>
        </w:rPr>
        <w:t>olumi</w:t>
      </w:r>
      <w:r w:rsidRPr="006366BC">
        <w:rPr>
          <w:sz w:val="24"/>
          <w:szCs w:val="24"/>
        </w:rPr>
        <w:t xml:space="preserve"> ;</w:t>
      </w:r>
      <w:proofErr w:type="gramEnd"/>
      <w:r w:rsidRPr="006366BC">
        <w:rPr>
          <w:sz w:val="24"/>
          <w:szCs w:val="24"/>
        </w:rPr>
        <w:t xml:space="preserve"> 37 cm. </w:t>
      </w:r>
      <w:r w:rsidR="00205544" w:rsidRPr="006366BC">
        <w:rPr>
          <w:sz w:val="24"/>
          <w:szCs w:val="24"/>
        </w:rPr>
        <w:t>((O</w:t>
      </w:r>
      <w:r w:rsidR="00205544" w:rsidRPr="006366BC">
        <w:rPr>
          <w:sz w:val="24"/>
          <w:szCs w:val="24"/>
        </w:rPr>
        <w:t xml:space="preserve">rgano ufficiale dell'Unione </w:t>
      </w:r>
      <w:r w:rsidR="00205544" w:rsidRPr="006366BC">
        <w:rPr>
          <w:sz w:val="24"/>
          <w:szCs w:val="24"/>
        </w:rPr>
        <w:t>m</w:t>
      </w:r>
      <w:r w:rsidR="00205544" w:rsidRPr="006366BC">
        <w:rPr>
          <w:sz w:val="24"/>
          <w:szCs w:val="24"/>
        </w:rPr>
        <w:t xml:space="preserve">agistrale </w:t>
      </w:r>
      <w:r w:rsidR="00205544" w:rsidRPr="006366BC">
        <w:rPr>
          <w:sz w:val="24"/>
          <w:szCs w:val="24"/>
        </w:rPr>
        <w:t>p</w:t>
      </w:r>
      <w:r w:rsidR="00205544" w:rsidRPr="006366BC">
        <w:rPr>
          <w:sz w:val="24"/>
          <w:szCs w:val="24"/>
        </w:rPr>
        <w:t>adovana Nicolò Tommaseo</w:t>
      </w:r>
      <w:r w:rsidR="00205544" w:rsidRPr="006366BC">
        <w:rPr>
          <w:sz w:val="24"/>
          <w:szCs w:val="24"/>
        </w:rPr>
        <w:t xml:space="preserve">. </w:t>
      </w:r>
      <w:r w:rsidRPr="006366BC">
        <w:rPr>
          <w:sz w:val="24"/>
          <w:szCs w:val="24"/>
        </w:rPr>
        <w:t>- CUBI 626121. - BNI 1911</w:t>
      </w:r>
      <w:r w:rsidR="003E6E98" w:rsidRPr="006366BC">
        <w:rPr>
          <w:sz w:val="24"/>
          <w:szCs w:val="24"/>
        </w:rPr>
        <w:t>-</w:t>
      </w:r>
      <w:r w:rsidRPr="006366BC">
        <w:rPr>
          <w:sz w:val="24"/>
          <w:szCs w:val="24"/>
        </w:rPr>
        <w:t>5264</w:t>
      </w:r>
      <w:r w:rsidR="003E6E98" w:rsidRPr="006366BC">
        <w:rPr>
          <w:sz w:val="24"/>
          <w:szCs w:val="24"/>
        </w:rPr>
        <w:t xml:space="preserve">. - </w:t>
      </w:r>
      <w:r w:rsidRPr="006366BC">
        <w:rPr>
          <w:sz w:val="24"/>
          <w:szCs w:val="24"/>
        </w:rPr>
        <w:t>PUV0128172</w:t>
      </w:r>
      <w:r w:rsidR="003E6E98" w:rsidRPr="006366BC">
        <w:rPr>
          <w:sz w:val="24"/>
          <w:szCs w:val="24"/>
        </w:rPr>
        <w:t xml:space="preserve">; </w:t>
      </w:r>
      <w:r w:rsidR="003E6E98" w:rsidRPr="006366BC">
        <w:rPr>
          <w:sz w:val="24"/>
          <w:szCs w:val="24"/>
        </w:rPr>
        <w:t>CFI0369350</w:t>
      </w:r>
    </w:p>
    <w:p w14:paraId="536F0362" w14:textId="2EE2B8DD" w:rsidR="00B8434B" w:rsidRPr="006366BC" w:rsidRDefault="00205544" w:rsidP="009E0586">
      <w:pPr>
        <w:spacing w:after="0" w:line="240" w:lineRule="auto"/>
        <w:jc w:val="both"/>
        <w:rPr>
          <w:sz w:val="24"/>
          <w:szCs w:val="24"/>
        </w:rPr>
      </w:pPr>
      <w:r w:rsidRPr="006366BC">
        <w:rPr>
          <w:sz w:val="24"/>
          <w:szCs w:val="24"/>
        </w:rPr>
        <w:t xml:space="preserve">Autore: </w:t>
      </w:r>
      <w:r w:rsidRPr="006366BC">
        <w:rPr>
          <w:sz w:val="24"/>
          <w:szCs w:val="24"/>
        </w:rPr>
        <w:t>Unione magistrale padovana Nicolò Tommaseo</w:t>
      </w:r>
    </w:p>
    <w:p w14:paraId="25E8567E" w14:textId="77777777" w:rsidR="00205544" w:rsidRPr="006366BC" w:rsidRDefault="00205544" w:rsidP="009E0586">
      <w:pPr>
        <w:spacing w:after="0" w:line="240" w:lineRule="auto"/>
        <w:jc w:val="both"/>
        <w:rPr>
          <w:sz w:val="24"/>
          <w:szCs w:val="24"/>
        </w:rPr>
      </w:pPr>
    </w:p>
    <w:p w14:paraId="40B7CAFF" w14:textId="0C1F983C" w:rsidR="00B8434B" w:rsidRPr="006366BC" w:rsidRDefault="00B8434B" w:rsidP="009E0586">
      <w:pPr>
        <w:spacing w:after="0" w:line="240" w:lineRule="auto"/>
        <w:jc w:val="both"/>
        <w:rPr>
          <w:sz w:val="24"/>
          <w:szCs w:val="24"/>
        </w:rPr>
      </w:pPr>
      <w:r w:rsidRPr="006366BC">
        <w:rPr>
          <w:sz w:val="24"/>
          <w:szCs w:val="24"/>
        </w:rPr>
        <w:t xml:space="preserve">La </w:t>
      </w:r>
      <w:r w:rsidRPr="006366BC">
        <w:rPr>
          <w:sz w:val="24"/>
          <w:szCs w:val="24"/>
        </w:rPr>
        <w:t>*</w:t>
      </w:r>
      <w:r w:rsidRPr="006366BC">
        <w:rPr>
          <w:b/>
          <w:bCs/>
          <w:sz w:val="24"/>
          <w:szCs w:val="24"/>
        </w:rPr>
        <w:t xml:space="preserve">voce dei </w:t>
      </w:r>
      <w:proofErr w:type="gramStart"/>
      <w:r w:rsidRPr="006366BC">
        <w:rPr>
          <w:b/>
          <w:bCs/>
          <w:sz w:val="24"/>
          <w:szCs w:val="24"/>
        </w:rPr>
        <w:t>maestri</w:t>
      </w:r>
      <w:r w:rsidRPr="006366BC">
        <w:rPr>
          <w:sz w:val="24"/>
          <w:szCs w:val="24"/>
        </w:rPr>
        <w:t xml:space="preserve"> :</w:t>
      </w:r>
      <w:proofErr w:type="gramEnd"/>
      <w:r w:rsidRPr="006366BC">
        <w:rPr>
          <w:sz w:val="24"/>
          <w:szCs w:val="24"/>
        </w:rPr>
        <w:t xml:space="preserve"> organo dell'Unione magistrale bolognese. - A</w:t>
      </w:r>
      <w:r w:rsidRPr="006366BC">
        <w:rPr>
          <w:sz w:val="24"/>
          <w:szCs w:val="24"/>
        </w:rPr>
        <w:t>nno</w:t>
      </w:r>
      <w:r w:rsidRPr="006366BC">
        <w:rPr>
          <w:sz w:val="24"/>
          <w:szCs w:val="24"/>
        </w:rPr>
        <w:t xml:space="preserve"> 1, n. 1 (</w:t>
      </w:r>
      <w:proofErr w:type="gramStart"/>
      <w:r w:rsidRPr="006366BC">
        <w:rPr>
          <w:sz w:val="24"/>
          <w:szCs w:val="24"/>
        </w:rPr>
        <w:t>1 feb</w:t>
      </w:r>
      <w:r w:rsidRPr="006366BC">
        <w:rPr>
          <w:sz w:val="24"/>
          <w:szCs w:val="24"/>
        </w:rPr>
        <w:t>braio</w:t>
      </w:r>
      <w:proofErr w:type="gramEnd"/>
      <w:r w:rsidRPr="006366BC">
        <w:rPr>
          <w:sz w:val="24"/>
          <w:szCs w:val="24"/>
        </w:rPr>
        <w:t xml:space="preserve"> </w:t>
      </w:r>
      <w:proofErr w:type="gramStart"/>
      <w:r w:rsidRPr="006366BC">
        <w:rPr>
          <w:sz w:val="24"/>
          <w:szCs w:val="24"/>
        </w:rPr>
        <w:t>1912)-</w:t>
      </w:r>
      <w:proofErr w:type="gramEnd"/>
      <w:r w:rsidRPr="006366BC">
        <w:rPr>
          <w:sz w:val="24"/>
          <w:szCs w:val="24"/>
        </w:rPr>
        <w:t>anno 1, n. 6 (1912)</w:t>
      </w:r>
      <w:r w:rsidRPr="006366BC">
        <w:rPr>
          <w:sz w:val="24"/>
          <w:szCs w:val="24"/>
        </w:rPr>
        <w:t xml:space="preserve">. - </w:t>
      </w:r>
      <w:proofErr w:type="gramStart"/>
      <w:r w:rsidRPr="006366BC">
        <w:rPr>
          <w:sz w:val="24"/>
          <w:szCs w:val="24"/>
        </w:rPr>
        <w:t>Bologna :</w:t>
      </w:r>
      <w:proofErr w:type="gramEnd"/>
      <w:r w:rsidRPr="006366BC">
        <w:rPr>
          <w:sz w:val="24"/>
          <w:szCs w:val="24"/>
        </w:rPr>
        <w:t xml:space="preserve"> Coop. Tip. </w:t>
      </w:r>
      <w:proofErr w:type="spellStart"/>
      <w:r w:rsidRPr="006366BC">
        <w:rPr>
          <w:sz w:val="24"/>
          <w:szCs w:val="24"/>
        </w:rPr>
        <w:t>Azzoguidi</w:t>
      </w:r>
      <w:proofErr w:type="spellEnd"/>
      <w:r w:rsidRPr="006366BC">
        <w:rPr>
          <w:sz w:val="24"/>
          <w:szCs w:val="24"/>
        </w:rPr>
        <w:t xml:space="preserve">, 1912. </w:t>
      </w:r>
      <w:r w:rsidRPr="006366BC">
        <w:rPr>
          <w:sz w:val="24"/>
          <w:szCs w:val="24"/>
        </w:rPr>
        <w:t>–</w:t>
      </w:r>
      <w:r w:rsidRPr="006366BC">
        <w:rPr>
          <w:sz w:val="24"/>
          <w:szCs w:val="24"/>
        </w:rPr>
        <w:t xml:space="preserve"> </w:t>
      </w:r>
      <w:r w:rsidRPr="006366BC">
        <w:rPr>
          <w:sz w:val="24"/>
          <w:szCs w:val="24"/>
        </w:rPr>
        <w:t xml:space="preserve">1 </w:t>
      </w:r>
      <w:proofErr w:type="gramStart"/>
      <w:r w:rsidRPr="006366BC">
        <w:rPr>
          <w:sz w:val="24"/>
          <w:szCs w:val="24"/>
        </w:rPr>
        <w:t>v</w:t>
      </w:r>
      <w:r w:rsidRPr="006366BC">
        <w:rPr>
          <w:sz w:val="24"/>
          <w:szCs w:val="24"/>
        </w:rPr>
        <w:t>olume</w:t>
      </w:r>
      <w:r w:rsidRPr="006366BC">
        <w:rPr>
          <w:sz w:val="24"/>
          <w:szCs w:val="24"/>
        </w:rPr>
        <w:t xml:space="preserve"> ;</w:t>
      </w:r>
      <w:proofErr w:type="gramEnd"/>
      <w:r w:rsidRPr="006366BC">
        <w:rPr>
          <w:sz w:val="24"/>
          <w:szCs w:val="24"/>
        </w:rPr>
        <w:t xml:space="preserve"> 37 cm. - CUBI 626117. - BNI 1912</w:t>
      </w:r>
      <w:r w:rsidRPr="006366BC">
        <w:rPr>
          <w:sz w:val="24"/>
          <w:szCs w:val="24"/>
        </w:rPr>
        <w:t>-</w:t>
      </w:r>
      <w:r w:rsidRPr="006366BC">
        <w:rPr>
          <w:sz w:val="24"/>
          <w:szCs w:val="24"/>
        </w:rPr>
        <w:t>3429.</w:t>
      </w:r>
      <w:r w:rsidRPr="006366BC">
        <w:rPr>
          <w:sz w:val="24"/>
          <w:szCs w:val="24"/>
        </w:rPr>
        <w:t xml:space="preserve"> - </w:t>
      </w:r>
      <w:r w:rsidRPr="006366BC">
        <w:rPr>
          <w:sz w:val="24"/>
          <w:szCs w:val="24"/>
        </w:rPr>
        <w:t>CFI0369346</w:t>
      </w:r>
    </w:p>
    <w:p w14:paraId="0C6A093B" w14:textId="18DAF1AC" w:rsidR="00B8434B" w:rsidRPr="006366BC" w:rsidRDefault="00B8434B" w:rsidP="009E0586">
      <w:pPr>
        <w:spacing w:after="0" w:line="240" w:lineRule="auto"/>
        <w:jc w:val="both"/>
        <w:rPr>
          <w:sz w:val="24"/>
          <w:szCs w:val="24"/>
        </w:rPr>
      </w:pPr>
      <w:r w:rsidRPr="006366BC">
        <w:rPr>
          <w:sz w:val="24"/>
          <w:szCs w:val="24"/>
        </w:rPr>
        <w:t xml:space="preserve">La </w:t>
      </w:r>
      <w:r w:rsidRPr="006366BC">
        <w:rPr>
          <w:sz w:val="24"/>
          <w:szCs w:val="24"/>
        </w:rPr>
        <w:t>*</w:t>
      </w:r>
      <w:r w:rsidRPr="006366BC">
        <w:rPr>
          <w:b/>
          <w:bCs/>
          <w:sz w:val="24"/>
          <w:szCs w:val="24"/>
        </w:rPr>
        <w:t xml:space="preserve">voce dei </w:t>
      </w:r>
      <w:proofErr w:type="gramStart"/>
      <w:r w:rsidRPr="006366BC">
        <w:rPr>
          <w:b/>
          <w:bCs/>
          <w:sz w:val="24"/>
          <w:szCs w:val="24"/>
        </w:rPr>
        <w:t>maestri</w:t>
      </w:r>
      <w:r w:rsidRPr="006366BC">
        <w:rPr>
          <w:sz w:val="24"/>
          <w:szCs w:val="24"/>
        </w:rPr>
        <w:t xml:space="preserve"> :</w:t>
      </w:r>
      <w:proofErr w:type="gramEnd"/>
      <w:r w:rsidRPr="006366BC">
        <w:rPr>
          <w:sz w:val="24"/>
          <w:szCs w:val="24"/>
        </w:rPr>
        <w:t xml:space="preserve"> organo quindicinale della Società insegnanti della provincia di Bologna / Sezione dell'UMN. - </w:t>
      </w:r>
      <w:proofErr w:type="gramStart"/>
      <w:r w:rsidRPr="006366BC">
        <w:rPr>
          <w:sz w:val="24"/>
          <w:szCs w:val="24"/>
        </w:rPr>
        <w:t>Bologna :</w:t>
      </w:r>
      <w:proofErr w:type="gramEnd"/>
      <w:r w:rsidRPr="006366BC">
        <w:rPr>
          <w:sz w:val="24"/>
          <w:szCs w:val="24"/>
        </w:rPr>
        <w:t xml:space="preserve"> </w:t>
      </w:r>
      <w:r w:rsidRPr="006366BC">
        <w:rPr>
          <w:sz w:val="24"/>
          <w:szCs w:val="24"/>
        </w:rPr>
        <w:t>[</w:t>
      </w:r>
      <w:r w:rsidRPr="006366BC">
        <w:rPr>
          <w:sz w:val="24"/>
          <w:szCs w:val="24"/>
        </w:rPr>
        <w:t>s. n.</w:t>
      </w:r>
      <w:r w:rsidRPr="006366BC">
        <w:rPr>
          <w:sz w:val="24"/>
          <w:szCs w:val="24"/>
        </w:rPr>
        <w:t>, 1915-1919]</w:t>
      </w:r>
      <w:r w:rsidRPr="006366BC">
        <w:rPr>
          <w:sz w:val="24"/>
          <w:szCs w:val="24"/>
        </w:rPr>
        <w:t xml:space="preserve">. </w:t>
      </w:r>
      <w:r w:rsidRPr="006366BC">
        <w:rPr>
          <w:sz w:val="24"/>
          <w:szCs w:val="24"/>
        </w:rPr>
        <w:t>–</w:t>
      </w:r>
      <w:r w:rsidRPr="006366BC">
        <w:rPr>
          <w:sz w:val="24"/>
          <w:szCs w:val="24"/>
        </w:rPr>
        <w:t xml:space="preserve"> </w:t>
      </w:r>
      <w:r w:rsidRPr="006366BC">
        <w:rPr>
          <w:sz w:val="24"/>
          <w:szCs w:val="24"/>
        </w:rPr>
        <w:t xml:space="preserve">5 </w:t>
      </w:r>
      <w:r w:rsidRPr="006366BC">
        <w:rPr>
          <w:sz w:val="24"/>
          <w:szCs w:val="24"/>
        </w:rPr>
        <w:t>v</w:t>
      </w:r>
      <w:r w:rsidRPr="006366BC">
        <w:rPr>
          <w:sz w:val="24"/>
          <w:szCs w:val="24"/>
        </w:rPr>
        <w:t>olumi</w:t>
      </w:r>
      <w:r w:rsidRPr="006366BC">
        <w:rPr>
          <w:sz w:val="24"/>
          <w:szCs w:val="24"/>
        </w:rPr>
        <w:t xml:space="preserve">. </w:t>
      </w:r>
      <w:r w:rsidRPr="006366BC">
        <w:rPr>
          <w:sz w:val="24"/>
          <w:szCs w:val="24"/>
        </w:rPr>
        <w:t>((</w:t>
      </w:r>
      <w:r w:rsidRPr="006366BC">
        <w:rPr>
          <w:sz w:val="24"/>
          <w:szCs w:val="24"/>
        </w:rPr>
        <w:t>Descrizione basata su: A</w:t>
      </w:r>
      <w:r w:rsidRPr="006366BC">
        <w:rPr>
          <w:sz w:val="24"/>
          <w:szCs w:val="24"/>
        </w:rPr>
        <w:t>nno</w:t>
      </w:r>
      <w:r w:rsidRPr="006366BC">
        <w:rPr>
          <w:sz w:val="24"/>
          <w:szCs w:val="24"/>
        </w:rPr>
        <w:t xml:space="preserve"> 1, n. 2 (ott</w:t>
      </w:r>
      <w:r w:rsidRPr="006366BC">
        <w:rPr>
          <w:sz w:val="24"/>
          <w:szCs w:val="24"/>
        </w:rPr>
        <w:t>obre</w:t>
      </w:r>
      <w:r w:rsidRPr="006366BC">
        <w:rPr>
          <w:sz w:val="24"/>
          <w:szCs w:val="24"/>
        </w:rPr>
        <w:t xml:space="preserve"> 1915).</w:t>
      </w:r>
      <w:r w:rsidRPr="006366BC">
        <w:rPr>
          <w:sz w:val="24"/>
          <w:szCs w:val="24"/>
        </w:rPr>
        <w:t xml:space="preserve"> - </w:t>
      </w:r>
      <w:r w:rsidRPr="006366BC">
        <w:rPr>
          <w:sz w:val="24"/>
          <w:szCs w:val="24"/>
        </w:rPr>
        <w:t>CFI0405416</w:t>
      </w:r>
    </w:p>
    <w:p w14:paraId="47BE5B8A" w14:textId="28AAE640" w:rsidR="00B130A0" w:rsidRPr="006366BC" w:rsidRDefault="00B8434B" w:rsidP="009E0586">
      <w:pPr>
        <w:spacing w:after="0" w:line="240" w:lineRule="auto"/>
        <w:jc w:val="both"/>
        <w:rPr>
          <w:sz w:val="24"/>
          <w:szCs w:val="24"/>
        </w:rPr>
      </w:pPr>
      <w:r w:rsidRPr="006366BC">
        <w:rPr>
          <w:sz w:val="24"/>
          <w:szCs w:val="24"/>
        </w:rPr>
        <w:t xml:space="preserve">Autore: </w:t>
      </w:r>
      <w:r w:rsidRPr="006366BC">
        <w:rPr>
          <w:sz w:val="24"/>
          <w:szCs w:val="24"/>
        </w:rPr>
        <w:t xml:space="preserve">Unione magistrale </w:t>
      </w:r>
      <w:proofErr w:type="gramStart"/>
      <w:r w:rsidRPr="006366BC">
        <w:rPr>
          <w:sz w:val="24"/>
          <w:szCs w:val="24"/>
        </w:rPr>
        <w:t>nazionale :</w:t>
      </w:r>
      <w:proofErr w:type="gramEnd"/>
      <w:r w:rsidRPr="006366BC">
        <w:rPr>
          <w:sz w:val="24"/>
          <w:szCs w:val="24"/>
        </w:rPr>
        <w:t xml:space="preserve"> Sezione di B</w:t>
      </w:r>
      <w:r w:rsidRPr="006366BC">
        <w:rPr>
          <w:sz w:val="24"/>
          <w:szCs w:val="24"/>
        </w:rPr>
        <w:t>ologn</w:t>
      </w:r>
      <w:r w:rsidRPr="006366BC">
        <w:rPr>
          <w:sz w:val="24"/>
          <w:szCs w:val="24"/>
        </w:rPr>
        <w:t>a</w:t>
      </w:r>
    </w:p>
    <w:p w14:paraId="4B356799" w14:textId="77777777" w:rsidR="00B8434B" w:rsidRPr="006366BC" w:rsidRDefault="00B8434B" w:rsidP="009E0586">
      <w:pPr>
        <w:spacing w:after="0" w:line="240" w:lineRule="auto"/>
        <w:jc w:val="both"/>
        <w:rPr>
          <w:sz w:val="24"/>
          <w:szCs w:val="24"/>
        </w:rPr>
      </w:pPr>
    </w:p>
    <w:p w14:paraId="09C16B3F" w14:textId="5CC574FA" w:rsidR="00B8434B" w:rsidRPr="006366BC" w:rsidRDefault="00286710" w:rsidP="009E0586">
      <w:pPr>
        <w:spacing w:after="0" w:line="240" w:lineRule="auto"/>
        <w:jc w:val="both"/>
        <w:rPr>
          <w:sz w:val="24"/>
          <w:szCs w:val="24"/>
        </w:rPr>
      </w:pPr>
      <w:r w:rsidRPr="006366BC">
        <w:rPr>
          <w:sz w:val="24"/>
          <w:szCs w:val="24"/>
        </w:rPr>
        <w:drawing>
          <wp:anchor distT="0" distB="0" distL="114300" distR="114300" simplePos="0" relativeHeight="251659776" behindDoc="0" locked="0" layoutInCell="1" allowOverlap="1" wp14:anchorId="7717AA2A" wp14:editId="01502A0D">
            <wp:simplePos x="0" y="0"/>
            <wp:positionH relativeFrom="column">
              <wp:posOffset>1270</wp:posOffset>
            </wp:positionH>
            <wp:positionV relativeFrom="paragraph">
              <wp:posOffset>1270</wp:posOffset>
            </wp:positionV>
            <wp:extent cx="1846800" cy="2880000"/>
            <wp:effectExtent l="0" t="0" r="1270" b="0"/>
            <wp:wrapSquare wrapText="bothSides"/>
            <wp:docPr id="117627506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6275063"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46800" cy="2880000"/>
                    </a:xfrm>
                    <a:prstGeom prst="rect">
                      <a:avLst/>
                    </a:prstGeom>
                  </pic:spPr>
                </pic:pic>
              </a:graphicData>
            </a:graphic>
            <wp14:sizeRelH relativeFrom="margin">
              <wp14:pctWidth>0</wp14:pctWidth>
            </wp14:sizeRelH>
            <wp14:sizeRelV relativeFrom="margin">
              <wp14:pctHeight>0</wp14:pctHeight>
            </wp14:sizeRelV>
          </wp:anchor>
        </w:drawing>
      </w:r>
      <w:r w:rsidR="00B8434B" w:rsidRPr="006366BC">
        <w:rPr>
          <w:sz w:val="24"/>
          <w:szCs w:val="24"/>
        </w:rPr>
        <w:t xml:space="preserve">La </w:t>
      </w:r>
      <w:r w:rsidR="00B8434B" w:rsidRPr="006366BC">
        <w:rPr>
          <w:sz w:val="24"/>
          <w:szCs w:val="24"/>
        </w:rPr>
        <w:t>*</w:t>
      </w:r>
      <w:r w:rsidR="00B8434B" w:rsidRPr="006366BC">
        <w:rPr>
          <w:b/>
          <w:bCs/>
          <w:sz w:val="24"/>
          <w:szCs w:val="24"/>
        </w:rPr>
        <w:t xml:space="preserve">voce dei </w:t>
      </w:r>
      <w:proofErr w:type="gramStart"/>
      <w:r w:rsidR="00B8434B" w:rsidRPr="006366BC">
        <w:rPr>
          <w:b/>
          <w:bCs/>
          <w:sz w:val="24"/>
          <w:szCs w:val="24"/>
        </w:rPr>
        <w:t>maestri</w:t>
      </w:r>
      <w:r w:rsidR="00B8434B" w:rsidRPr="006366BC">
        <w:rPr>
          <w:sz w:val="24"/>
          <w:szCs w:val="24"/>
        </w:rPr>
        <w:t xml:space="preserve"> :</w:t>
      </w:r>
      <w:proofErr w:type="gramEnd"/>
      <w:r w:rsidR="00B8434B" w:rsidRPr="006366BC">
        <w:rPr>
          <w:sz w:val="24"/>
          <w:szCs w:val="24"/>
        </w:rPr>
        <w:t xml:space="preserve"> organo della sezione magistrale di Trapani. - A</w:t>
      </w:r>
      <w:r w:rsidR="00B8434B" w:rsidRPr="006366BC">
        <w:rPr>
          <w:sz w:val="24"/>
          <w:szCs w:val="24"/>
        </w:rPr>
        <w:t>nno</w:t>
      </w:r>
      <w:r w:rsidR="00B8434B" w:rsidRPr="006366BC">
        <w:rPr>
          <w:sz w:val="24"/>
          <w:szCs w:val="24"/>
        </w:rPr>
        <w:t xml:space="preserve"> 1, n. 1 (28 mar</w:t>
      </w:r>
      <w:r w:rsidR="00B8434B" w:rsidRPr="006366BC">
        <w:rPr>
          <w:sz w:val="24"/>
          <w:szCs w:val="24"/>
        </w:rPr>
        <w:t>zo</w:t>
      </w:r>
      <w:r w:rsidR="00B8434B" w:rsidRPr="006366BC">
        <w:rPr>
          <w:sz w:val="24"/>
          <w:szCs w:val="24"/>
        </w:rPr>
        <w:t xml:space="preserve"> 1912). - </w:t>
      </w:r>
      <w:proofErr w:type="gramStart"/>
      <w:r w:rsidR="00B8434B" w:rsidRPr="006366BC">
        <w:rPr>
          <w:sz w:val="24"/>
          <w:szCs w:val="24"/>
        </w:rPr>
        <w:t>Trapani :</w:t>
      </w:r>
      <w:proofErr w:type="gramEnd"/>
      <w:r w:rsidR="00B8434B" w:rsidRPr="006366BC">
        <w:rPr>
          <w:sz w:val="24"/>
          <w:szCs w:val="24"/>
        </w:rPr>
        <w:t xml:space="preserve"> Tip. Aurora, F. Lombardo, 1912. </w:t>
      </w:r>
      <w:r w:rsidR="00B8434B" w:rsidRPr="006366BC">
        <w:rPr>
          <w:sz w:val="24"/>
          <w:szCs w:val="24"/>
        </w:rPr>
        <w:t>–</w:t>
      </w:r>
      <w:r w:rsidR="00B8434B" w:rsidRPr="006366BC">
        <w:rPr>
          <w:sz w:val="24"/>
          <w:szCs w:val="24"/>
        </w:rPr>
        <w:t xml:space="preserve"> </w:t>
      </w:r>
      <w:r w:rsidR="00B8434B" w:rsidRPr="006366BC">
        <w:rPr>
          <w:sz w:val="24"/>
          <w:szCs w:val="24"/>
        </w:rPr>
        <w:t xml:space="preserve">1 </w:t>
      </w:r>
      <w:proofErr w:type="gramStart"/>
      <w:r w:rsidR="00B8434B" w:rsidRPr="006366BC">
        <w:rPr>
          <w:sz w:val="24"/>
          <w:szCs w:val="24"/>
        </w:rPr>
        <w:t>v</w:t>
      </w:r>
      <w:r w:rsidR="00B8434B" w:rsidRPr="006366BC">
        <w:rPr>
          <w:sz w:val="24"/>
          <w:szCs w:val="24"/>
        </w:rPr>
        <w:t>olume</w:t>
      </w:r>
      <w:r w:rsidR="00B8434B" w:rsidRPr="006366BC">
        <w:rPr>
          <w:sz w:val="24"/>
          <w:szCs w:val="24"/>
        </w:rPr>
        <w:t xml:space="preserve"> ;</w:t>
      </w:r>
      <w:proofErr w:type="gramEnd"/>
      <w:r w:rsidR="00B8434B" w:rsidRPr="006366BC">
        <w:rPr>
          <w:sz w:val="24"/>
          <w:szCs w:val="24"/>
        </w:rPr>
        <w:t xml:space="preserve"> 43 cm. - CUBI 626119. - BNI 1912</w:t>
      </w:r>
      <w:r w:rsidR="00B8434B" w:rsidRPr="006366BC">
        <w:rPr>
          <w:sz w:val="24"/>
          <w:szCs w:val="24"/>
        </w:rPr>
        <w:t>-</w:t>
      </w:r>
      <w:r w:rsidR="00B8434B" w:rsidRPr="006366BC">
        <w:rPr>
          <w:sz w:val="24"/>
          <w:szCs w:val="24"/>
        </w:rPr>
        <w:t>5245.</w:t>
      </w:r>
      <w:r w:rsidR="00B8434B" w:rsidRPr="006366BC">
        <w:rPr>
          <w:sz w:val="24"/>
          <w:szCs w:val="24"/>
        </w:rPr>
        <w:t xml:space="preserve"> - </w:t>
      </w:r>
      <w:r w:rsidR="00B8434B" w:rsidRPr="006366BC">
        <w:rPr>
          <w:sz w:val="24"/>
          <w:szCs w:val="24"/>
        </w:rPr>
        <w:t>CFI0369348</w:t>
      </w:r>
    </w:p>
    <w:p w14:paraId="77BE0C45" w14:textId="074FA3D6" w:rsidR="00B8434B" w:rsidRPr="006366BC" w:rsidRDefault="00286710" w:rsidP="009E0586">
      <w:pPr>
        <w:spacing w:after="0" w:line="240" w:lineRule="auto"/>
        <w:jc w:val="both"/>
        <w:rPr>
          <w:sz w:val="24"/>
          <w:szCs w:val="24"/>
        </w:rPr>
      </w:pPr>
      <w:r w:rsidRPr="006366BC">
        <w:rPr>
          <w:sz w:val="24"/>
          <w:szCs w:val="24"/>
        </w:rPr>
        <w:t>*</w:t>
      </w:r>
      <w:proofErr w:type="gramStart"/>
      <w:r w:rsidRPr="006366BC">
        <w:rPr>
          <w:b/>
          <w:bCs/>
          <w:sz w:val="24"/>
          <w:szCs w:val="24"/>
        </w:rPr>
        <w:t>Drepanitana</w:t>
      </w:r>
      <w:r w:rsidRPr="006366BC">
        <w:rPr>
          <w:sz w:val="24"/>
          <w:szCs w:val="24"/>
        </w:rPr>
        <w:t xml:space="preserve"> :</w:t>
      </w:r>
      <w:proofErr w:type="gramEnd"/>
      <w:r w:rsidRPr="006366BC">
        <w:rPr>
          <w:sz w:val="24"/>
          <w:szCs w:val="24"/>
        </w:rPr>
        <w:t xml:space="preserve"> organo dell'</w:t>
      </w:r>
      <w:r w:rsidRPr="006366BC">
        <w:rPr>
          <w:sz w:val="24"/>
          <w:szCs w:val="24"/>
        </w:rPr>
        <w:t>A</w:t>
      </w:r>
      <w:r w:rsidRPr="006366BC">
        <w:rPr>
          <w:sz w:val="24"/>
          <w:szCs w:val="24"/>
        </w:rPr>
        <w:t>ssociazione magistrale femminile. - A</w:t>
      </w:r>
      <w:r w:rsidRPr="006366BC">
        <w:rPr>
          <w:sz w:val="24"/>
          <w:szCs w:val="24"/>
        </w:rPr>
        <w:t>nno</w:t>
      </w:r>
      <w:r w:rsidRPr="006366BC">
        <w:rPr>
          <w:sz w:val="24"/>
          <w:szCs w:val="24"/>
        </w:rPr>
        <w:t xml:space="preserve"> 1, n. 1 (feb</w:t>
      </w:r>
      <w:r w:rsidRPr="006366BC">
        <w:rPr>
          <w:sz w:val="24"/>
          <w:szCs w:val="24"/>
        </w:rPr>
        <w:t>braio</w:t>
      </w:r>
      <w:r w:rsidRPr="006366BC">
        <w:rPr>
          <w:sz w:val="24"/>
          <w:szCs w:val="24"/>
        </w:rPr>
        <w:t xml:space="preserve"> </w:t>
      </w:r>
      <w:proofErr w:type="gramStart"/>
      <w:r w:rsidRPr="006366BC">
        <w:rPr>
          <w:sz w:val="24"/>
          <w:szCs w:val="24"/>
        </w:rPr>
        <w:t>1912)-</w:t>
      </w:r>
      <w:proofErr w:type="gramEnd"/>
      <w:r w:rsidRPr="006366BC">
        <w:rPr>
          <w:sz w:val="24"/>
          <w:szCs w:val="24"/>
        </w:rPr>
        <w:t>anno 7 (1918)</w:t>
      </w:r>
      <w:r w:rsidRPr="006366BC">
        <w:rPr>
          <w:sz w:val="24"/>
          <w:szCs w:val="24"/>
        </w:rPr>
        <w:t xml:space="preserve">. - </w:t>
      </w:r>
      <w:proofErr w:type="gramStart"/>
      <w:r w:rsidRPr="006366BC">
        <w:rPr>
          <w:sz w:val="24"/>
          <w:szCs w:val="24"/>
        </w:rPr>
        <w:t>Trapani :</w:t>
      </w:r>
      <w:proofErr w:type="gramEnd"/>
      <w:r w:rsidRPr="006366BC">
        <w:rPr>
          <w:sz w:val="24"/>
          <w:szCs w:val="24"/>
        </w:rPr>
        <w:t xml:space="preserve"> </w:t>
      </w:r>
      <w:r w:rsidRPr="006366BC">
        <w:rPr>
          <w:sz w:val="24"/>
          <w:szCs w:val="24"/>
        </w:rPr>
        <w:t>[</w:t>
      </w:r>
      <w:r w:rsidRPr="006366BC">
        <w:rPr>
          <w:sz w:val="24"/>
          <w:szCs w:val="24"/>
        </w:rPr>
        <w:t>s. n., 1912-</w:t>
      </w:r>
      <w:r w:rsidRPr="006366BC">
        <w:rPr>
          <w:sz w:val="24"/>
          <w:szCs w:val="24"/>
        </w:rPr>
        <w:t>1918]</w:t>
      </w:r>
      <w:r w:rsidRPr="006366BC">
        <w:rPr>
          <w:sz w:val="24"/>
          <w:szCs w:val="24"/>
        </w:rPr>
        <w:t xml:space="preserve">. </w:t>
      </w:r>
      <w:r w:rsidRPr="006366BC">
        <w:rPr>
          <w:sz w:val="24"/>
          <w:szCs w:val="24"/>
        </w:rPr>
        <w:t>–</w:t>
      </w:r>
      <w:r w:rsidRPr="006366BC">
        <w:rPr>
          <w:sz w:val="24"/>
          <w:szCs w:val="24"/>
        </w:rPr>
        <w:t xml:space="preserve"> </w:t>
      </w:r>
      <w:r w:rsidRPr="006366BC">
        <w:rPr>
          <w:sz w:val="24"/>
          <w:szCs w:val="24"/>
        </w:rPr>
        <w:t xml:space="preserve">7 </w:t>
      </w:r>
      <w:r w:rsidRPr="006366BC">
        <w:rPr>
          <w:sz w:val="24"/>
          <w:szCs w:val="24"/>
        </w:rPr>
        <w:t>v</w:t>
      </w:r>
      <w:r w:rsidRPr="006366BC">
        <w:rPr>
          <w:sz w:val="24"/>
          <w:szCs w:val="24"/>
        </w:rPr>
        <w:t>olumi</w:t>
      </w:r>
      <w:r w:rsidRPr="006366BC">
        <w:rPr>
          <w:sz w:val="24"/>
          <w:szCs w:val="24"/>
        </w:rPr>
        <w:t xml:space="preserve">. </w:t>
      </w:r>
      <w:r w:rsidRPr="006366BC">
        <w:rPr>
          <w:sz w:val="24"/>
          <w:szCs w:val="24"/>
        </w:rPr>
        <w:t>((</w:t>
      </w:r>
      <w:r w:rsidRPr="006366BC">
        <w:rPr>
          <w:sz w:val="24"/>
          <w:szCs w:val="24"/>
        </w:rPr>
        <w:t>Quindicinale</w:t>
      </w:r>
      <w:r w:rsidRPr="006366BC">
        <w:rPr>
          <w:sz w:val="24"/>
          <w:szCs w:val="24"/>
        </w:rPr>
        <w:t xml:space="preserve">. – Direttrice: Antonietta Progni Cordaro. - </w:t>
      </w:r>
      <w:r w:rsidRPr="006366BC">
        <w:rPr>
          <w:sz w:val="24"/>
          <w:szCs w:val="24"/>
        </w:rPr>
        <w:t>CFI0425876</w:t>
      </w:r>
    </w:p>
    <w:p w14:paraId="195F08F9" w14:textId="5B741BE2" w:rsidR="00286710" w:rsidRPr="006366BC" w:rsidRDefault="00286710" w:rsidP="009E0586">
      <w:pPr>
        <w:spacing w:after="0" w:line="240" w:lineRule="auto"/>
        <w:jc w:val="both"/>
        <w:rPr>
          <w:sz w:val="24"/>
          <w:szCs w:val="24"/>
        </w:rPr>
      </w:pPr>
      <w:r w:rsidRPr="006366BC">
        <w:rPr>
          <w:sz w:val="24"/>
          <w:szCs w:val="24"/>
        </w:rPr>
        <w:t xml:space="preserve">Direttore editoriale: </w:t>
      </w:r>
      <w:r w:rsidRPr="006366BC">
        <w:rPr>
          <w:sz w:val="24"/>
          <w:szCs w:val="24"/>
        </w:rPr>
        <w:t>Cordaro, Antonietta</w:t>
      </w:r>
    </w:p>
    <w:p w14:paraId="157CB584" w14:textId="6EC96933" w:rsidR="00286710" w:rsidRPr="006366BC" w:rsidRDefault="00286710" w:rsidP="009E0586">
      <w:pPr>
        <w:spacing w:after="0" w:line="240" w:lineRule="auto"/>
        <w:jc w:val="both"/>
        <w:rPr>
          <w:sz w:val="24"/>
          <w:szCs w:val="24"/>
        </w:rPr>
      </w:pPr>
      <w:r w:rsidRPr="006366BC">
        <w:rPr>
          <w:b/>
          <w:bCs/>
          <w:color w:val="C00000"/>
          <w:sz w:val="24"/>
          <w:szCs w:val="24"/>
        </w:rPr>
        <w:t>Copia digitale</w:t>
      </w:r>
      <w:r w:rsidRPr="006366BC">
        <w:rPr>
          <w:b/>
          <w:bCs/>
          <w:sz w:val="24"/>
          <w:szCs w:val="24"/>
        </w:rPr>
        <w:t xml:space="preserve">: </w:t>
      </w:r>
      <w:bookmarkStart w:id="1" w:name="_Hlk233804850"/>
      <w:r w:rsidRPr="006366BC">
        <w:rPr>
          <w:sz w:val="24"/>
          <w:szCs w:val="24"/>
        </w:rPr>
        <w:fldChar w:fldCharType="begin"/>
      </w:r>
      <w:r w:rsidRPr="006366BC">
        <w:rPr>
          <w:sz w:val="24"/>
          <w:szCs w:val="24"/>
        </w:rPr>
        <w:instrText>HYPERLINK "https://www.google.com/url?sa=t&amp;source=web&amp;rct=j&amp;opi=89978449&amp;url=https://www.trapaninostra.it/Edicola/Drepanitana_Anno_1914_III_nr_05.pdf&amp;ved=2ahUKEwiyt5azrrGVAxWx0gIHHXmCDh8QFnoECBsQAQ&amp;usg=AOvVaw0oP5qspfUq33jv9-aK5gZ1"</w:instrText>
      </w:r>
      <w:r w:rsidRPr="006366BC">
        <w:rPr>
          <w:sz w:val="24"/>
          <w:szCs w:val="24"/>
        </w:rPr>
      </w:r>
      <w:r w:rsidRPr="006366BC">
        <w:rPr>
          <w:sz w:val="24"/>
          <w:szCs w:val="24"/>
        </w:rPr>
        <w:fldChar w:fldCharType="separate"/>
      </w:r>
      <w:r w:rsidRPr="006366BC">
        <w:rPr>
          <w:rStyle w:val="Collegamentoipertestuale"/>
          <w:sz w:val="24"/>
          <w:szCs w:val="24"/>
        </w:rPr>
        <w:t>n.5(2014)</w:t>
      </w:r>
      <w:bookmarkEnd w:id="1"/>
      <w:r w:rsidRPr="006366BC">
        <w:rPr>
          <w:sz w:val="24"/>
          <w:szCs w:val="24"/>
        </w:rPr>
        <w:fldChar w:fldCharType="end"/>
      </w:r>
    </w:p>
    <w:p w14:paraId="66871F1A" w14:textId="77777777" w:rsidR="00286710" w:rsidRPr="006366BC" w:rsidRDefault="00286710" w:rsidP="009E0586">
      <w:pPr>
        <w:spacing w:after="0" w:line="240" w:lineRule="auto"/>
        <w:jc w:val="both"/>
        <w:rPr>
          <w:sz w:val="24"/>
          <w:szCs w:val="24"/>
        </w:rPr>
      </w:pPr>
    </w:p>
    <w:p w14:paraId="3021F4BB" w14:textId="77476A51" w:rsidR="00B8434B" w:rsidRPr="006366BC" w:rsidRDefault="00B8434B" w:rsidP="009E0586">
      <w:pPr>
        <w:spacing w:after="0" w:line="240" w:lineRule="auto"/>
        <w:jc w:val="both"/>
        <w:rPr>
          <w:sz w:val="24"/>
          <w:szCs w:val="24"/>
        </w:rPr>
      </w:pPr>
      <w:r w:rsidRPr="006366BC">
        <w:rPr>
          <w:sz w:val="24"/>
          <w:szCs w:val="24"/>
        </w:rPr>
        <w:t xml:space="preserve">La </w:t>
      </w:r>
      <w:r w:rsidRPr="006366BC">
        <w:rPr>
          <w:sz w:val="24"/>
          <w:szCs w:val="24"/>
        </w:rPr>
        <w:t>*</w:t>
      </w:r>
      <w:r w:rsidRPr="006366BC">
        <w:rPr>
          <w:b/>
          <w:bCs/>
          <w:sz w:val="24"/>
          <w:szCs w:val="24"/>
        </w:rPr>
        <w:t>voce dei maestri</w:t>
      </w:r>
      <w:r w:rsidRPr="006366BC">
        <w:rPr>
          <w:sz w:val="24"/>
          <w:szCs w:val="24"/>
        </w:rPr>
        <w:t xml:space="preserve">. - </w:t>
      </w:r>
      <w:proofErr w:type="gramStart"/>
      <w:r w:rsidRPr="006366BC">
        <w:rPr>
          <w:sz w:val="24"/>
          <w:szCs w:val="24"/>
        </w:rPr>
        <w:t>Montefiascone :</w:t>
      </w:r>
      <w:proofErr w:type="gramEnd"/>
      <w:r w:rsidRPr="006366BC">
        <w:rPr>
          <w:sz w:val="24"/>
          <w:szCs w:val="24"/>
        </w:rPr>
        <w:t xml:space="preserve"> </w:t>
      </w:r>
      <w:r w:rsidRPr="006366BC">
        <w:rPr>
          <w:sz w:val="24"/>
          <w:szCs w:val="24"/>
        </w:rPr>
        <w:t>[</w:t>
      </w:r>
      <w:r w:rsidRPr="006366BC">
        <w:rPr>
          <w:sz w:val="24"/>
          <w:szCs w:val="24"/>
        </w:rPr>
        <w:t>s. n.</w:t>
      </w:r>
      <w:r w:rsidRPr="006366BC">
        <w:rPr>
          <w:sz w:val="24"/>
          <w:szCs w:val="24"/>
        </w:rPr>
        <w:t>, 1922]</w:t>
      </w:r>
      <w:r w:rsidRPr="006366BC">
        <w:rPr>
          <w:sz w:val="24"/>
          <w:szCs w:val="24"/>
        </w:rPr>
        <w:t xml:space="preserve">. </w:t>
      </w:r>
      <w:r w:rsidRPr="006366BC">
        <w:rPr>
          <w:sz w:val="24"/>
          <w:szCs w:val="24"/>
        </w:rPr>
        <w:t>–</w:t>
      </w:r>
      <w:r w:rsidRPr="006366BC">
        <w:rPr>
          <w:sz w:val="24"/>
          <w:szCs w:val="24"/>
        </w:rPr>
        <w:t xml:space="preserve"> </w:t>
      </w:r>
      <w:r w:rsidRPr="006366BC">
        <w:rPr>
          <w:sz w:val="24"/>
          <w:szCs w:val="24"/>
        </w:rPr>
        <w:t xml:space="preserve">1 </w:t>
      </w:r>
      <w:r w:rsidRPr="006366BC">
        <w:rPr>
          <w:sz w:val="24"/>
          <w:szCs w:val="24"/>
        </w:rPr>
        <w:t>v</w:t>
      </w:r>
      <w:r w:rsidRPr="006366BC">
        <w:rPr>
          <w:sz w:val="24"/>
          <w:szCs w:val="24"/>
        </w:rPr>
        <w:t>olume</w:t>
      </w:r>
      <w:r w:rsidRPr="006366BC">
        <w:rPr>
          <w:sz w:val="24"/>
          <w:szCs w:val="24"/>
        </w:rPr>
        <w:t xml:space="preserve">. </w:t>
      </w:r>
      <w:r w:rsidRPr="006366BC">
        <w:rPr>
          <w:sz w:val="24"/>
          <w:szCs w:val="24"/>
        </w:rPr>
        <w:t>((</w:t>
      </w:r>
      <w:r w:rsidRPr="006366BC">
        <w:rPr>
          <w:sz w:val="24"/>
          <w:szCs w:val="24"/>
        </w:rPr>
        <w:t>Periodicità non determinata. - Descrizione basata su: N. 2 (feb</w:t>
      </w:r>
      <w:r w:rsidRPr="006366BC">
        <w:rPr>
          <w:sz w:val="24"/>
          <w:szCs w:val="24"/>
        </w:rPr>
        <w:t>braio</w:t>
      </w:r>
      <w:r w:rsidRPr="006366BC">
        <w:rPr>
          <w:sz w:val="24"/>
          <w:szCs w:val="24"/>
        </w:rPr>
        <w:t xml:space="preserve"> 1922).</w:t>
      </w:r>
      <w:r w:rsidRPr="006366BC">
        <w:rPr>
          <w:sz w:val="24"/>
          <w:szCs w:val="24"/>
        </w:rPr>
        <w:t xml:space="preserve"> - </w:t>
      </w:r>
      <w:r w:rsidRPr="006366BC">
        <w:rPr>
          <w:sz w:val="24"/>
          <w:szCs w:val="24"/>
        </w:rPr>
        <w:t>CFI0405435</w:t>
      </w:r>
    </w:p>
    <w:p w14:paraId="067FC1A8" w14:textId="77777777" w:rsidR="00B8434B" w:rsidRPr="006366BC" w:rsidRDefault="00B8434B" w:rsidP="009E0586">
      <w:pPr>
        <w:spacing w:after="0" w:line="240" w:lineRule="auto"/>
        <w:jc w:val="both"/>
        <w:rPr>
          <w:sz w:val="24"/>
          <w:szCs w:val="24"/>
        </w:rPr>
      </w:pPr>
    </w:p>
    <w:p w14:paraId="6DBD0713" w14:textId="3E5CC267" w:rsidR="00B130A0" w:rsidRPr="006366BC" w:rsidRDefault="00B130A0" w:rsidP="00B130A0">
      <w:pPr>
        <w:spacing w:after="0" w:line="240" w:lineRule="auto"/>
        <w:jc w:val="both"/>
        <w:rPr>
          <w:sz w:val="24"/>
          <w:szCs w:val="24"/>
        </w:rPr>
      </w:pPr>
      <w:r w:rsidRPr="006366BC">
        <w:rPr>
          <w:sz w:val="24"/>
          <w:szCs w:val="24"/>
        </w:rPr>
        <w:t xml:space="preserve">Soggetto: </w:t>
      </w:r>
      <w:r w:rsidRPr="006366BC">
        <w:rPr>
          <w:sz w:val="24"/>
          <w:szCs w:val="24"/>
        </w:rPr>
        <w:t xml:space="preserve">Insegnanti elementari – </w:t>
      </w:r>
      <w:r w:rsidR="0067703D" w:rsidRPr="006366BC">
        <w:rPr>
          <w:sz w:val="24"/>
          <w:szCs w:val="24"/>
        </w:rPr>
        <w:t xml:space="preserve">Associazioni - </w:t>
      </w:r>
      <w:r w:rsidRPr="006366BC">
        <w:rPr>
          <w:sz w:val="24"/>
          <w:szCs w:val="24"/>
        </w:rPr>
        <w:t xml:space="preserve">Italia – 1865-1923; </w:t>
      </w:r>
      <w:r w:rsidRPr="006366BC">
        <w:rPr>
          <w:sz w:val="24"/>
          <w:szCs w:val="24"/>
        </w:rPr>
        <w:t>Scuola elementare – Didattica – 1865-1</w:t>
      </w:r>
      <w:r w:rsidRPr="006366BC">
        <w:rPr>
          <w:sz w:val="24"/>
          <w:szCs w:val="24"/>
        </w:rPr>
        <w:t>92</w:t>
      </w:r>
      <w:r w:rsidRPr="006366BC">
        <w:rPr>
          <w:sz w:val="24"/>
          <w:szCs w:val="24"/>
        </w:rPr>
        <w:t>3</w:t>
      </w:r>
    </w:p>
    <w:p w14:paraId="7E932345" w14:textId="77777777" w:rsidR="00B130A0" w:rsidRDefault="00B130A0" w:rsidP="009E0586">
      <w:pPr>
        <w:spacing w:after="0" w:line="240" w:lineRule="auto"/>
        <w:jc w:val="both"/>
      </w:pPr>
    </w:p>
    <w:p w14:paraId="2F0546B7" w14:textId="763C5CA2" w:rsidR="002950FA" w:rsidRDefault="002950FA" w:rsidP="009E0586">
      <w:pPr>
        <w:spacing w:after="0" w:line="240" w:lineRule="auto"/>
        <w:jc w:val="both"/>
        <w:rPr>
          <w:b/>
          <w:bCs/>
          <w:color w:val="C00000"/>
          <w:sz w:val="44"/>
          <w:szCs w:val="44"/>
        </w:rPr>
      </w:pPr>
      <w:r>
        <w:rPr>
          <w:b/>
          <w:bCs/>
          <w:color w:val="C00000"/>
          <w:sz w:val="44"/>
          <w:szCs w:val="44"/>
        </w:rPr>
        <w:lastRenderedPageBreak/>
        <w:t>Informazioni storico-bibliografiche</w:t>
      </w:r>
    </w:p>
    <w:p w14:paraId="4814C481" w14:textId="77777777" w:rsidR="0067703D" w:rsidRPr="006366BC" w:rsidRDefault="0067703D" w:rsidP="0067703D">
      <w:pPr>
        <w:spacing w:after="0" w:line="240" w:lineRule="auto"/>
        <w:jc w:val="both"/>
        <w:rPr>
          <w:sz w:val="20"/>
          <w:szCs w:val="20"/>
        </w:rPr>
      </w:pPr>
      <w:r w:rsidRPr="006366BC">
        <w:rPr>
          <w:sz w:val="20"/>
          <w:szCs w:val="20"/>
        </w:rPr>
        <w:t>L'</w:t>
      </w:r>
      <w:r w:rsidRPr="006366BC">
        <w:rPr>
          <w:b/>
          <w:bCs/>
          <w:sz w:val="20"/>
          <w:szCs w:val="20"/>
        </w:rPr>
        <w:t>Unione Magistrale Nazionale</w:t>
      </w:r>
      <w:r w:rsidRPr="006366BC">
        <w:rPr>
          <w:sz w:val="20"/>
          <w:szCs w:val="20"/>
        </w:rPr>
        <w:t xml:space="preserve"> fu un'</w:t>
      </w:r>
      <w:hyperlink r:id="rId8" w:tooltip="Organizzazione sindacale" w:history="1">
        <w:r w:rsidRPr="006366BC">
          <w:rPr>
            <w:rStyle w:val="Collegamentoipertestuale"/>
            <w:color w:val="auto"/>
            <w:sz w:val="20"/>
            <w:szCs w:val="20"/>
            <w:u w:val="none"/>
          </w:rPr>
          <w:t>organizzazione sindacale</w:t>
        </w:r>
      </w:hyperlink>
      <w:r w:rsidRPr="006366BC">
        <w:rPr>
          <w:sz w:val="20"/>
          <w:szCs w:val="20"/>
        </w:rPr>
        <w:t xml:space="preserve"> degli insegnanti operante in </w:t>
      </w:r>
      <w:hyperlink r:id="rId9" w:tooltip="Italia" w:history="1">
        <w:r w:rsidRPr="006366BC">
          <w:rPr>
            <w:rStyle w:val="Collegamentoipertestuale"/>
            <w:color w:val="auto"/>
            <w:sz w:val="20"/>
            <w:szCs w:val="20"/>
            <w:u w:val="none"/>
          </w:rPr>
          <w:t>Italia</w:t>
        </w:r>
      </w:hyperlink>
      <w:r w:rsidRPr="006366BC">
        <w:rPr>
          <w:sz w:val="20"/>
          <w:szCs w:val="20"/>
        </w:rPr>
        <w:t xml:space="preserve"> dal </w:t>
      </w:r>
      <w:hyperlink r:id="rId10" w:tooltip="1901" w:history="1">
        <w:r w:rsidRPr="006366BC">
          <w:rPr>
            <w:rStyle w:val="Collegamentoipertestuale"/>
            <w:color w:val="auto"/>
            <w:sz w:val="20"/>
            <w:szCs w:val="20"/>
            <w:u w:val="none"/>
          </w:rPr>
          <w:t>1901</w:t>
        </w:r>
      </w:hyperlink>
      <w:r w:rsidRPr="006366BC">
        <w:rPr>
          <w:sz w:val="20"/>
          <w:szCs w:val="20"/>
        </w:rPr>
        <w:t xml:space="preserve"> al </w:t>
      </w:r>
      <w:hyperlink r:id="rId11" w:tooltip="1925" w:history="1">
        <w:r w:rsidRPr="006366BC">
          <w:rPr>
            <w:rStyle w:val="Collegamentoipertestuale"/>
            <w:color w:val="auto"/>
            <w:sz w:val="20"/>
            <w:szCs w:val="20"/>
            <w:u w:val="none"/>
          </w:rPr>
          <w:t>1925</w:t>
        </w:r>
      </w:hyperlink>
      <w:r w:rsidRPr="006366BC">
        <w:rPr>
          <w:sz w:val="20"/>
          <w:szCs w:val="20"/>
        </w:rPr>
        <w:t>.</w:t>
      </w:r>
    </w:p>
    <w:p w14:paraId="2D41D902" w14:textId="4E5B3335" w:rsidR="0067703D" w:rsidRPr="006366BC" w:rsidRDefault="0067703D" w:rsidP="0067703D">
      <w:pPr>
        <w:spacing w:after="0" w:line="240" w:lineRule="auto"/>
        <w:jc w:val="both"/>
        <w:rPr>
          <w:sz w:val="20"/>
          <w:szCs w:val="20"/>
        </w:rPr>
      </w:pPr>
      <w:r w:rsidRPr="006366BC">
        <w:rPr>
          <w:sz w:val="20"/>
          <w:szCs w:val="20"/>
        </w:rPr>
        <w:t xml:space="preserve">L'Unione Magistrale Nazionale fu fondata nel 1901 per iniziativa di un gruppo di riviste scolastiche e grazie all’impegno del radicale </w:t>
      </w:r>
      <w:hyperlink r:id="rId12" w:tooltip="Luigi Credaro" w:history="1">
        <w:r w:rsidRPr="006366BC">
          <w:rPr>
            <w:rStyle w:val="Collegamentoipertestuale"/>
            <w:color w:val="auto"/>
            <w:sz w:val="20"/>
            <w:szCs w:val="20"/>
            <w:u w:val="none"/>
          </w:rPr>
          <w:t>Luigi Credaro</w:t>
        </w:r>
      </w:hyperlink>
      <w:r w:rsidRPr="006366BC">
        <w:rPr>
          <w:sz w:val="20"/>
          <w:szCs w:val="20"/>
        </w:rPr>
        <w:t>, cui fu conferita la presidenza</w:t>
      </w:r>
      <w:hyperlink r:id="rId13" w:anchor="cite_note-1" w:history="1">
        <w:r w:rsidRPr="006366BC">
          <w:rPr>
            <w:rStyle w:val="Collegamentoipertestuale"/>
            <w:color w:val="auto"/>
            <w:sz w:val="20"/>
            <w:szCs w:val="20"/>
            <w:u w:val="none"/>
            <w:vertAlign w:val="superscript"/>
          </w:rPr>
          <w:t>[1]</w:t>
        </w:r>
      </w:hyperlink>
      <w:r w:rsidRPr="006366BC">
        <w:rPr>
          <w:sz w:val="20"/>
          <w:szCs w:val="20"/>
        </w:rPr>
        <w:t xml:space="preserve">. Inizialmente chiamata Unione Nazionale delle Maestre e dei Maestri Italiani, fu la prima organizzazione in Italia di tipo sindacale, che si professava al di sopra di finalità politiche e religiose, volta al miglioramento intellettuale, morale e materiale dei maestri e alla diffusione dell'istruzione elementare. L'Unione concretamente operò per il miglioramento economico della classe insegnante, con l'aumento dello stipendio che si voleva collegato agli anni dell'obbligo scolastico, alla frequenza degli scolari, alla varietà delle materie, al valore della scuola e del maestro, con la definizione dello stato giuridico del personale, con la riforma del trattamento pensionistico. Attraverso stretti contatti con gli ambienti ministeriali e le alte sfere dell’amministrazione l’Unione permise il varo della legge Daneo-Credaro 4 giugno 1911 n. 487 con la quale il finanziamento delle scuole non fu più a carico dei comuni, come previsto dalla </w:t>
      </w:r>
      <w:hyperlink r:id="rId14" w:tooltip="Legge Casati" w:history="1">
        <w:r w:rsidRPr="006366BC">
          <w:rPr>
            <w:rStyle w:val="Collegamentoipertestuale"/>
            <w:color w:val="auto"/>
            <w:sz w:val="20"/>
            <w:szCs w:val="20"/>
            <w:u w:val="none"/>
          </w:rPr>
          <w:t>legge Casati</w:t>
        </w:r>
      </w:hyperlink>
      <w:r w:rsidRPr="006366BC">
        <w:rPr>
          <w:sz w:val="20"/>
          <w:szCs w:val="20"/>
        </w:rPr>
        <w:t xml:space="preserve"> del 1859, ma dello Stato </w:t>
      </w:r>
      <w:hyperlink r:id="rId15" w:anchor="cite_note-2" w:history="1">
        <w:r w:rsidRPr="006366BC">
          <w:rPr>
            <w:rStyle w:val="Collegamentoipertestuale"/>
            <w:color w:val="auto"/>
            <w:sz w:val="20"/>
            <w:szCs w:val="20"/>
            <w:u w:val="none"/>
            <w:vertAlign w:val="superscript"/>
          </w:rPr>
          <w:t>[2]</w:t>
        </w:r>
      </w:hyperlink>
      <w:r w:rsidRPr="006366BC">
        <w:rPr>
          <w:sz w:val="20"/>
          <w:szCs w:val="20"/>
        </w:rPr>
        <w:t>.</w:t>
      </w:r>
      <w:r w:rsidR="006366BC">
        <w:rPr>
          <w:sz w:val="20"/>
          <w:szCs w:val="20"/>
        </w:rPr>
        <w:t xml:space="preserve"> </w:t>
      </w:r>
      <w:r w:rsidRPr="006366BC">
        <w:rPr>
          <w:sz w:val="20"/>
          <w:szCs w:val="20"/>
        </w:rPr>
        <w:t xml:space="preserve">L’Unione Magistrale Nazionale raccolse l’adesione della maggioranza degli insegnanti, divenne la principale organizzazione di colletti bianchi dell’Italia giolittiana </w:t>
      </w:r>
      <w:hyperlink r:id="rId16" w:anchor="cite_note-Barausse-3" w:history="1">
        <w:r w:rsidRPr="006366BC">
          <w:rPr>
            <w:rStyle w:val="Collegamentoipertestuale"/>
            <w:color w:val="auto"/>
            <w:sz w:val="20"/>
            <w:szCs w:val="20"/>
            <w:u w:val="none"/>
            <w:vertAlign w:val="superscript"/>
          </w:rPr>
          <w:t>[3]</w:t>
        </w:r>
      </w:hyperlink>
      <w:r w:rsidRPr="006366BC">
        <w:rPr>
          <w:sz w:val="20"/>
          <w:szCs w:val="20"/>
        </w:rPr>
        <w:t>.</w:t>
      </w:r>
      <w:r w:rsidR="006366BC">
        <w:rPr>
          <w:sz w:val="20"/>
          <w:szCs w:val="20"/>
        </w:rPr>
        <w:t xml:space="preserve"> </w:t>
      </w:r>
      <w:r w:rsidRPr="006366BC">
        <w:rPr>
          <w:sz w:val="20"/>
          <w:szCs w:val="20"/>
        </w:rPr>
        <w:t>L'orientamento sempre più laico assunto dall'organizzazione nei congressi di Perugia (1904), Cagliari (1905) e Milano (1906), convinsero gruppi di maestri a distaccarsi e a fondare, nel 1906, un’associazione ispirata a valori cattolici, l'</w:t>
      </w:r>
      <w:hyperlink r:id="rId17" w:tooltip="Associazione Magistrale Nicolò Tommaseo" w:history="1">
        <w:r w:rsidRPr="006366BC">
          <w:rPr>
            <w:rStyle w:val="Collegamentoipertestuale"/>
            <w:color w:val="auto"/>
            <w:sz w:val="20"/>
            <w:szCs w:val="20"/>
            <w:u w:val="none"/>
          </w:rPr>
          <w:t>Associazione Magistrale Nicolò Tommaseo</w:t>
        </w:r>
      </w:hyperlink>
      <w:hyperlink r:id="rId18" w:anchor="cite_note-4" w:history="1">
        <w:r w:rsidRPr="006366BC">
          <w:rPr>
            <w:rStyle w:val="Collegamentoipertestuale"/>
            <w:color w:val="auto"/>
            <w:sz w:val="20"/>
            <w:szCs w:val="20"/>
            <w:u w:val="none"/>
            <w:vertAlign w:val="superscript"/>
          </w:rPr>
          <w:t>[4]</w:t>
        </w:r>
      </w:hyperlink>
      <w:r w:rsidRPr="006366BC">
        <w:rPr>
          <w:sz w:val="20"/>
          <w:szCs w:val="20"/>
        </w:rPr>
        <w:t xml:space="preserve">. Dopo la </w:t>
      </w:r>
      <w:hyperlink r:id="rId19" w:tooltip="Prima guerra mondiale" w:history="1">
        <w:r w:rsidRPr="006366BC">
          <w:rPr>
            <w:rStyle w:val="Collegamentoipertestuale"/>
            <w:color w:val="auto"/>
            <w:sz w:val="20"/>
            <w:szCs w:val="20"/>
            <w:u w:val="none"/>
          </w:rPr>
          <w:t>Prima guerra mondiale</w:t>
        </w:r>
      </w:hyperlink>
      <w:r w:rsidRPr="006366BC">
        <w:rPr>
          <w:sz w:val="20"/>
          <w:szCs w:val="20"/>
        </w:rPr>
        <w:t>, il 17 aprile 1919 la componente socialista si staccò costituendo il Sindacato Magistrale Italiano</w:t>
      </w:r>
      <w:hyperlink r:id="rId20" w:anchor="cite_note-5" w:history="1">
        <w:r w:rsidRPr="006366BC">
          <w:rPr>
            <w:rStyle w:val="Collegamentoipertestuale"/>
            <w:sz w:val="20"/>
            <w:szCs w:val="20"/>
            <w:vertAlign w:val="superscript"/>
          </w:rPr>
          <w:t>[5]</w:t>
        </w:r>
      </w:hyperlink>
      <w:r w:rsidRPr="006366BC">
        <w:rPr>
          <w:sz w:val="20"/>
          <w:szCs w:val="20"/>
        </w:rPr>
        <w:t xml:space="preserve">Nel dicembre 1925 L’Unione Magistrale Nazionale venne sciolta dal fascismo </w:t>
      </w:r>
      <w:hyperlink r:id="rId21" w:anchor="cite_note-Barausse-3" w:history="1">
        <w:r w:rsidRPr="006366BC">
          <w:rPr>
            <w:rStyle w:val="Collegamentoipertestuale"/>
            <w:sz w:val="20"/>
            <w:szCs w:val="20"/>
            <w:vertAlign w:val="superscript"/>
          </w:rPr>
          <w:t>[3]</w:t>
        </w:r>
      </w:hyperlink>
      <w:r w:rsidRPr="006366BC">
        <w:rPr>
          <w:sz w:val="20"/>
          <w:szCs w:val="20"/>
        </w:rPr>
        <w:t>.</w:t>
      </w:r>
    </w:p>
    <w:p w14:paraId="522EF1D3" w14:textId="77777777" w:rsidR="0067703D" w:rsidRPr="006366BC" w:rsidRDefault="0067703D" w:rsidP="0067703D">
      <w:pPr>
        <w:spacing w:after="0" w:line="240" w:lineRule="auto"/>
        <w:jc w:val="both"/>
        <w:rPr>
          <w:b/>
          <w:bCs/>
          <w:sz w:val="20"/>
          <w:szCs w:val="20"/>
        </w:rPr>
      </w:pPr>
      <w:r w:rsidRPr="006366BC">
        <w:rPr>
          <w:b/>
          <w:bCs/>
          <w:sz w:val="20"/>
          <w:szCs w:val="20"/>
        </w:rPr>
        <w:t>Note</w:t>
      </w:r>
    </w:p>
    <w:p w14:paraId="6E001A8B" w14:textId="77777777" w:rsidR="0067703D" w:rsidRPr="006366BC" w:rsidRDefault="0067703D" w:rsidP="0067703D">
      <w:pPr>
        <w:numPr>
          <w:ilvl w:val="0"/>
          <w:numId w:val="2"/>
        </w:numPr>
        <w:spacing w:after="0" w:line="240" w:lineRule="auto"/>
        <w:jc w:val="both"/>
        <w:rPr>
          <w:sz w:val="18"/>
          <w:szCs w:val="18"/>
        </w:rPr>
      </w:pPr>
      <w:hyperlink r:id="rId22" w:history="1">
        <w:r w:rsidRPr="006366BC">
          <w:rPr>
            <w:rStyle w:val="Collegamentoipertestuale"/>
            <w:i/>
            <w:iCs/>
            <w:sz w:val="18"/>
            <w:szCs w:val="18"/>
          </w:rPr>
          <w:t>Unione Magistrale Nazionale</w:t>
        </w:r>
      </w:hyperlink>
      <w:r w:rsidRPr="006366BC">
        <w:rPr>
          <w:sz w:val="18"/>
          <w:szCs w:val="18"/>
        </w:rPr>
        <w:t xml:space="preserve">, su </w:t>
      </w:r>
      <w:r w:rsidRPr="006366BC">
        <w:rPr>
          <w:i/>
          <w:iCs/>
          <w:sz w:val="18"/>
          <w:szCs w:val="18"/>
        </w:rPr>
        <w:t>enciclopediabresciana.it</w:t>
      </w:r>
      <w:r w:rsidRPr="006366BC">
        <w:rPr>
          <w:sz w:val="18"/>
          <w:szCs w:val="18"/>
        </w:rPr>
        <w:t>. URL consultato il 30 gennaio 2024.</w:t>
      </w:r>
    </w:p>
    <w:p w14:paraId="1507401C" w14:textId="77777777" w:rsidR="0067703D" w:rsidRPr="006366BC" w:rsidRDefault="0067703D" w:rsidP="0067703D">
      <w:pPr>
        <w:numPr>
          <w:ilvl w:val="0"/>
          <w:numId w:val="2"/>
        </w:numPr>
        <w:spacing w:after="0" w:line="240" w:lineRule="auto"/>
        <w:jc w:val="both"/>
        <w:rPr>
          <w:sz w:val="18"/>
          <w:szCs w:val="18"/>
        </w:rPr>
      </w:pPr>
      <w:r w:rsidRPr="006366BC">
        <w:rPr>
          <w:i/>
          <w:iCs/>
          <w:sz w:val="18"/>
          <w:szCs w:val="18"/>
        </w:rPr>
        <w:t>normattiva.it</w:t>
      </w:r>
      <w:r w:rsidRPr="006366BC">
        <w:rPr>
          <w:sz w:val="18"/>
          <w:szCs w:val="18"/>
        </w:rPr>
        <w:t xml:space="preserve">, </w:t>
      </w:r>
      <w:hyperlink r:id="rId23" w:history="1">
        <w:r w:rsidRPr="006366BC">
          <w:rPr>
            <w:rStyle w:val="Collegamentoipertestuale"/>
            <w:sz w:val="18"/>
            <w:szCs w:val="18"/>
          </w:rPr>
          <w:t>https://www.normattiva.it/uri-res/N2Ls?urn:nir:stato:legge:1911-06-04;487</w:t>
        </w:r>
      </w:hyperlink>
      <w:r w:rsidRPr="006366BC">
        <w:rPr>
          <w:sz w:val="18"/>
          <w:szCs w:val="18"/>
        </w:rPr>
        <w:t>.</w:t>
      </w:r>
    </w:p>
    <w:p w14:paraId="52331E27" w14:textId="77777777" w:rsidR="0067703D" w:rsidRPr="006366BC" w:rsidRDefault="0067703D" w:rsidP="0067703D">
      <w:pPr>
        <w:numPr>
          <w:ilvl w:val="0"/>
          <w:numId w:val="2"/>
        </w:numPr>
        <w:spacing w:after="0" w:line="240" w:lineRule="auto"/>
        <w:jc w:val="both"/>
        <w:rPr>
          <w:sz w:val="18"/>
          <w:szCs w:val="18"/>
        </w:rPr>
      </w:pPr>
      <w:r w:rsidRPr="006366BC">
        <w:rPr>
          <w:sz w:val="18"/>
          <w:szCs w:val="18"/>
        </w:rPr>
        <w:t xml:space="preserve">Alberto Barausse, </w:t>
      </w:r>
      <w:r w:rsidRPr="006366BC">
        <w:rPr>
          <w:i/>
          <w:iCs/>
          <w:sz w:val="18"/>
          <w:szCs w:val="18"/>
        </w:rPr>
        <w:t>L’Unione Magistrale Nazionale. Dalle origini al fascismo (1901-1925)</w:t>
      </w:r>
      <w:r w:rsidRPr="006366BC">
        <w:rPr>
          <w:sz w:val="18"/>
          <w:szCs w:val="18"/>
        </w:rPr>
        <w:t>, Brescia, La Scuola, 2002.</w:t>
      </w:r>
    </w:p>
    <w:p w14:paraId="0E18AFEA" w14:textId="77777777" w:rsidR="0067703D" w:rsidRPr="006366BC" w:rsidRDefault="0067703D" w:rsidP="0067703D">
      <w:pPr>
        <w:numPr>
          <w:ilvl w:val="0"/>
          <w:numId w:val="2"/>
        </w:numPr>
        <w:spacing w:after="0" w:line="240" w:lineRule="auto"/>
        <w:jc w:val="both"/>
        <w:rPr>
          <w:sz w:val="18"/>
          <w:szCs w:val="18"/>
        </w:rPr>
      </w:pPr>
      <w:hyperlink r:id="rId24" w:history="1">
        <w:r w:rsidRPr="006366BC">
          <w:rPr>
            <w:rStyle w:val="Collegamentoipertestuale"/>
            <w:i/>
            <w:iCs/>
            <w:sz w:val="18"/>
            <w:szCs w:val="18"/>
          </w:rPr>
          <w:t>La svolta politica impressa da Giuseppe Micheli (1911-1919) all’Associazione magistrale italiana “Nicolò Tommaseo”</w:t>
        </w:r>
      </w:hyperlink>
      <w:r w:rsidRPr="006366BC">
        <w:rPr>
          <w:sz w:val="18"/>
          <w:szCs w:val="18"/>
        </w:rPr>
        <w:t xml:space="preserve">, su </w:t>
      </w:r>
      <w:r w:rsidRPr="006366BC">
        <w:rPr>
          <w:i/>
          <w:iCs/>
          <w:sz w:val="18"/>
          <w:szCs w:val="18"/>
        </w:rPr>
        <w:t>journals.openedition.org</w:t>
      </w:r>
      <w:r w:rsidRPr="006366BC">
        <w:rPr>
          <w:sz w:val="18"/>
          <w:szCs w:val="18"/>
        </w:rPr>
        <w:t>. URL consultato il 30 gennaio 2024.</w:t>
      </w:r>
    </w:p>
    <w:p w14:paraId="64214D24" w14:textId="77777777" w:rsidR="0067703D" w:rsidRPr="006366BC" w:rsidRDefault="0067703D" w:rsidP="0067703D">
      <w:pPr>
        <w:numPr>
          <w:ilvl w:val="0"/>
          <w:numId w:val="2"/>
        </w:numPr>
        <w:spacing w:after="0" w:line="240" w:lineRule="auto"/>
        <w:jc w:val="both"/>
        <w:rPr>
          <w:sz w:val="18"/>
          <w:szCs w:val="18"/>
        </w:rPr>
      </w:pPr>
      <w:r w:rsidRPr="006366BC">
        <w:rPr>
          <w:i/>
          <w:iCs/>
          <w:sz w:val="18"/>
          <w:szCs w:val="18"/>
        </w:rPr>
        <w:t>tesionline.unicatt.it</w:t>
      </w:r>
      <w:r w:rsidRPr="006366BC">
        <w:rPr>
          <w:sz w:val="18"/>
          <w:szCs w:val="18"/>
        </w:rPr>
        <w:t xml:space="preserve">, </w:t>
      </w:r>
      <w:hyperlink r:id="rId25" w:history="1">
        <w:r w:rsidRPr="006366BC">
          <w:rPr>
            <w:rStyle w:val="Collegamentoipertestuale"/>
            <w:sz w:val="18"/>
            <w:szCs w:val="18"/>
          </w:rPr>
          <w:t>https://tesionline.unicatt.it/bitstream/10280/10971/1/tesiphd_completa_Gualdi.pdf.pdf</w:t>
        </w:r>
      </w:hyperlink>
      <w:r w:rsidRPr="006366BC">
        <w:rPr>
          <w:sz w:val="18"/>
          <w:szCs w:val="18"/>
        </w:rPr>
        <w:t>.</w:t>
      </w:r>
    </w:p>
    <w:p w14:paraId="3FDB7F79" w14:textId="25B44A89" w:rsidR="0067703D" w:rsidRPr="006366BC" w:rsidRDefault="0067703D" w:rsidP="009E0586">
      <w:pPr>
        <w:spacing w:after="0" w:line="240" w:lineRule="auto"/>
        <w:jc w:val="both"/>
        <w:rPr>
          <w:sz w:val="18"/>
          <w:szCs w:val="18"/>
        </w:rPr>
      </w:pPr>
      <w:hyperlink r:id="rId26" w:history="1">
        <w:r w:rsidRPr="006366BC">
          <w:rPr>
            <w:rStyle w:val="Collegamentoipertestuale"/>
            <w:sz w:val="18"/>
            <w:szCs w:val="18"/>
          </w:rPr>
          <w:t>https://it.wikipedia.org/wiki/Unione_Magistrale_Nazionale</w:t>
        </w:r>
      </w:hyperlink>
      <w:r w:rsidRPr="006366BC">
        <w:rPr>
          <w:sz w:val="18"/>
          <w:szCs w:val="18"/>
        </w:rPr>
        <w:t xml:space="preserve">. </w:t>
      </w:r>
    </w:p>
    <w:p w14:paraId="7E97977C" w14:textId="77777777" w:rsidR="0067703D" w:rsidRPr="006366BC" w:rsidRDefault="0067703D" w:rsidP="009E0586">
      <w:pPr>
        <w:spacing w:after="0" w:line="240" w:lineRule="auto"/>
        <w:jc w:val="both"/>
        <w:rPr>
          <w:sz w:val="20"/>
          <w:szCs w:val="20"/>
        </w:rPr>
      </w:pPr>
    </w:p>
    <w:p w14:paraId="4D9BD267" w14:textId="1D70A08C" w:rsidR="00205544" w:rsidRPr="006366BC" w:rsidRDefault="00205544" w:rsidP="009E0586">
      <w:pPr>
        <w:spacing w:after="0" w:line="240" w:lineRule="auto"/>
        <w:jc w:val="both"/>
        <w:rPr>
          <w:sz w:val="20"/>
          <w:szCs w:val="20"/>
        </w:rPr>
      </w:pPr>
      <w:r w:rsidRPr="006366BC">
        <w:rPr>
          <w:sz w:val="20"/>
          <w:szCs w:val="20"/>
        </w:rPr>
        <w:t xml:space="preserve">Elenco delle Associazioni e delle Società magistrali aderenti alla “Nicolò Tommaseo” NORD: Associazione magistrale Albertina Sanvitale (Parma) Associazione magistrale bergamasca (Bergamo) Associazione magistrale bresciana (Brescia) Associazione magistrale “Carlo Uttini” (Piacenza) Associazione magistrale “G.A. </w:t>
      </w:r>
      <w:proofErr w:type="spellStart"/>
      <w:r w:rsidRPr="006366BC">
        <w:rPr>
          <w:sz w:val="20"/>
          <w:szCs w:val="20"/>
        </w:rPr>
        <w:t>Rayneri</w:t>
      </w:r>
      <w:proofErr w:type="spellEnd"/>
      <w:r w:rsidRPr="006366BC">
        <w:rPr>
          <w:sz w:val="20"/>
          <w:szCs w:val="20"/>
        </w:rPr>
        <w:t xml:space="preserve">” (Mondovì) Associazione magistrale “G. </w:t>
      </w:r>
      <w:proofErr w:type="spellStart"/>
      <w:r w:rsidRPr="006366BC">
        <w:rPr>
          <w:sz w:val="20"/>
          <w:szCs w:val="20"/>
        </w:rPr>
        <w:t>Sichirollo</w:t>
      </w:r>
      <w:proofErr w:type="spellEnd"/>
      <w:r w:rsidRPr="006366BC">
        <w:rPr>
          <w:sz w:val="20"/>
          <w:szCs w:val="20"/>
        </w:rPr>
        <w:t xml:space="preserve">” (Rovigo) Associazione magistrale “Jacopo Bernardi” (Venezia) Associazione magistrale “L. Ariosto” (Ferrara) Associazione magistrale “N. Tommaseo” della provincia di Porto Maurizio (Sanremo) Associazione magistrale “Nicola Mazza” (Verona) Associazione magistrale padovana “Francesco Bonatelli” (Padova) Circolo magistrale “G. Zanella” (Vicenza) Confederazione lombarda della “N. Tommaseo” (Milano) Federazione lombarda fra le sezioni della “N. Tommaseo” (Milano – Pavia) Federazione magistrale ligure A.M.I.N.T. (Genova) Federazione magistrale piemontese (Torino) Federazione magistrale provinciale cuneese (Mondovì) Federazione magistrale regionale emiliana “Nicolò Tommaseo” (Parma) Federazione magistrale delle sezioni della “Nicolò Tommaseo” della provincia di Cuneo (Cuneo) Federazione magistrale veneta “Nicolò Tommaseo” (Verona) Federazione provinciale pavese “N. Tommaseo” (Pavia) 166 Federazione fra le Sezioni della provincia di Alessandria aderenti alla “Tomma </w:t>
      </w:r>
      <w:proofErr w:type="spellStart"/>
      <w:r w:rsidRPr="006366BC">
        <w:rPr>
          <w:sz w:val="20"/>
          <w:szCs w:val="20"/>
        </w:rPr>
        <w:t>seo</w:t>
      </w:r>
      <w:proofErr w:type="spellEnd"/>
      <w:r w:rsidRPr="006366BC">
        <w:rPr>
          <w:sz w:val="20"/>
          <w:szCs w:val="20"/>
        </w:rPr>
        <w:t xml:space="preserve">”(Alessandria) Federazione fra le Sezioni della provincia di Novara aderenti alla “Tommaseo” (Novara) Lega magistrale milanese “A. Manzoni” (Milano) Sezione bergamasca “Nicolò Rezzara” della “Nicolò Tommaseo” (Bergamo) Sezione comasca dell’Associazione magistrale “N. Tommaseo” (Como) Sezione cremonese “Nicolò Tommaseo” (Cremona) Sezione magistrale trentina (Trento) Sezione sanremese “R. Lambruschini” (Sanremo) Sezione savonese dell’Associazione “N. Tommaseo” (Savona) Sezione “Vittorino da Feltre” della “N. Tommaseo” (Mantova) Sezioni di Modena e Reggio Emilia della “Nicolò Tommaseo” (Modena, Reggio Emilia) Unione delle maestre cattoliche (Casale Monferrato) Unione magistrale bergamasca (Bergamo) Unione magistrale bresciana (Brescia) Unione magistrale padovana “Nicolò Tommaseo” (Padova) CENTRO: Federazione toscana dell’A.M.I. “Nicolò Tommaseo” (Firenze) Sezione senese dell’Associazione magistrale “N. Tommaseo” (Siena) Sezione romana della Associazione magistrale italiana “Nicolò Tommaseo” (Roma) Sezioni per le Marche, </w:t>
      </w:r>
      <w:proofErr w:type="spellStart"/>
      <w:r w:rsidRPr="006366BC">
        <w:rPr>
          <w:sz w:val="20"/>
          <w:szCs w:val="20"/>
        </w:rPr>
        <w:t>Romagne</w:t>
      </w:r>
      <w:proofErr w:type="spellEnd"/>
      <w:r w:rsidRPr="006366BC">
        <w:rPr>
          <w:sz w:val="20"/>
          <w:szCs w:val="20"/>
        </w:rPr>
        <w:t xml:space="preserve">, Umbria della “Nicolò Tommaseo” (Fano) Sezioni umbre dell’Associazione magistrale “Nicolò Tommaseo” (Foligno) 167 SUD: Associazione magistrale cattolica leccese Tommaseo (Lecce) Federazione magistrale campana “Nicolò Tommaseo” (Napoli) Federazione magistrale partenopea della “Nicolò Tommaseo” (Napoli) Federazione magistrale siciliana “N. Tommaseo” (Palermo) Lega magistrale </w:t>
      </w:r>
      <w:proofErr w:type="spellStart"/>
      <w:r w:rsidRPr="006366BC">
        <w:rPr>
          <w:sz w:val="20"/>
          <w:szCs w:val="20"/>
        </w:rPr>
        <w:t>dauna</w:t>
      </w:r>
      <w:proofErr w:type="spellEnd"/>
      <w:r w:rsidRPr="006366BC">
        <w:rPr>
          <w:sz w:val="20"/>
          <w:szCs w:val="20"/>
        </w:rPr>
        <w:t xml:space="preserve"> (Foggia) Segretariato regionale siciliano “N. Tommaseo” (Palermo) Sezione magistrale agrigentina (Girgenti) Sezione magistrale della “N. Tommaseo” (Foggia) Sezione di Messina dell’Associazione “Nicolò Tommaseo” (Messina) Sezione Tommaseo di Andria (Andria) Società magistrale siciliana sezione della “Nicolò Tommaseo” (Palermo)</w:t>
      </w:r>
      <w:r w:rsidRPr="006366BC">
        <w:rPr>
          <w:i/>
          <w:iCs/>
          <w:sz w:val="20"/>
          <w:szCs w:val="20"/>
        </w:rPr>
        <w:t xml:space="preserve"> Gualdi</w:t>
      </w:r>
      <w:r w:rsidRPr="006366BC">
        <w:rPr>
          <w:sz w:val="20"/>
          <w:szCs w:val="20"/>
        </w:rPr>
        <w:t>, p.</w:t>
      </w:r>
      <w:r w:rsidRPr="006366BC">
        <w:rPr>
          <w:i/>
          <w:iCs/>
          <w:sz w:val="20"/>
          <w:szCs w:val="20"/>
        </w:rPr>
        <w:t>166-168</w:t>
      </w:r>
    </w:p>
    <w:p w14:paraId="4D252D34" w14:textId="77777777" w:rsidR="00205544" w:rsidRPr="006366BC" w:rsidRDefault="00205544" w:rsidP="009E0586">
      <w:pPr>
        <w:spacing w:after="0" w:line="240" w:lineRule="auto"/>
        <w:jc w:val="both"/>
        <w:rPr>
          <w:sz w:val="20"/>
          <w:szCs w:val="20"/>
        </w:rPr>
      </w:pPr>
    </w:p>
    <w:p w14:paraId="09B8EEBC" w14:textId="6DE389AA" w:rsidR="002950FA" w:rsidRPr="006366BC" w:rsidRDefault="002950FA" w:rsidP="009E0586">
      <w:pPr>
        <w:spacing w:after="0" w:line="240" w:lineRule="auto"/>
        <w:jc w:val="both"/>
        <w:rPr>
          <w:i/>
          <w:iCs/>
          <w:sz w:val="20"/>
          <w:szCs w:val="20"/>
        </w:rPr>
      </w:pPr>
      <w:r w:rsidRPr="006366BC">
        <w:rPr>
          <w:sz w:val="20"/>
          <w:szCs w:val="20"/>
        </w:rPr>
        <w:t xml:space="preserve">La realtà associativa veneta, sebbene attenta osservatrice delle dinamiche del mondo magistrale, non si distinse per un particolare aspetto; si limitò alla trattazione delle principali e più comuni tematiche. Venezia, attraverso il «Bollettino dell’associazione magistrale “Jacopo Bernardi”» (1908-1914); Verona con il «Bollettino della Nicola Mazza» (1908 1911) e «Poca favilla» (1911-1913); Vicenza con «Educandi-Educatori»; Padova con </w:t>
      </w:r>
      <w:r w:rsidRPr="006366BC">
        <w:rPr>
          <w:b/>
          <w:bCs/>
          <w:sz w:val="20"/>
          <w:szCs w:val="20"/>
        </w:rPr>
        <w:t>«La voce dei maestri» (1911-1913)</w:t>
      </w:r>
      <w:r w:rsidRPr="006366BC">
        <w:rPr>
          <w:sz w:val="20"/>
          <w:szCs w:val="20"/>
        </w:rPr>
        <w:t xml:space="preserve"> e «La sentinella magistrale» (1917 1919); Rovigo, con «Il risveglio scolastico» (1919) si proposero di difendere i diritti della scuola cattolica, entrando in aperta polemica con l’Unione Magistrale Nazionale sull’insegnamento religioso nelle scuole pubbliche. Si prefissero altresì la tutela economico-giuridica dei maestri elementari e avanzarono proposte in difesa della categoria (aumenti di stipendio, sdoppiamento delle classi, corsi di qualificazione professionale).</w:t>
      </w:r>
      <w:r w:rsidRPr="006366BC">
        <w:rPr>
          <w:sz w:val="20"/>
          <w:szCs w:val="20"/>
        </w:rPr>
        <w:t xml:space="preserve"> </w:t>
      </w:r>
      <w:r w:rsidRPr="006366BC">
        <w:rPr>
          <w:i/>
          <w:iCs/>
          <w:sz w:val="20"/>
          <w:szCs w:val="20"/>
        </w:rPr>
        <w:t>Gualdi, p.174</w:t>
      </w:r>
    </w:p>
    <w:p w14:paraId="5DF14A9D" w14:textId="31ADAB00" w:rsidR="009E0586" w:rsidRPr="006366BC" w:rsidRDefault="009E0586" w:rsidP="009E0586">
      <w:pPr>
        <w:spacing w:after="0" w:line="240" w:lineRule="auto"/>
        <w:jc w:val="both"/>
        <w:rPr>
          <w:i/>
          <w:iCs/>
          <w:sz w:val="20"/>
          <w:szCs w:val="20"/>
        </w:rPr>
      </w:pPr>
      <w:r w:rsidRPr="006366BC">
        <w:rPr>
          <w:sz w:val="20"/>
          <w:szCs w:val="20"/>
        </w:rPr>
        <w:t xml:space="preserve">Più dinamiche furono alcune realtà piemontesi, a partire da Torino e Ales </w:t>
      </w:r>
      <w:proofErr w:type="spellStart"/>
      <w:r w:rsidRPr="006366BC">
        <w:rPr>
          <w:sz w:val="20"/>
          <w:szCs w:val="20"/>
        </w:rPr>
        <w:t>sandria</w:t>
      </w:r>
      <w:proofErr w:type="spellEnd"/>
      <w:r w:rsidRPr="006366BC">
        <w:rPr>
          <w:sz w:val="20"/>
          <w:szCs w:val="20"/>
        </w:rPr>
        <w:t xml:space="preserve">. La Federazione magistrale piemontese, con «Vita magistrale» (1920 1927); la Federazione fra le sezioni della provincia di Alessandria, con «Il pensiero magistrale alessandrino», (1914-1922) e la Federazione magistrale cuneese </w:t>
      </w:r>
      <w:r w:rsidRPr="006366BC">
        <w:rPr>
          <w:b/>
          <w:bCs/>
          <w:sz w:val="20"/>
          <w:szCs w:val="20"/>
        </w:rPr>
        <w:t>«La voce dei maestri» (1908-1911)</w:t>
      </w:r>
      <w:r w:rsidRPr="006366BC">
        <w:rPr>
          <w:sz w:val="20"/>
          <w:szCs w:val="20"/>
        </w:rPr>
        <w:t xml:space="preserve"> manifestarono il proprio dissenso con le scelte operate dalla direzione nazionale, finendo per assumere un atteggiamento intransigente. Fu questo il caso delle vicende che accompagnarono l’approvazione della legge Daneo–Credaro del 1911 sull’avocazione delle scuole elementari allo Stato. Il gruppo torinese si rese disponibile ad accogliere la nuova legge, senza attestarsi su una posizione preconcetta. Il dopoguerra fece registrare un nuovo contrasto con la maggioranza della Tommaseo relativamente al problema della libertà di insegnamento, una questione sicuramente condivisa, ma che la maggior parte dei soci avrebbe voluto discutere sulla base di un preci so disegno di legge. Il dissenso, che scoppiò in occasione del Congresso di Pa </w:t>
      </w:r>
      <w:proofErr w:type="spellStart"/>
      <w:r w:rsidRPr="006366BC">
        <w:rPr>
          <w:sz w:val="20"/>
          <w:szCs w:val="20"/>
        </w:rPr>
        <w:t>lermo</w:t>
      </w:r>
      <w:proofErr w:type="spellEnd"/>
      <w:r w:rsidRPr="006366BC">
        <w:rPr>
          <w:sz w:val="20"/>
          <w:szCs w:val="20"/>
        </w:rPr>
        <w:t xml:space="preserve"> del 1921, in particolare con i gruppi lombardi e veneti, fu talmente forte che il 70% delle sezioni piemontesi non si presentò al Congresso di Lucca del 1922.</w:t>
      </w:r>
      <w:r w:rsidRPr="006366BC">
        <w:rPr>
          <w:sz w:val="20"/>
          <w:szCs w:val="20"/>
        </w:rPr>
        <w:t xml:space="preserve"> </w:t>
      </w:r>
      <w:r w:rsidRPr="006366BC">
        <w:rPr>
          <w:i/>
          <w:iCs/>
          <w:sz w:val="20"/>
          <w:szCs w:val="20"/>
        </w:rPr>
        <w:t>Gualdi, p.17</w:t>
      </w:r>
      <w:r w:rsidRPr="006366BC">
        <w:rPr>
          <w:i/>
          <w:iCs/>
          <w:sz w:val="20"/>
          <w:szCs w:val="20"/>
        </w:rPr>
        <w:t>5</w:t>
      </w:r>
    </w:p>
    <w:p w14:paraId="36EF96C7" w14:textId="5BD93C18" w:rsidR="009E0586" w:rsidRPr="006366BC" w:rsidRDefault="009E0586" w:rsidP="009E0586">
      <w:pPr>
        <w:spacing w:after="0" w:line="240" w:lineRule="auto"/>
        <w:jc w:val="both"/>
        <w:rPr>
          <w:sz w:val="20"/>
          <w:szCs w:val="20"/>
        </w:rPr>
      </w:pPr>
      <w:r w:rsidRPr="006366BC">
        <w:rPr>
          <w:b/>
          <w:bCs/>
          <w:sz w:val="20"/>
          <w:szCs w:val="20"/>
        </w:rPr>
        <w:t>«La voce dei maestri»,</w:t>
      </w:r>
      <w:r w:rsidRPr="006366BC">
        <w:rPr>
          <w:sz w:val="20"/>
          <w:szCs w:val="20"/>
        </w:rPr>
        <w:t xml:space="preserve"> bollettino dell’Associazione magistrale “G.A. </w:t>
      </w:r>
      <w:proofErr w:type="spellStart"/>
      <w:r w:rsidRPr="006366BC">
        <w:rPr>
          <w:sz w:val="20"/>
          <w:szCs w:val="20"/>
        </w:rPr>
        <w:t>Rayneri</w:t>
      </w:r>
      <w:proofErr w:type="spellEnd"/>
      <w:r w:rsidRPr="006366BC">
        <w:rPr>
          <w:sz w:val="20"/>
          <w:szCs w:val="20"/>
        </w:rPr>
        <w:t xml:space="preserve">”, sezione monregalese della “N. Tommaseo”, poi bollettino mensile della Federazione Magistrale provinciale cuneese, poi bollettino mensile della Federazione Magistrale cuneese della “N. Tommaseo”, Mondovì. Ottobre 1908 – dicembre 1917. B.N. Firenze (raccolta completa); B. Seminario Mondovì; B. Diocesana Berga </w:t>
      </w:r>
      <w:proofErr w:type="spellStart"/>
      <w:r w:rsidRPr="006366BC">
        <w:rPr>
          <w:sz w:val="20"/>
          <w:szCs w:val="20"/>
        </w:rPr>
        <w:t>mo</w:t>
      </w:r>
      <w:proofErr w:type="spellEnd"/>
      <w:r w:rsidRPr="006366BC">
        <w:rPr>
          <w:sz w:val="20"/>
          <w:szCs w:val="20"/>
        </w:rPr>
        <w:t xml:space="preserve"> (</w:t>
      </w:r>
      <w:proofErr w:type="spellStart"/>
      <w:r w:rsidRPr="006366BC">
        <w:rPr>
          <w:sz w:val="20"/>
          <w:szCs w:val="20"/>
        </w:rPr>
        <w:t>lac</w:t>
      </w:r>
      <w:proofErr w:type="spellEnd"/>
      <w:r w:rsidRPr="006366BC">
        <w:rPr>
          <w:sz w:val="20"/>
          <w:szCs w:val="20"/>
        </w:rPr>
        <w:t xml:space="preserve">.). Organo ufficiale dell’Associazione “G. A. </w:t>
      </w:r>
      <w:proofErr w:type="spellStart"/>
      <w:r w:rsidRPr="006366BC">
        <w:rPr>
          <w:sz w:val="20"/>
          <w:szCs w:val="20"/>
        </w:rPr>
        <w:t>Rayneri</w:t>
      </w:r>
      <w:proofErr w:type="spellEnd"/>
      <w:r w:rsidRPr="006366BC">
        <w:rPr>
          <w:sz w:val="20"/>
          <w:szCs w:val="20"/>
        </w:rPr>
        <w:t xml:space="preserve">”, sezione locale della “Tommaseo”, ne volle fortemente la nascita per contrastare l’impostazione laica dell’Unione Magistrale Nazionale e promuovere una scuola cristiana. Nel 1909 appoggiò la creazione della Federazione magistrale provinciale cuneese di cui divenne il bollettino ufficiale. Si batté per i diritti degli insegnanti rurali e </w:t>
      </w:r>
      <w:proofErr w:type="gramStart"/>
      <w:r w:rsidRPr="006366BC">
        <w:rPr>
          <w:sz w:val="20"/>
          <w:szCs w:val="20"/>
        </w:rPr>
        <w:t>pro mosse</w:t>
      </w:r>
      <w:proofErr w:type="gramEnd"/>
      <w:r w:rsidRPr="006366BC">
        <w:rPr>
          <w:sz w:val="20"/>
          <w:szCs w:val="20"/>
        </w:rPr>
        <w:t xml:space="preserve"> forme di solidarietà magistrale. Assunse una posizione critica anche se non contraria </w:t>
      </w:r>
      <w:proofErr w:type="gramStart"/>
      <w:r w:rsidRPr="006366BC">
        <w:rPr>
          <w:sz w:val="20"/>
          <w:szCs w:val="20"/>
        </w:rPr>
        <w:t>alle legge</w:t>
      </w:r>
      <w:proofErr w:type="gramEnd"/>
      <w:r w:rsidRPr="006366BC">
        <w:rPr>
          <w:sz w:val="20"/>
          <w:szCs w:val="20"/>
        </w:rPr>
        <w:t xml:space="preserve"> del 1911. </w:t>
      </w:r>
    </w:p>
    <w:p w14:paraId="762881C0" w14:textId="27815BFB" w:rsidR="009E0586" w:rsidRPr="006366BC" w:rsidRDefault="009E0586" w:rsidP="009E0586">
      <w:pPr>
        <w:spacing w:after="0" w:line="240" w:lineRule="auto"/>
        <w:jc w:val="both"/>
        <w:rPr>
          <w:i/>
          <w:iCs/>
          <w:sz w:val="20"/>
          <w:szCs w:val="20"/>
        </w:rPr>
      </w:pPr>
      <w:r w:rsidRPr="006366BC">
        <w:rPr>
          <w:b/>
          <w:bCs/>
          <w:sz w:val="20"/>
          <w:szCs w:val="20"/>
        </w:rPr>
        <w:t>«La voce dei maestri»</w:t>
      </w:r>
      <w:r w:rsidRPr="006366BC">
        <w:rPr>
          <w:sz w:val="20"/>
          <w:szCs w:val="20"/>
        </w:rPr>
        <w:t>, periodico mensile Letterario e Professionale. Organo dell’Unione Magistrale padovana “Nicolò Tommaseo”, Padova. 15 febbraio 1911 – 15 aprile 1913. B.U. Padova (</w:t>
      </w:r>
      <w:proofErr w:type="spellStart"/>
      <w:r w:rsidRPr="006366BC">
        <w:rPr>
          <w:sz w:val="20"/>
          <w:szCs w:val="20"/>
        </w:rPr>
        <w:t>lac</w:t>
      </w:r>
      <w:proofErr w:type="spellEnd"/>
      <w:r w:rsidRPr="006366BC">
        <w:rPr>
          <w:sz w:val="20"/>
          <w:szCs w:val="20"/>
        </w:rPr>
        <w:t>.); B.N. Firenze. Difese i diritti della scuola cristiana, polemizzando con l’Unione Magistrale Nazionale relativamente all’insegnamento religioso nelle scuole pubbliche. Il periodico si prefisse la tutela giuridico – economica dei maestri elementari; denunciò le condizioni disagiate dei maestri rurali e suburbani; propose aumenti di stipendio, sdoppiamenti delle classi, corsi di qualificazione professionale).</w:t>
      </w:r>
      <w:r w:rsidRPr="006366BC">
        <w:rPr>
          <w:i/>
          <w:iCs/>
          <w:sz w:val="20"/>
          <w:szCs w:val="20"/>
        </w:rPr>
        <w:t xml:space="preserve"> </w:t>
      </w:r>
      <w:r w:rsidRPr="006366BC">
        <w:rPr>
          <w:i/>
          <w:iCs/>
          <w:sz w:val="20"/>
          <w:szCs w:val="20"/>
        </w:rPr>
        <w:t>Gualdi, p.</w:t>
      </w:r>
      <w:r w:rsidRPr="006366BC">
        <w:rPr>
          <w:i/>
          <w:iCs/>
          <w:sz w:val="20"/>
          <w:szCs w:val="20"/>
        </w:rPr>
        <w:t>208</w:t>
      </w:r>
    </w:p>
    <w:p w14:paraId="60570DAF" w14:textId="77777777" w:rsidR="00B130A0" w:rsidRPr="006366BC" w:rsidRDefault="00B130A0" w:rsidP="009E0586">
      <w:pPr>
        <w:spacing w:after="0" w:line="240" w:lineRule="auto"/>
        <w:jc w:val="both"/>
        <w:rPr>
          <w:sz w:val="20"/>
          <w:szCs w:val="20"/>
        </w:rPr>
      </w:pPr>
    </w:p>
    <w:p w14:paraId="01A3586C" w14:textId="33548E48" w:rsidR="00286710" w:rsidRPr="006366BC" w:rsidRDefault="00286710" w:rsidP="00286710">
      <w:pPr>
        <w:spacing w:after="0" w:line="240" w:lineRule="auto"/>
        <w:jc w:val="both"/>
        <w:rPr>
          <w:sz w:val="20"/>
          <w:szCs w:val="20"/>
        </w:rPr>
      </w:pPr>
      <w:r w:rsidRPr="006366BC">
        <w:rPr>
          <w:b/>
          <w:bCs/>
          <w:sz w:val="20"/>
          <w:szCs w:val="20"/>
        </w:rPr>
        <w:t>Antonietta Progni Cordaro</w:t>
      </w:r>
      <w:r w:rsidRPr="006366BC">
        <w:rPr>
          <w:sz w:val="20"/>
          <w:szCs w:val="20"/>
        </w:rPr>
        <w:t xml:space="preserve"> di Trapani</w:t>
      </w:r>
      <w:r w:rsidRPr="006366BC">
        <w:rPr>
          <w:sz w:val="20"/>
          <w:szCs w:val="20"/>
        </w:rPr>
        <w:t xml:space="preserve"> </w:t>
      </w:r>
      <w:r w:rsidRPr="006366BC">
        <w:rPr>
          <w:sz w:val="20"/>
          <w:szCs w:val="20"/>
        </w:rPr>
        <w:t>fondò e diresse la rivista “Drepanitana” per diffondere la cultura didattica e, insieme, sostenere i diritti delle maestre e il suffragio femminile.</w:t>
      </w:r>
      <w:r w:rsidRPr="006366BC">
        <w:rPr>
          <w:sz w:val="20"/>
          <w:szCs w:val="20"/>
        </w:rPr>
        <w:t xml:space="preserve"> </w:t>
      </w:r>
      <w:hyperlink r:id="rId27" w:history="1">
        <w:r w:rsidRPr="006366BC">
          <w:rPr>
            <w:rStyle w:val="Collegamentoipertestuale"/>
            <w:i/>
            <w:iCs/>
            <w:sz w:val="20"/>
            <w:szCs w:val="20"/>
          </w:rPr>
          <w:t>Aurora Delmonaco</w:t>
        </w:r>
        <w:r w:rsidRPr="006366BC">
          <w:rPr>
            <w:rStyle w:val="Collegamentoipertestuale"/>
            <w:i/>
            <w:iCs/>
            <w:sz w:val="20"/>
            <w:szCs w:val="20"/>
          </w:rPr>
          <w:t xml:space="preserve">, </w:t>
        </w:r>
        <w:r w:rsidRPr="006366BC">
          <w:rPr>
            <w:rStyle w:val="Collegamentoipertestuale"/>
            <w:i/>
            <w:iCs/>
            <w:sz w:val="20"/>
            <w:szCs w:val="20"/>
          </w:rPr>
          <w:t>La signorina a quadretti e altre lavoratrici insegnanti</w:t>
        </w:r>
      </w:hyperlink>
      <w:r w:rsidR="006366BC" w:rsidRPr="006366BC">
        <w:rPr>
          <w:i/>
          <w:iCs/>
          <w:sz w:val="20"/>
          <w:szCs w:val="20"/>
        </w:rPr>
        <w:t>. In: Patria indipendente</w:t>
      </w:r>
      <w:r w:rsidRPr="006366BC">
        <w:rPr>
          <w:i/>
          <w:iCs/>
          <w:sz w:val="20"/>
          <w:szCs w:val="20"/>
        </w:rPr>
        <w:t xml:space="preserve"> </w:t>
      </w:r>
    </w:p>
    <w:p w14:paraId="2D3E0C7A" w14:textId="77777777" w:rsidR="00286710" w:rsidRPr="006366BC" w:rsidRDefault="00286710" w:rsidP="009E0586">
      <w:pPr>
        <w:spacing w:after="0" w:line="240" w:lineRule="auto"/>
        <w:jc w:val="both"/>
        <w:rPr>
          <w:sz w:val="20"/>
          <w:szCs w:val="20"/>
        </w:rPr>
      </w:pPr>
    </w:p>
    <w:p w14:paraId="1156F087" w14:textId="0DD49282" w:rsidR="002950FA" w:rsidRPr="006366BC" w:rsidRDefault="002950FA" w:rsidP="009E0586">
      <w:pPr>
        <w:spacing w:after="0" w:line="240" w:lineRule="auto"/>
        <w:jc w:val="both"/>
        <w:rPr>
          <w:b/>
          <w:bCs/>
          <w:color w:val="C00000"/>
          <w:sz w:val="44"/>
          <w:szCs w:val="44"/>
        </w:rPr>
      </w:pPr>
      <w:r w:rsidRPr="006366BC">
        <w:rPr>
          <w:b/>
          <w:bCs/>
          <w:color w:val="C00000"/>
          <w:sz w:val="44"/>
          <w:szCs w:val="44"/>
        </w:rPr>
        <w:t>Note e riferimenti bibliografici</w:t>
      </w:r>
    </w:p>
    <w:p w14:paraId="43D5FA82" w14:textId="054E2F2E" w:rsidR="002950FA" w:rsidRPr="006366BC" w:rsidRDefault="002950FA" w:rsidP="009E0586">
      <w:pPr>
        <w:pStyle w:val="Paragrafoelenco"/>
        <w:numPr>
          <w:ilvl w:val="0"/>
          <w:numId w:val="1"/>
        </w:numPr>
        <w:spacing w:after="0" w:line="240" w:lineRule="auto"/>
        <w:jc w:val="both"/>
        <w:rPr>
          <w:sz w:val="18"/>
          <w:szCs w:val="18"/>
        </w:rPr>
      </w:pPr>
      <w:r w:rsidRPr="006366BC">
        <w:rPr>
          <w:sz w:val="18"/>
          <w:szCs w:val="18"/>
        </w:rPr>
        <w:t>C. Ghizzoni, L’insegnamento religioso ai primi del Novecento a Milano. La voce dei maestri, in S. Fava, Il resto vi sarà dato in aggiunta. Studi in onore di Renata Lollo, Vita e Pensiero, Brescia 2014, pp. 337-358.</w:t>
      </w:r>
    </w:p>
    <w:p w14:paraId="76050FFC" w14:textId="38697D9B" w:rsidR="002950FA" w:rsidRPr="006366BC" w:rsidRDefault="002950FA" w:rsidP="009E0586">
      <w:pPr>
        <w:pStyle w:val="Paragrafoelenco"/>
        <w:numPr>
          <w:ilvl w:val="0"/>
          <w:numId w:val="1"/>
        </w:numPr>
        <w:spacing w:after="0" w:line="240" w:lineRule="auto"/>
        <w:jc w:val="both"/>
        <w:rPr>
          <w:sz w:val="18"/>
          <w:szCs w:val="18"/>
        </w:rPr>
      </w:pPr>
      <w:r w:rsidRPr="006366BC">
        <w:rPr>
          <w:sz w:val="18"/>
          <w:szCs w:val="18"/>
        </w:rPr>
        <w:t xml:space="preserve">Chiara Gualdi, </w:t>
      </w:r>
      <w:r w:rsidRPr="006366BC">
        <w:rPr>
          <w:sz w:val="18"/>
          <w:szCs w:val="18"/>
        </w:rPr>
        <w:t>Associazioni magistrali nel primo Novecento. L’esperienza della “Nicolò Tommaseo” (1906 – 1930)</w:t>
      </w:r>
      <w:r w:rsidRPr="006366BC">
        <w:rPr>
          <w:sz w:val="18"/>
          <w:szCs w:val="18"/>
        </w:rPr>
        <w:t xml:space="preserve">. – Università cattolica del Sacro Cuore, </w:t>
      </w:r>
      <w:r w:rsidRPr="006366BC">
        <w:rPr>
          <w:sz w:val="18"/>
          <w:szCs w:val="18"/>
        </w:rPr>
        <w:t>Dottorato di ricerca in Pedagogia (</w:t>
      </w:r>
      <w:proofErr w:type="spellStart"/>
      <w:r w:rsidRPr="006366BC">
        <w:rPr>
          <w:sz w:val="18"/>
          <w:szCs w:val="18"/>
        </w:rPr>
        <w:t>Education</w:t>
      </w:r>
      <w:proofErr w:type="spellEnd"/>
      <w:r w:rsidRPr="006366BC">
        <w:rPr>
          <w:sz w:val="18"/>
          <w:szCs w:val="18"/>
        </w:rPr>
        <w:t>) Ciclo XXVIII S.S.D.: M-PED/02 Coordinatore: Ch.ma Prof.ssa Renata Maria Viganò (Tesi di Dottorato di Chiara Gualdi Matricola: 4111075) Anno Accademico 2014/2015</w:t>
      </w:r>
      <w:r w:rsidRPr="006366BC">
        <w:rPr>
          <w:sz w:val="18"/>
          <w:szCs w:val="18"/>
        </w:rPr>
        <w:t>, p.218</w:t>
      </w:r>
    </w:p>
    <w:p w14:paraId="11D0BC8C" w14:textId="2B0CE4BB" w:rsidR="00505203" w:rsidRPr="006366BC" w:rsidRDefault="00505203" w:rsidP="009E0586">
      <w:pPr>
        <w:pStyle w:val="Paragrafoelenco"/>
        <w:numPr>
          <w:ilvl w:val="0"/>
          <w:numId w:val="1"/>
        </w:numPr>
        <w:spacing w:after="0" w:line="240" w:lineRule="auto"/>
        <w:jc w:val="both"/>
        <w:rPr>
          <w:sz w:val="18"/>
          <w:szCs w:val="18"/>
        </w:rPr>
      </w:pPr>
      <w:r w:rsidRPr="006366BC">
        <w:rPr>
          <w:sz w:val="18"/>
          <w:szCs w:val="18"/>
        </w:rPr>
        <w:t xml:space="preserve">L'associazione magistrale Nicolò </w:t>
      </w:r>
      <w:proofErr w:type="gramStart"/>
      <w:r w:rsidRPr="006366BC">
        <w:rPr>
          <w:sz w:val="18"/>
          <w:szCs w:val="18"/>
        </w:rPr>
        <w:t>Tommaseo :</w:t>
      </w:r>
      <w:proofErr w:type="gramEnd"/>
      <w:r w:rsidRPr="006366BC">
        <w:rPr>
          <w:sz w:val="18"/>
          <w:szCs w:val="18"/>
        </w:rPr>
        <w:t xml:space="preserve"> storia di maestri cattolici, 1906-1930 / Andrea Dessardo. - </w:t>
      </w:r>
      <w:proofErr w:type="gramStart"/>
      <w:r w:rsidRPr="006366BC">
        <w:rPr>
          <w:sz w:val="18"/>
          <w:szCs w:val="18"/>
        </w:rPr>
        <w:t>Roma :</w:t>
      </w:r>
      <w:proofErr w:type="gramEnd"/>
      <w:r w:rsidRPr="006366BC">
        <w:rPr>
          <w:sz w:val="18"/>
          <w:szCs w:val="18"/>
        </w:rPr>
        <w:t xml:space="preserve"> AVE, 2018</w:t>
      </w:r>
    </w:p>
    <w:p w14:paraId="24482E46" w14:textId="2121B1F5" w:rsidR="00CB3069" w:rsidRPr="006366BC" w:rsidRDefault="00CB3069" w:rsidP="009E0586">
      <w:pPr>
        <w:pStyle w:val="Paragrafoelenco"/>
        <w:numPr>
          <w:ilvl w:val="0"/>
          <w:numId w:val="1"/>
        </w:numPr>
        <w:spacing w:after="0" w:line="240" w:lineRule="auto"/>
        <w:jc w:val="both"/>
        <w:rPr>
          <w:sz w:val="18"/>
          <w:szCs w:val="18"/>
        </w:rPr>
      </w:pPr>
      <w:hyperlink r:id="rId28" w:history="1">
        <w:r w:rsidRPr="006366BC">
          <w:rPr>
            <w:rStyle w:val="Collegamentoipertestuale"/>
            <w:sz w:val="18"/>
            <w:szCs w:val="18"/>
          </w:rPr>
          <w:t xml:space="preserve">La svolta a destra dei maestri </w:t>
        </w:r>
        <w:proofErr w:type="gramStart"/>
        <w:r w:rsidRPr="006366BC">
          <w:rPr>
            <w:rStyle w:val="Collegamentoipertestuale"/>
            <w:sz w:val="18"/>
            <w:szCs w:val="18"/>
          </w:rPr>
          <w:t>cattolici :</w:t>
        </w:r>
        <w:proofErr w:type="gramEnd"/>
        <w:r w:rsidRPr="006366BC">
          <w:rPr>
            <w:rStyle w:val="Collegamentoipertestuale"/>
            <w:sz w:val="18"/>
            <w:szCs w:val="18"/>
          </w:rPr>
          <w:t xml:space="preserve"> l’ingloriosa fine dell’Associazione magistrale italiana Nicolò Tommaseo. – In: </w:t>
        </w:r>
        <w:proofErr w:type="gramStart"/>
        <w:r w:rsidRPr="006366BC">
          <w:rPr>
            <w:rStyle w:val="Collegamentoipertestuale"/>
            <w:sz w:val="18"/>
            <w:szCs w:val="18"/>
          </w:rPr>
          <w:t>CQIA :</w:t>
        </w:r>
        <w:proofErr w:type="gramEnd"/>
        <w:r w:rsidRPr="006366BC">
          <w:rPr>
            <w:rStyle w:val="Collegamentoipertestuale"/>
            <w:sz w:val="18"/>
            <w:szCs w:val="18"/>
          </w:rPr>
          <w:t xml:space="preserve"> Formazione, lavoro, persona, anno 9, n. 27 (2019), p.45-60</w:t>
        </w:r>
      </w:hyperlink>
    </w:p>
    <w:p w14:paraId="1D0BD7CC" w14:textId="56FB8A26" w:rsidR="0031062F" w:rsidRDefault="00205544" w:rsidP="009E0586">
      <w:pPr>
        <w:numPr>
          <w:ilvl w:val="0"/>
          <w:numId w:val="1"/>
        </w:numPr>
        <w:spacing w:after="0" w:line="240" w:lineRule="auto"/>
        <w:jc w:val="both"/>
      </w:pPr>
      <w:hyperlink r:id="rId29" w:history="1">
        <w:r w:rsidRPr="006366BC">
          <w:rPr>
            <w:rStyle w:val="Collegamentoipertestuale"/>
            <w:i/>
            <w:iCs/>
            <w:sz w:val="18"/>
            <w:szCs w:val="18"/>
          </w:rPr>
          <w:t>La svolta politica impressa da Giuseppe Micheli (1911-1919) all’Associazione magistrale italiana “Nicolò Tommaseo”</w:t>
        </w:r>
      </w:hyperlink>
      <w:r w:rsidRPr="006366BC">
        <w:rPr>
          <w:sz w:val="18"/>
          <w:szCs w:val="18"/>
        </w:rPr>
        <w:t xml:space="preserve">, su </w:t>
      </w:r>
      <w:r w:rsidRPr="006366BC">
        <w:rPr>
          <w:i/>
          <w:iCs/>
          <w:sz w:val="18"/>
          <w:szCs w:val="18"/>
        </w:rPr>
        <w:t>journals.openedition.org</w:t>
      </w:r>
      <w:r w:rsidRPr="006366BC">
        <w:rPr>
          <w:sz w:val="18"/>
          <w:szCs w:val="18"/>
        </w:rPr>
        <w:t>. URL consultato il 30 gennaio 2024</w:t>
      </w:r>
    </w:p>
    <w:sectPr w:rsidR="0031062F"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D7FE4"/>
    <w:multiLevelType w:val="hybridMultilevel"/>
    <w:tmpl w:val="D2DA9216"/>
    <w:lvl w:ilvl="0" w:tplc="0678864E">
      <w:start w:val="3"/>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DFD2036"/>
    <w:multiLevelType w:val="multilevel"/>
    <w:tmpl w:val="F1468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2092143">
    <w:abstractNumId w:val="0"/>
  </w:num>
  <w:num w:numId="2" w16cid:durableId="3791383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15CA9"/>
    <w:rsid w:val="001849F4"/>
    <w:rsid w:val="00205544"/>
    <w:rsid w:val="00286710"/>
    <w:rsid w:val="002950FA"/>
    <w:rsid w:val="0031062F"/>
    <w:rsid w:val="003410CA"/>
    <w:rsid w:val="003605E3"/>
    <w:rsid w:val="00375F4B"/>
    <w:rsid w:val="003811E4"/>
    <w:rsid w:val="003E6E98"/>
    <w:rsid w:val="004E26B6"/>
    <w:rsid w:val="00505203"/>
    <w:rsid w:val="00615CA9"/>
    <w:rsid w:val="006366BC"/>
    <w:rsid w:val="00653982"/>
    <w:rsid w:val="0067703D"/>
    <w:rsid w:val="007E6E0D"/>
    <w:rsid w:val="00903B71"/>
    <w:rsid w:val="00947987"/>
    <w:rsid w:val="009E0586"/>
    <w:rsid w:val="009F2CF7"/>
    <w:rsid w:val="00A04D05"/>
    <w:rsid w:val="00B130A0"/>
    <w:rsid w:val="00B61ABE"/>
    <w:rsid w:val="00B8434B"/>
    <w:rsid w:val="00C71CAA"/>
    <w:rsid w:val="00CB3069"/>
    <w:rsid w:val="00D544E6"/>
    <w:rsid w:val="00E84EF4"/>
    <w:rsid w:val="00F82D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0B285"/>
  <w15:chartTrackingRefBased/>
  <w15:docId w15:val="{8FBC0D70-FF19-457E-A11C-D281D1DD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05544"/>
  </w:style>
  <w:style w:type="paragraph" w:styleId="Titolo1">
    <w:name w:val="heading 1"/>
    <w:basedOn w:val="Normale"/>
    <w:next w:val="Normale"/>
    <w:link w:val="Titolo1Carattere"/>
    <w:uiPriority w:val="9"/>
    <w:qFormat/>
    <w:rsid w:val="00615CA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615CA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615CA9"/>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615CA9"/>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615CA9"/>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615CA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615CA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615CA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615CA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15CA9"/>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615CA9"/>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615CA9"/>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615CA9"/>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615CA9"/>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615CA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615CA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615CA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615CA9"/>
    <w:rPr>
      <w:rFonts w:eastAsiaTheme="majorEastAsia" w:cstheme="majorBidi"/>
      <w:color w:val="272727" w:themeColor="text1" w:themeTint="D8"/>
    </w:rPr>
  </w:style>
  <w:style w:type="paragraph" w:styleId="Titolo">
    <w:name w:val="Title"/>
    <w:basedOn w:val="Normale"/>
    <w:next w:val="Normale"/>
    <w:link w:val="TitoloCarattere"/>
    <w:uiPriority w:val="10"/>
    <w:qFormat/>
    <w:rsid w:val="00615C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15CA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15CA9"/>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15CA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15CA9"/>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615CA9"/>
    <w:rPr>
      <w:i/>
      <w:iCs/>
      <w:color w:val="404040" w:themeColor="text1" w:themeTint="BF"/>
    </w:rPr>
  </w:style>
  <w:style w:type="paragraph" w:styleId="Paragrafoelenco">
    <w:name w:val="List Paragraph"/>
    <w:basedOn w:val="Normale"/>
    <w:uiPriority w:val="34"/>
    <w:qFormat/>
    <w:rsid w:val="00615CA9"/>
    <w:pPr>
      <w:ind w:left="720"/>
      <w:contextualSpacing/>
    </w:pPr>
  </w:style>
  <w:style w:type="character" w:styleId="Enfasiintensa">
    <w:name w:val="Intense Emphasis"/>
    <w:basedOn w:val="Carpredefinitoparagrafo"/>
    <w:uiPriority w:val="21"/>
    <w:qFormat/>
    <w:rsid w:val="00615CA9"/>
    <w:rPr>
      <w:i/>
      <w:iCs/>
      <w:color w:val="365F91" w:themeColor="accent1" w:themeShade="BF"/>
    </w:rPr>
  </w:style>
  <w:style w:type="paragraph" w:styleId="Citazioneintensa">
    <w:name w:val="Intense Quote"/>
    <w:basedOn w:val="Normale"/>
    <w:next w:val="Normale"/>
    <w:link w:val="CitazioneintensaCarattere"/>
    <w:uiPriority w:val="30"/>
    <w:qFormat/>
    <w:rsid w:val="00615CA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615CA9"/>
    <w:rPr>
      <w:i/>
      <w:iCs/>
      <w:color w:val="365F91" w:themeColor="accent1" w:themeShade="BF"/>
    </w:rPr>
  </w:style>
  <w:style w:type="character" w:styleId="Riferimentointenso">
    <w:name w:val="Intense Reference"/>
    <w:basedOn w:val="Carpredefinitoparagrafo"/>
    <w:uiPriority w:val="32"/>
    <w:qFormat/>
    <w:rsid w:val="00615CA9"/>
    <w:rPr>
      <w:b/>
      <w:bCs/>
      <w:smallCaps/>
      <w:color w:val="365F91" w:themeColor="accent1" w:themeShade="BF"/>
      <w:spacing w:val="5"/>
    </w:rPr>
  </w:style>
  <w:style w:type="character" w:styleId="Collegamentoipertestuale">
    <w:name w:val="Hyperlink"/>
    <w:basedOn w:val="Carpredefinitoparagrafo"/>
    <w:uiPriority w:val="99"/>
    <w:unhideWhenUsed/>
    <w:rsid w:val="009E0586"/>
    <w:rPr>
      <w:color w:val="0000FF" w:themeColor="hyperlink"/>
      <w:u w:val="single"/>
    </w:rPr>
  </w:style>
  <w:style w:type="character" w:styleId="Menzionenonrisolta">
    <w:name w:val="Unresolved Mention"/>
    <w:basedOn w:val="Carpredefinitoparagrafo"/>
    <w:uiPriority w:val="99"/>
    <w:semiHidden/>
    <w:unhideWhenUsed/>
    <w:rsid w:val="009E0586"/>
    <w:rPr>
      <w:color w:val="605E5C"/>
      <w:shd w:val="clear" w:color="auto" w:fill="E1DFDD"/>
    </w:rPr>
  </w:style>
  <w:style w:type="character" w:styleId="Collegamentovisitato">
    <w:name w:val="FollowedHyperlink"/>
    <w:basedOn w:val="Carpredefinitoparagrafo"/>
    <w:uiPriority w:val="99"/>
    <w:semiHidden/>
    <w:unhideWhenUsed/>
    <w:rsid w:val="009E05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wikipedia.org/wiki/Organizzazione_sindacale" TargetMode="External"/><Relationship Id="rId13" Type="http://schemas.openxmlformats.org/officeDocument/2006/relationships/hyperlink" Target="https://it.wikipedia.org/wiki/Unione_Magistrale_Nazionale" TargetMode="External"/><Relationship Id="rId18" Type="http://schemas.openxmlformats.org/officeDocument/2006/relationships/hyperlink" Target="https://it.wikipedia.org/wiki/Unione_Magistrale_Nazionale" TargetMode="External"/><Relationship Id="rId26" Type="http://schemas.openxmlformats.org/officeDocument/2006/relationships/hyperlink" Target="https://it.wikipedia.org/wiki/Unione_Magistrale_Nazionale" TargetMode="External"/><Relationship Id="rId3" Type="http://schemas.openxmlformats.org/officeDocument/2006/relationships/settings" Target="settings.xml"/><Relationship Id="rId21" Type="http://schemas.openxmlformats.org/officeDocument/2006/relationships/hyperlink" Target="https://it.wikipedia.org/wiki/Unione_Magistrale_Nazionale" TargetMode="External"/><Relationship Id="rId7" Type="http://schemas.openxmlformats.org/officeDocument/2006/relationships/image" Target="media/image2.jpeg"/><Relationship Id="rId12" Type="http://schemas.openxmlformats.org/officeDocument/2006/relationships/hyperlink" Target="https://it.wikipedia.org/wiki/Luigi_Credaro" TargetMode="External"/><Relationship Id="rId17" Type="http://schemas.openxmlformats.org/officeDocument/2006/relationships/hyperlink" Target="https://it.wikipedia.org/wiki/Associazione_Magistrale_Nicol&#242;_Tommaseo" TargetMode="External"/><Relationship Id="rId25" Type="http://schemas.openxmlformats.org/officeDocument/2006/relationships/hyperlink" Target="https://tesionline.unicatt.it/bitstream/10280/10971/1/tesiphd_completa_Gualdi.pdf.pdf" TargetMode="External"/><Relationship Id="rId2" Type="http://schemas.openxmlformats.org/officeDocument/2006/relationships/styles" Target="styles.xml"/><Relationship Id="rId16" Type="http://schemas.openxmlformats.org/officeDocument/2006/relationships/hyperlink" Target="https://it.wikipedia.org/wiki/Unione_Magistrale_Nazionale" TargetMode="External"/><Relationship Id="rId20" Type="http://schemas.openxmlformats.org/officeDocument/2006/relationships/hyperlink" Target="https://it.wikipedia.org/wiki/Unione_Magistrale_Nazionale" TargetMode="External"/><Relationship Id="rId29" Type="http://schemas.openxmlformats.org/officeDocument/2006/relationships/hyperlink" Target="https://journals.openedition.org/diacronie/10791" TargetMode="External"/><Relationship Id="rId1" Type="http://schemas.openxmlformats.org/officeDocument/2006/relationships/numbering" Target="numbering.xml"/><Relationship Id="rId6" Type="http://schemas.openxmlformats.org/officeDocument/2006/relationships/hyperlink" Target="http://www.internetculturale.it/it/913/emeroteca-digitale-italiana/periodic/testata/9677" TargetMode="External"/><Relationship Id="rId11" Type="http://schemas.openxmlformats.org/officeDocument/2006/relationships/hyperlink" Target="https://it.wikipedia.org/wiki/1925" TargetMode="External"/><Relationship Id="rId24" Type="http://schemas.openxmlformats.org/officeDocument/2006/relationships/hyperlink" Target="https://journals.openedition.org/diacronie/10791" TargetMode="External"/><Relationship Id="rId5" Type="http://schemas.openxmlformats.org/officeDocument/2006/relationships/image" Target="media/image1.jpeg"/><Relationship Id="rId15" Type="http://schemas.openxmlformats.org/officeDocument/2006/relationships/hyperlink" Target="https://it.wikipedia.org/wiki/Unione_Magistrale_Nazionale" TargetMode="External"/><Relationship Id="rId23" Type="http://schemas.openxmlformats.org/officeDocument/2006/relationships/hyperlink" Target="https://www.normattiva.it/uri-res/N2Ls?urn:nir:stato:legge:1911-06-04;487" TargetMode="External"/><Relationship Id="rId28" Type="http://schemas.openxmlformats.org/officeDocument/2006/relationships/hyperlink" Target="https://www.google.com/url?sa=t&amp;source=web&amp;rct=j&amp;opi=89978449&amp;url=https://cqiiarivista.unibg.it/index.php/fpl/article/download/410/381/&amp;ved=2ahUKEwis5aTIqbGVAxUugf0HHZtENNMQFnoECBoQAQ&amp;usg=AOvVaw0J4bCyOQ_hmDpacc7hjXXd" TargetMode="External"/><Relationship Id="rId10" Type="http://schemas.openxmlformats.org/officeDocument/2006/relationships/hyperlink" Target="https://it.wikipedia.org/wiki/1901" TargetMode="External"/><Relationship Id="rId19" Type="http://schemas.openxmlformats.org/officeDocument/2006/relationships/hyperlink" Target="https://it.wikipedia.org/wiki/Prima_guerra_mondial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it.wikipedia.org/wiki/Italia" TargetMode="External"/><Relationship Id="rId14" Type="http://schemas.openxmlformats.org/officeDocument/2006/relationships/hyperlink" Target="https://it.wikipedia.org/wiki/Legge_Casati" TargetMode="External"/><Relationship Id="rId22" Type="http://schemas.openxmlformats.org/officeDocument/2006/relationships/hyperlink" Target="https://www.enciclopediabresciana.it/enciclopedia/index.php?title=UNIONE_Magistrale_Nazionale" TargetMode="External"/><Relationship Id="rId27" Type="http://schemas.openxmlformats.org/officeDocument/2006/relationships/hyperlink" Target="https://www.google.com/url?sa=t&amp;source=web&amp;rct=j&amp;opi=89978449&amp;url=https://www.patriaindipendente.it/wp-content/uploads/2021/06/Aurora-Delmonaco_LA-SIGNORINA-A-QUADRETTI-E-ALTRE-LAVORATRICI.pdf&amp;ved=2ahUKEwjloLrbr7GVAxU2wgIHHf9qGikQFnoECC0QAQ&amp;usg=AOvVaw0xQsHGMcScxxXz2IxZXpoT" TargetMode="External"/><Relationship Id="rId30"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827</TotalTime>
  <Pages>4</Pages>
  <Words>2813</Words>
  <Characters>16036</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7</cp:revision>
  <dcterms:created xsi:type="dcterms:W3CDTF">2026-06-30T18:00:00Z</dcterms:created>
  <dcterms:modified xsi:type="dcterms:W3CDTF">2026-07-01T13:40:00Z</dcterms:modified>
</cp:coreProperties>
</file>