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AAD3" w14:textId="4673DE9C" w:rsidR="004A74D6" w:rsidRDefault="004A74D6" w:rsidP="0018541A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bookmarkStart w:id="0" w:name="_Hlk186271832"/>
      <w:r>
        <w:rPr>
          <w:rFonts w:cstheme="minorHAnsi"/>
          <w:b/>
          <w:bCs/>
          <w:color w:val="C00000"/>
          <w:sz w:val="44"/>
          <w:szCs w:val="44"/>
        </w:rPr>
        <w:t>S</w:t>
      </w:r>
      <w:r>
        <w:rPr>
          <w:rFonts w:cstheme="minorHAnsi"/>
          <w:b/>
          <w:bCs/>
          <w:color w:val="C00000"/>
          <w:sz w:val="44"/>
          <w:szCs w:val="44"/>
        </w:rPr>
        <w:t>2</w:t>
      </w:r>
      <w:r>
        <w:rPr>
          <w:rFonts w:cstheme="minorHAnsi"/>
          <w:b/>
          <w:bCs/>
          <w:color w:val="C00000"/>
          <w:sz w:val="44"/>
          <w:szCs w:val="44"/>
        </w:rPr>
        <w:t>/</w:t>
      </w:r>
      <w:r>
        <w:rPr>
          <w:rFonts w:cstheme="minorHAnsi"/>
          <w:b/>
          <w:bCs/>
          <w:color w:val="C00000"/>
          <w:sz w:val="44"/>
          <w:szCs w:val="44"/>
        </w:rPr>
        <w:t>1</w:t>
      </w:r>
      <w:r>
        <w:rPr>
          <w:rFonts w:cstheme="minorHAnsi"/>
          <w:b/>
          <w:bCs/>
          <w:color w:val="C00000"/>
          <w:sz w:val="44"/>
          <w:szCs w:val="44"/>
        </w:rPr>
        <w:t>2</w:t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97298">
        <w:rPr>
          <w:rFonts w:cstheme="minorHAnsi"/>
          <w:i/>
          <w:iCs/>
          <w:sz w:val="16"/>
          <w:szCs w:val="16"/>
        </w:rPr>
        <w:t xml:space="preserve">scheda creata il </w:t>
      </w:r>
      <w:r>
        <w:rPr>
          <w:rFonts w:cstheme="minorHAnsi"/>
          <w:i/>
          <w:iCs/>
          <w:sz w:val="16"/>
          <w:szCs w:val="16"/>
        </w:rPr>
        <w:t>16 gennaio 2026</w:t>
      </w:r>
    </w:p>
    <w:p w14:paraId="3733388B" w14:textId="77777777" w:rsidR="004A74D6" w:rsidRPr="00797298" w:rsidRDefault="004A74D6" w:rsidP="0018541A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97298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797298">
        <w:rPr>
          <w:rFonts w:cstheme="minorHAnsi"/>
          <w:b/>
          <w:bCs/>
          <w:color w:val="C00000"/>
          <w:sz w:val="44"/>
          <w:szCs w:val="44"/>
        </w:rPr>
        <w:t>bibliografica</w:t>
      </w:r>
    </w:p>
    <w:bookmarkEnd w:id="0"/>
    <w:p w14:paraId="27EEEE34" w14:textId="75CB57FE" w:rsidR="004A74D6" w:rsidRPr="0018541A" w:rsidRDefault="004A74D6" w:rsidP="0018541A">
      <w:pPr>
        <w:spacing w:after="0" w:line="240" w:lineRule="auto"/>
        <w:jc w:val="both"/>
        <w:rPr>
          <w:sz w:val="32"/>
          <w:szCs w:val="32"/>
        </w:rPr>
      </w:pPr>
      <w:r w:rsidRPr="0018541A">
        <w:rPr>
          <w:sz w:val="32"/>
          <w:szCs w:val="32"/>
        </w:rPr>
        <w:t>L'</w:t>
      </w:r>
      <w:r w:rsidRPr="0018541A">
        <w:rPr>
          <w:sz w:val="32"/>
          <w:szCs w:val="32"/>
        </w:rPr>
        <w:t>*</w:t>
      </w:r>
      <w:r w:rsidRPr="0018541A">
        <w:rPr>
          <w:b/>
          <w:bCs/>
          <w:sz w:val="32"/>
          <w:szCs w:val="32"/>
        </w:rPr>
        <w:t>i</w:t>
      </w:r>
      <w:r w:rsidRPr="0018541A">
        <w:rPr>
          <w:b/>
          <w:bCs/>
          <w:sz w:val="32"/>
          <w:szCs w:val="32"/>
        </w:rPr>
        <w:t>ndustria italiana</w:t>
      </w:r>
      <w:r w:rsidRPr="0018541A">
        <w:rPr>
          <w:sz w:val="32"/>
          <w:szCs w:val="32"/>
        </w:rPr>
        <w:t xml:space="preserve"> : giornale settimanale. - A</w:t>
      </w:r>
      <w:r w:rsidRPr="0018541A">
        <w:rPr>
          <w:sz w:val="32"/>
          <w:szCs w:val="32"/>
        </w:rPr>
        <w:t>nno</w:t>
      </w:r>
      <w:r w:rsidRPr="0018541A">
        <w:rPr>
          <w:sz w:val="32"/>
          <w:szCs w:val="32"/>
        </w:rPr>
        <w:t xml:space="preserve"> 1, n. 1</w:t>
      </w:r>
      <w:r w:rsidRPr="0018541A">
        <w:rPr>
          <w:sz w:val="32"/>
          <w:szCs w:val="32"/>
        </w:rPr>
        <w:t xml:space="preserve"> </w:t>
      </w:r>
      <w:r w:rsidRPr="0018541A">
        <w:rPr>
          <w:sz w:val="32"/>
          <w:szCs w:val="32"/>
        </w:rPr>
        <w:t>(11 agosto 1863)</w:t>
      </w:r>
      <w:r w:rsidRPr="0018541A">
        <w:rPr>
          <w:sz w:val="32"/>
          <w:szCs w:val="32"/>
        </w:rPr>
        <w:t xml:space="preserve">-    </w:t>
      </w:r>
      <w:r w:rsidRPr="0018541A">
        <w:rPr>
          <w:sz w:val="32"/>
          <w:szCs w:val="32"/>
        </w:rPr>
        <w:t>. - Napoli : Stabilimento tipografico del cav. G. Nobile, 1863</w:t>
      </w:r>
      <w:r w:rsidRPr="0018541A">
        <w:rPr>
          <w:sz w:val="32"/>
          <w:szCs w:val="32"/>
        </w:rPr>
        <w:t>-1866</w:t>
      </w:r>
      <w:r w:rsidRPr="0018541A">
        <w:rPr>
          <w:sz w:val="32"/>
          <w:szCs w:val="32"/>
        </w:rPr>
        <w:t xml:space="preserve">. </w:t>
      </w:r>
      <w:r w:rsidRPr="0018541A">
        <w:rPr>
          <w:sz w:val="32"/>
          <w:szCs w:val="32"/>
        </w:rPr>
        <w:t>–</w:t>
      </w:r>
      <w:r w:rsidRPr="0018541A">
        <w:rPr>
          <w:sz w:val="32"/>
          <w:szCs w:val="32"/>
        </w:rPr>
        <w:t xml:space="preserve"> </w:t>
      </w:r>
      <w:r w:rsidRPr="0018541A">
        <w:rPr>
          <w:sz w:val="32"/>
          <w:szCs w:val="32"/>
        </w:rPr>
        <w:t xml:space="preserve">4 </w:t>
      </w:r>
      <w:r w:rsidRPr="0018541A">
        <w:rPr>
          <w:sz w:val="32"/>
          <w:szCs w:val="32"/>
        </w:rPr>
        <w:t>v</w:t>
      </w:r>
      <w:r w:rsidRPr="0018541A">
        <w:rPr>
          <w:sz w:val="32"/>
          <w:szCs w:val="32"/>
        </w:rPr>
        <w:t>olumi</w:t>
      </w:r>
      <w:r w:rsidRPr="0018541A">
        <w:rPr>
          <w:sz w:val="32"/>
          <w:szCs w:val="32"/>
        </w:rPr>
        <w:t xml:space="preserve"> ; 37cm.</w:t>
      </w:r>
      <w:r w:rsidRPr="0018541A">
        <w:rPr>
          <w:sz w:val="32"/>
          <w:szCs w:val="32"/>
        </w:rPr>
        <w:t xml:space="preserve"> - </w:t>
      </w:r>
      <w:r w:rsidRPr="0018541A">
        <w:rPr>
          <w:sz w:val="32"/>
          <w:szCs w:val="32"/>
        </w:rPr>
        <w:t>NAP0311972</w:t>
      </w:r>
    </w:p>
    <w:p w14:paraId="0613B420" w14:textId="77777777" w:rsidR="0018541A" w:rsidRPr="0018541A" w:rsidRDefault="0018541A" w:rsidP="0018541A">
      <w:pPr>
        <w:spacing w:after="0" w:line="240" w:lineRule="auto"/>
        <w:jc w:val="both"/>
        <w:rPr>
          <w:sz w:val="32"/>
          <w:szCs w:val="32"/>
        </w:rPr>
      </w:pPr>
    </w:p>
    <w:p w14:paraId="7EADDDE6" w14:textId="4D678663" w:rsidR="004A74D6" w:rsidRPr="0018541A" w:rsidRDefault="004A74D6" w:rsidP="0018541A">
      <w:pPr>
        <w:spacing w:after="0" w:line="240" w:lineRule="auto"/>
        <w:jc w:val="both"/>
        <w:rPr>
          <w:sz w:val="32"/>
          <w:szCs w:val="32"/>
        </w:rPr>
      </w:pPr>
      <w:r w:rsidRPr="004A74D6">
        <w:rPr>
          <w:sz w:val="32"/>
          <w:szCs w:val="32"/>
        </w:rPr>
        <w:t>L'*</w:t>
      </w:r>
      <w:r w:rsidRPr="004A74D6">
        <w:rPr>
          <w:b/>
          <w:sz w:val="32"/>
          <w:szCs w:val="32"/>
        </w:rPr>
        <w:t xml:space="preserve">industria italiana </w:t>
      </w:r>
      <w:r w:rsidRPr="004A74D6">
        <w:rPr>
          <w:sz w:val="32"/>
          <w:szCs w:val="32"/>
        </w:rPr>
        <w:t>: organo dei commercianti, industriali ed inventori. - Anno 1, n. 1 (1 marzo 1886)-anno 2 (1987). - Roma : Tip. M. Armani</w:t>
      </w:r>
      <w:r w:rsidRPr="0018541A">
        <w:rPr>
          <w:sz w:val="32"/>
          <w:szCs w:val="32"/>
        </w:rPr>
        <w:t>, 1886-1887</w:t>
      </w:r>
      <w:r w:rsidRPr="004A74D6">
        <w:rPr>
          <w:sz w:val="32"/>
          <w:szCs w:val="32"/>
        </w:rPr>
        <w:t xml:space="preserve">. – 2 volumi ; 30 cm. ((Quindicinale. - BNI 1886-3371. - </w:t>
      </w:r>
      <w:r w:rsidRPr="0018541A">
        <w:rPr>
          <w:sz w:val="32"/>
          <w:szCs w:val="32"/>
        </w:rPr>
        <w:t>CFI0356398</w:t>
      </w:r>
      <w:r w:rsidRPr="0018541A">
        <w:rPr>
          <w:sz w:val="32"/>
          <w:szCs w:val="32"/>
        </w:rPr>
        <w:t xml:space="preserve">; </w:t>
      </w:r>
      <w:r w:rsidRPr="004A74D6">
        <w:rPr>
          <w:sz w:val="32"/>
          <w:szCs w:val="32"/>
        </w:rPr>
        <w:t>RML0028925</w:t>
      </w:r>
    </w:p>
    <w:p w14:paraId="265D3139" w14:textId="77777777" w:rsidR="0018541A" w:rsidRPr="0018541A" w:rsidRDefault="0018541A" w:rsidP="0018541A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3E92D4DF" w14:textId="3CF1E14E" w:rsidR="004A74D6" w:rsidRPr="0018541A" w:rsidRDefault="00417DF1" w:rsidP="0018541A">
      <w:pPr>
        <w:spacing w:after="0" w:line="240" w:lineRule="auto"/>
        <w:jc w:val="both"/>
        <w:rPr>
          <w:sz w:val="32"/>
          <w:szCs w:val="32"/>
        </w:rPr>
      </w:pPr>
      <w:r w:rsidRPr="0018541A">
        <w:rPr>
          <w:b/>
          <w:bCs/>
          <w:sz w:val="32"/>
          <w:szCs w:val="32"/>
        </w:rPr>
        <w:t>*</w:t>
      </w:r>
      <w:r w:rsidR="004A74D6" w:rsidRPr="0018541A">
        <w:rPr>
          <w:b/>
          <w:bCs/>
          <w:sz w:val="32"/>
          <w:szCs w:val="32"/>
        </w:rPr>
        <w:t>Industria italiana</w:t>
      </w:r>
      <w:r w:rsidR="004A74D6" w:rsidRPr="0018541A">
        <w:rPr>
          <w:sz w:val="32"/>
          <w:szCs w:val="32"/>
        </w:rPr>
        <w:t xml:space="preserve"> : fabbriche, tecnologie abilitanti, B2B tech ed energia per far crescere le imprese / Direttore Filippo Astone. – N. 1 (gennaio 2016)-    . – [</w:t>
      </w:r>
      <w:r w:rsidR="0018541A" w:rsidRPr="0018541A">
        <w:rPr>
          <w:sz w:val="32"/>
          <w:szCs w:val="32"/>
        </w:rPr>
        <w:t>Milano</w:t>
      </w:r>
      <w:r w:rsidR="004A74D6" w:rsidRPr="0018541A">
        <w:rPr>
          <w:sz w:val="32"/>
          <w:szCs w:val="32"/>
        </w:rPr>
        <w:t xml:space="preserve"> : s.n., 2016]-    . – Testi elettronici</w:t>
      </w:r>
      <w:r w:rsidRPr="0018541A">
        <w:rPr>
          <w:sz w:val="32"/>
          <w:szCs w:val="32"/>
        </w:rPr>
        <w:t xml:space="preserve">. ((Mensile. – Disponibile online a: </w:t>
      </w:r>
      <w:hyperlink r:id="rId5" w:history="1">
        <w:r w:rsidR="0018541A" w:rsidRPr="0018541A">
          <w:rPr>
            <w:rStyle w:val="Collegamentoipertestuale"/>
            <w:sz w:val="32"/>
            <w:szCs w:val="32"/>
          </w:rPr>
          <w:t>https://www.industriaitaliana.it/tag/giornale/</w:t>
        </w:r>
      </w:hyperlink>
      <w:r w:rsidR="0018541A" w:rsidRPr="0018541A">
        <w:rPr>
          <w:sz w:val="32"/>
          <w:szCs w:val="32"/>
        </w:rPr>
        <w:t xml:space="preserve">. </w:t>
      </w:r>
    </w:p>
    <w:p w14:paraId="046BCBF8" w14:textId="6B124342" w:rsidR="00417DF1" w:rsidRPr="0018541A" w:rsidRDefault="00417DF1" w:rsidP="0018541A">
      <w:pPr>
        <w:spacing w:after="0" w:line="240" w:lineRule="auto"/>
        <w:jc w:val="both"/>
        <w:rPr>
          <w:sz w:val="32"/>
          <w:szCs w:val="32"/>
        </w:rPr>
      </w:pPr>
      <w:r w:rsidRPr="0018541A">
        <w:rPr>
          <w:sz w:val="32"/>
          <w:szCs w:val="32"/>
        </w:rPr>
        <w:t>Direttore: Astone, Filippo</w:t>
      </w:r>
    </w:p>
    <w:p w14:paraId="5D447C7F" w14:textId="77777777" w:rsidR="00417DF1" w:rsidRPr="0018541A" w:rsidRDefault="00417DF1" w:rsidP="0018541A">
      <w:pPr>
        <w:spacing w:after="0" w:line="240" w:lineRule="auto"/>
        <w:jc w:val="both"/>
        <w:rPr>
          <w:sz w:val="32"/>
          <w:szCs w:val="32"/>
        </w:rPr>
      </w:pPr>
    </w:p>
    <w:p w14:paraId="1799763F" w14:textId="25056E33" w:rsidR="0018541A" w:rsidRPr="0018541A" w:rsidRDefault="0018541A" w:rsidP="0018541A">
      <w:pPr>
        <w:spacing w:after="0" w:line="240" w:lineRule="auto"/>
        <w:jc w:val="both"/>
        <w:rPr>
          <w:sz w:val="32"/>
          <w:szCs w:val="32"/>
        </w:rPr>
      </w:pPr>
      <w:r w:rsidRPr="0018541A">
        <w:rPr>
          <w:sz w:val="32"/>
          <w:szCs w:val="32"/>
        </w:rPr>
        <w:t xml:space="preserve">Soggetto: </w:t>
      </w:r>
      <w:r w:rsidRPr="0018541A">
        <w:rPr>
          <w:sz w:val="32"/>
          <w:szCs w:val="32"/>
        </w:rPr>
        <w:t xml:space="preserve">Industria - Italia </w:t>
      </w:r>
      <w:r w:rsidRPr="0018541A">
        <w:rPr>
          <w:sz w:val="32"/>
          <w:szCs w:val="32"/>
        </w:rPr>
        <w:t>– Periodici</w:t>
      </w:r>
    </w:p>
    <w:p w14:paraId="7F7BB803" w14:textId="77777777" w:rsidR="0018541A" w:rsidRDefault="0018541A" w:rsidP="0018541A">
      <w:pPr>
        <w:spacing w:after="0" w:line="240" w:lineRule="auto"/>
        <w:jc w:val="both"/>
      </w:pPr>
    </w:p>
    <w:p w14:paraId="190F2C0E" w14:textId="63F90860" w:rsidR="004A74D6" w:rsidRPr="004A74D6" w:rsidRDefault="004A74D6" w:rsidP="0018541A">
      <w:pPr>
        <w:spacing w:after="0" w:line="240" w:lineRule="auto"/>
        <w:jc w:val="both"/>
        <w:rPr>
          <w:b/>
          <w:bCs/>
          <w:color w:val="EE0000"/>
          <w:sz w:val="44"/>
          <w:szCs w:val="44"/>
        </w:rPr>
      </w:pPr>
      <w:r w:rsidRPr="004A74D6">
        <w:rPr>
          <w:b/>
          <w:bCs/>
          <w:color w:val="EE0000"/>
          <w:sz w:val="44"/>
          <w:szCs w:val="44"/>
        </w:rPr>
        <w:t>Informazioni storico-bibliografiche</w:t>
      </w:r>
    </w:p>
    <w:p w14:paraId="574F989C" w14:textId="77777777" w:rsidR="004A74D6" w:rsidRPr="004A74D6" w:rsidRDefault="004A74D6" w:rsidP="0018541A">
      <w:pPr>
        <w:spacing w:after="0" w:line="240" w:lineRule="auto"/>
        <w:jc w:val="both"/>
        <w:rPr>
          <w:b/>
          <w:bCs/>
          <w:sz w:val="24"/>
          <w:szCs w:val="24"/>
        </w:rPr>
      </w:pPr>
      <w:r w:rsidRPr="004A74D6">
        <w:rPr>
          <w:b/>
          <w:bCs/>
          <w:sz w:val="24"/>
          <w:szCs w:val="24"/>
        </w:rPr>
        <w:t>PROFILO DI INDUSTRIA ITALIANA</w:t>
      </w:r>
    </w:p>
    <w:p w14:paraId="239E8B3D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b/>
          <w:bCs/>
          <w:sz w:val="24"/>
          <w:szCs w:val="24"/>
        </w:rPr>
        <w:t>Fabbriche, tecnologie abilitanti, b2b tech e scenario economico. L’informazione per i business leader.</w:t>
      </w:r>
    </w:p>
    <w:p w14:paraId="14507296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b/>
          <w:bCs/>
          <w:i/>
          <w:iCs/>
          <w:sz w:val="24"/>
          <w:szCs w:val="24"/>
        </w:rPr>
        <w:t>Per informazioni e contatti con la redazione: info@industriaitaliana.it</w:t>
      </w:r>
    </w:p>
    <w:p w14:paraId="6D48ACA5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i/>
          <w:iCs/>
          <w:sz w:val="24"/>
          <w:szCs w:val="24"/>
        </w:rPr>
        <w:t>Industria Italiana</w:t>
      </w:r>
      <w:r w:rsidRPr="004A74D6">
        <w:rPr>
          <w:sz w:val="24"/>
          <w:szCs w:val="24"/>
        </w:rPr>
        <w:t xml:space="preserve"> (www.industriaitaliana.it) è in Italia </w:t>
      </w:r>
      <w:r w:rsidRPr="004A74D6">
        <w:rPr>
          <w:b/>
          <w:bCs/>
          <w:sz w:val="24"/>
          <w:szCs w:val="24"/>
        </w:rPr>
        <w:t xml:space="preserve">il più noto e diffuso magazine online su Industria, Manifattura, Automazione, </w:t>
      </w:r>
      <w:proofErr w:type="spellStart"/>
      <w:r w:rsidRPr="004A74D6">
        <w:rPr>
          <w:b/>
          <w:bCs/>
          <w:sz w:val="24"/>
          <w:szCs w:val="24"/>
        </w:rPr>
        <w:t>Ict</w:t>
      </w:r>
      <w:proofErr w:type="spellEnd"/>
      <w:r w:rsidRPr="004A74D6">
        <w:rPr>
          <w:b/>
          <w:bCs/>
          <w:sz w:val="24"/>
          <w:szCs w:val="24"/>
        </w:rPr>
        <w:t xml:space="preserve"> B2B e argomenti economici connessi</w:t>
      </w:r>
      <w:r w:rsidRPr="004A74D6">
        <w:rPr>
          <w:sz w:val="24"/>
          <w:szCs w:val="24"/>
        </w:rPr>
        <w:t xml:space="preserve">. Su questi temi, nel tempo, </w:t>
      </w:r>
      <w:r w:rsidRPr="004A74D6">
        <w:rPr>
          <w:i/>
          <w:iCs/>
          <w:sz w:val="24"/>
          <w:szCs w:val="24"/>
        </w:rPr>
        <w:t>Industria</w:t>
      </w:r>
      <w:r w:rsidRPr="004A74D6">
        <w:rPr>
          <w:sz w:val="24"/>
          <w:szCs w:val="24"/>
        </w:rPr>
        <w:t xml:space="preserve"> </w:t>
      </w:r>
      <w:r w:rsidRPr="004A74D6">
        <w:rPr>
          <w:i/>
          <w:iCs/>
          <w:sz w:val="24"/>
          <w:szCs w:val="24"/>
        </w:rPr>
        <w:t xml:space="preserve">Italiana – </w:t>
      </w:r>
      <w:r w:rsidRPr="004A74D6">
        <w:rPr>
          <w:sz w:val="24"/>
          <w:szCs w:val="24"/>
        </w:rPr>
        <w:t xml:space="preserve">fondata e diretta da </w:t>
      </w:r>
      <w:r w:rsidRPr="004A74D6">
        <w:rPr>
          <w:b/>
          <w:bCs/>
          <w:sz w:val="24"/>
          <w:szCs w:val="24"/>
        </w:rPr>
        <w:t>Filippo Astone</w:t>
      </w:r>
      <w:r w:rsidRPr="004A74D6">
        <w:rPr>
          <w:i/>
          <w:iCs/>
          <w:sz w:val="24"/>
          <w:szCs w:val="24"/>
        </w:rPr>
        <w:t xml:space="preserve"> – </w:t>
      </w:r>
      <w:r w:rsidRPr="004A74D6">
        <w:rPr>
          <w:sz w:val="24"/>
          <w:szCs w:val="24"/>
        </w:rPr>
        <w:t xml:space="preserve"> ha formato intorno a sé una community di persone che la seguono con costanza. La community è composta prevalentemente da imprenditori (molti ceo) e manager, insomma da </w:t>
      </w:r>
      <w:r w:rsidRPr="004A74D6">
        <w:rPr>
          <w:b/>
          <w:bCs/>
          <w:sz w:val="24"/>
          <w:szCs w:val="24"/>
        </w:rPr>
        <w:t>parte significativa della classe dirigente economica</w:t>
      </w:r>
      <w:r w:rsidRPr="004A74D6">
        <w:rPr>
          <w:sz w:val="24"/>
          <w:szCs w:val="24"/>
        </w:rPr>
        <w:t xml:space="preserve"> in Italia.</w:t>
      </w:r>
    </w:p>
    <w:p w14:paraId="18143313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sz w:val="24"/>
          <w:szCs w:val="24"/>
        </w:rPr>
        <w:t xml:space="preserve">A oggi il magazine ha i seguenti numeri: </w:t>
      </w:r>
      <w:r w:rsidRPr="004A74D6">
        <w:rPr>
          <w:b/>
          <w:bCs/>
          <w:sz w:val="24"/>
          <w:szCs w:val="24"/>
        </w:rPr>
        <w:t>7.500 lettori unici al giorno</w:t>
      </w:r>
      <w:r w:rsidRPr="004A74D6">
        <w:rPr>
          <w:sz w:val="24"/>
          <w:szCs w:val="24"/>
        </w:rPr>
        <w:t xml:space="preserve">, </w:t>
      </w:r>
      <w:r w:rsidRPr="004A74D6">
        <w:rPr>
          <w:b/>
          <w:bCs/>
          <w:sz w:val="24"/>
          <w:szCs w:val="24"/>
        </w:rPr>
        <w:t>25.000 pagine viste</w:t>
      </w:r>
      <w:r w:rsidRPr="004A74D6">
        <w:rPr>
          <w:sz w:val="24"/>
          <w:szCs w:val="24"/>
        </w:rPr>
        <w:t xml:space="preserve">, </w:t>
      </w:r>
      <w:r w:rsidRPr="004A74D6">
        <w:rPr>
          <w:b/>
          <w:bCs/>
          <w:sz w:val="24"/>
          <w:szCs w:val="24"/>
        </w:rPr>
        <w:t>34.000 iscritti alla newsletter</w:t>
      </w:r>
      <w:r w:rsidRPr="004A74D6">
        <w:rPr>
          <w:sz w:val="24"/>
          <w:szCs w:val="24"/>
        </w:rPr>
        <w:t xml:space="preserve"> (che ricevono anche le </w:t>
      </w:r>
      <w:r w:rsidRPr="004A74D6">
        <w:rPr>
          <w:b/>
          <w:bCs/>
          <w:sz w:val="24"/>
          <w:szCs w:val="24"/>
        </w:rPr>
        <w:t>dem</w:t>
      </w:r>
      <w:r w:rsidRPr="004A74D6">
        <w:rPr>
          <w:sz w:val="24"/>
          <w:szCs w:val="24"/>
        </w:rPr>
        <w:t xml:space="preserve"> realizzate dagli inserzionisti), </w:t>
      </w:r>
      <w:r w:rsidRPr="004A74D6">
        <w:rPr>
          <w:b/>
          <w:bCs/>
          <w:sz w:val="24"/>
          <w:szCs w:val="24"/>
        </w:rPr>
        <w:t>12.000 follower della pagina su Facebook</w:t>
      </w:r>
      <w:r w:rsidRPr="004A74D6">
        <w:rPr>
          <w:sz w:val="24"/>
          <w:szCs w:val="24"/>
        </w:rPr>
        <w:t xml:space="preserve">, </w:t>
      </w:r>
      <w:r w:rsidRPr="004A74D6">
        <w:rPr>
          <w:b/>
          <w:bCs/>
          <w:sz w:val="24"/>
          <w:szCs w:val="24"/>
        </w:rPr>
        <w:t>34.000 follower targetizzati su Linkedin</w:t>
      </w:r>
      <w:r w:rsidRPr="004A74D6">
        <w:rPr>
          <w:sz w:val="24"/>
          <w:szCs w:val="24"/>
        </w:rPr>
        <w:t xml:space="preserve"> (somma dei follower della pagina e dei follower del profilo del Direttore, usato solo per diffondere gli articoli). Dalla nascita a oggi sono stati pubblicati </w:t>
      </w:r>
      <w:r w:rsidRPr="004A74D6">
        <w:rPr>
          <w:b/>
          <w:bCs/>
          <w:sz w:val="24"/>
          <w:szCs w:val="24"/>
        </w:rPr>
        <w:t>15.000 articoli e 200 video/videointerviste</w:t>
      </w:r>
      <w:r w:rsidRPr="004A74D6">
        <w:rPr>
          <w:sz w:val="24"/>
          <w:szCs w:val="24"/>
        </w:rPr>
        <w:t>. Il magazine viene aggiornato quotidianamente con almeno 10 articoli al giorno. La testata è presente sui principali social network ed è indicizzata da Google News.</w:t>
      </w:r>
    </w:p>
    <w:p w14:paraId="59F82090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sz w:val="24"/>
          <w:szCs w:val="24"/>
        </w:rPr>
        <w:t xml:space="preserve">Il canale </w:t>
      </w:r>
      <w:proofErr w:type="spellStart"/>
      <w:r w:rsidRPr="004A74D6">
        <w:rPr>
          <w:sz w:val="24"/>
          <w:szCs w:val="24"/>
        </w:rPr>
        <w:t>Youtube</w:t>
      </w:r>
      <w:proofErr w:type="spellEnd"/>
      <w:r w:rsidRPr="004A74D6">
        <w:rPr>
          <w:sz w:val="24"/>
          <w:szCs w:val="24"/>
        </w:rPr>
        <w:t xml:space="preserve"> con i nostri video e le nostre video- interviste è: </w:t>
      </w:r>
      <w:r w:rsidRPr="004A74D6">
        <w:rPr>
          <w:b/>
          <w:bCs/>
          <w:sz w:val="24"/>
          <w:szCs w:val="24"/>
        </w:rPr>
        <w:t>https://www.youtube.com/channel/UC87vot9q9UDC_b4KDhyK0DA</w:t>
      </w:r>
    </w:p>
    <w:p w14:paraId="1F062B27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i/>
          <w:iCs/>
          <w:sz w:val="24"/>
          <w:szCs w:val="24"/>
        </w:rPr>
        <w:lastRenderedPageBreak/>
        <w:t>Industria</w:t>
      </w:r>
      <w:r w:rsidRPr="004A74D6">
        <w:rPr>
          <w:sz w:val="24"/>
          <w:szCs w:val="24"/>
        </w:rPr>
        <w:t xml:space="preserve"> </w:t>
      </w:r>
      <w:r w:rsidRPr="004A74D6">
        <w:rPr>
          <w:i/>
          <w:iCs/>
          <w:sz w:val="24"/>
          <w:szCs w:val="24"/>
        </w:rPr>
        <w:t>Italiana</w:t>
      </w:r>
      <w:r w:rsidRPr="004A74D6">
        <w:rPr>
          <w:sz w:val="24"/>
          <w:szCs w:val="24"/>
        </w:rPr>
        <w:t xml:space="preserve"> pubblica approfondimenti (case history aziendali, interviste, inchieste, opinioni di autorevoli esperti) e una selezione ragionata di notizie. Il testo è organizzato in capitoletti e box, lavorando il più possibile sulla leggibilità. La parte iconografica è ricca e molto curata.  Sono attive collaborazioni universitarie con prestigiosi atenei, dipartimenti, esperti.</w:t>
      </w:r>
    </w:p>
    <w:p w14:paraId="4AB22DCA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b/>
          <w:bCs/>
          <w:sz w:val="24"/>
          <w:szCs w:val="24"/>
        </w:rPr>
        <w:t xml:space="preserve">Il nostro target sono imprenditori e top manager, insomma la classe dirigente economica. </w:t>
      </w:r>
      <w:r w:rsidRPr="004A74D6">
        <w:rPr>
          <w:sz w:val="24"/>
          <w:szCs w:val="24"/>
        </w:rPr>
        <w:t xml:space="preserve">Oltre ai </w:t>
      </w:r>
      <w:r w:rsidRPr="004A74D6">
        <w:rPr>
          <w:b/>
          <w:bCs/>
          <w:sz w:val="24"/>
          <w:szCs w:val="24"/>
        </w:rPr>
        <w:t>Ceo</w:t>
      </w:r>
      <w:r w:rsidRPr="004A74D6">
        <w:rPr>
          <w:sz w:val="24"/>
          <w:szCs w:val="24"/>
        </w:rPr>
        <w:t>, che sono moltissimi, tra i lettori ci sono anche numerosi capi dell’</w:t>
      </w:r>
      <w:proofErr w:type="spellStart"/>
      <w:r w:rsidRPr="004A74D6">
        <w:rPr>
          <w:sz w:val="24"/>
          <w:szCs w:val="24"/>
        </w:rPr>
        <w:t>it</w:t>
      </w:r>
      <w:proofErr w:type="spellEnd"/>
      <w:r w:rsidRPr="004A74D6">
        <w:rPr>
          <w:sz w:val="24"/>
          <w:szCs w:val="24"/>
        </w:rPr>
        <w:t xml:space="preserve"> (</w:t>
      </w:r>
      <w:proofErr w:type="spellStart"/>
      <w:r w:rsidRPr="004A74D6">
        <w:rPr>
          <w:b/>
          <w:bCs/>
          <w:sz w:val="24"/>
          <w:szCs w:val="24"/>
        </w:rPr>
        <w:t>Cio</w:t>
      </w:r>
      <w:proofErr w:type="spellEnd"/>
      <w:r w:rsidRPr="004A74D6">
        <w:rPr>
          <w:sz w:val="24"/>
          <w:szCs w:val="24"/>
        </w:rPr>
        <w:t xml:space="preserve">, </w:t>
      </w:r>
      <w:proofErr w:type="spellStart"/>
      <w:r w:rsidRPr="004A74D6">
        <w:rPr>
          <w:b/>
          <w:bCs/>
          <w:sz w:val="24"/>
          <w:szCs w:val="24"/>
        </w:rPr>
        <w:t>Cto</w:t>
      </w:r>
      <w:proofErr w:type="spellEnd"/>
      <w:r w:rsidRPr="004A74D6">
        <w:rPr>
          <w:sz w:val="24"/>
          <w:szCs w:val="24"/>
        </w:rPr>
        <w:t xml:space="preserve">, </w:t>
      </w:r>
      <w:r w:rsidRPr="004A74D6">
        <w:rPr>
          <w:b/>
          <w:bCs/>
          <w:sz w:val="24"/>
          <w:szCs w:val="24"/>
        </w:rPr>
        <w:t>Cdo</w:t>
      </w:r>
      <w:r w:rsidRPr="004A74D6">
        <w:rPr>
          <w:sz w:val="24"/>
          <w:szCs w:val="24"/>
        </w:rPr>
        <w:t xml:space="preserve">, in nomi e le qualifiche variano), </w:t>
      </w:r>
      <w:r w:rsidRPr="004A74D6">
        <w:rPr>
          <w:b/>
          <w:bCs/>
          <w:sz w:val="24"/>
          <w:szCs w:val="24"/>
        </w:rPr>
        <w:t>direttori di stabilimento/</w:t>
      </w:r>
      <w:proofErr w:type="spellStart"/>
      <w:r w:rsidRPr="004A74D6">
        <w:rPr>
          <w:b/>
          <w:bCs/>
          <w:sz w:val="24"/>
          <w:szCs w:val="24"/>
        </w:rPr>
        <w:t>plant</w:t>
      </w:r>
      <w:proofErr w:type="spellEnd"/>
      <w:r w:rsidRPr="004A74D6">
        <w:rPr>
          <w:b/>
          <w:bCs/>
          <w:sz w:val="24"/>
          <w:szCs w:val="24"/>
        </w:rPr>
        <w:t xml:space="preserve"> manager</w:t>
      </w:r>
      <w:r w:rsidRPr="004A74D6">
        <w:rPr>
          <w:sz w:val="24"/>
          <w:szCs w:val="24"/>
        </w:rPr>
        <w:t xml:space="preserve">, responsabili di </w:t>
      </w:r>
      <w:r w:rsidRPr="004A74D6">
        <w:rPr>
          <w:b/>
          <w:bCs/>
          <w:sz w:val="24"/>
          <w:szCs w:val="24"/>
        </w:rPr>
        <w:t>automazione</w:t>
      </w:r>
      <w:r w:rsidRPr="004A74D6">
        <w:rPr>
          <w:sz w:val="24"/>
          <w:szCs w:val="24"/>
        </w:rPr>
        <w:t xml:space="preserve">, </w:t>
      </w:r>
      <w:r w:rsidRPr="004A74D6">
        <w:rPr>
          <w:b/>
          <w:bCs/>
          <w:sz w:val="24"/>
          <w:szCs w:val="24"/>
        </w:rPr>
        <w:t>acquisti</w:t>
      </w:r>
      <w:r w:rsidRPr="004A74D6">
        <w:rPr>
          <w:sz w:val="24"/>
          <w:szCs w:val="24"/>
        </w:rPr>
        <w:t xml:space="preserve">, </w:t>
      </w:r>
      <w:r w:rsidRPr="004A74D6">
        <w:rPr>
          <w:b/>
          <w:bCs/>
          <w:sz w:val="24"/>
          <w:szCs w:val="24"/>
        </w:rPr>
        <w:t>produzione</w:t>
      </w:r>
      <w:r w:rsidRPr="004A74D6">
        <w:rPr>
          <w:sz w:val="24"/>
          <w:szCs w:val="24"/>
        </w:rPr>
        <w:t xml:space="preserve">, </w:t>
      </w:r>
      <w:r w:rsidRPr="004A74D6">
        <w:rPr>
          <w:b/>
          <w:bCs/>
          <w:sz w:val="24"/>
          <w:szCs w:val="24"/>
        </w:rPr>
        <w:t>logistica</w:t>
      </w:r>
      <w:r w:rsidRPr="004A74D6">
        <w:rPr>
          <w:sz w:val="24"/>
          <w:szCs w:val="24"/>
        </w:rPr>
        <w:t xml:space="preserve"> e </w:t>
      </w:r>
      <w:r w:rsidRPr="004A74D6">
        <w:rPr>
          <w:b/>
          <w:bCs/>
          <w:sz w:val="24"/>
          <w:szCs w:val="24"/>
        </w:rPr>
        <w:t>finanza</w:t>
      </w:r>
      <w:r w:rsidRPr="004A74D6">
        <w:rPr>
          <w:sz w:val="24"/>
          <w:szCs w:val="24"/>
        </w:rPr>
        <w:t>.</w:t>
      </w:r>
    </w:p>
    <w:p w14:paraId="3093882F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sz w:val="24"/>
          <w:szCs w:val="24"/>
        </w:rPr>
        <w:t xml:space="preserve">L’industria italiana, come noto, ha </w:t>
      </w:r>
      <w:r w:rsidRPr="004A74D6">
        <w:rPr>
          <w:b/>
          <w:bCs/>
          <w:sz w:val="24"/>
          <w:szCs w:val="24"/>
        </w:rPr>
        <w:t>quattro pilastri</w:t>
      </w:r>
      <w:r w:rsidRPr="004A74D6">
        <w:rPr>
          <w:sz w:val="24"/>
          <w:szCs w:val="24"/>
        </w:rPr>
        <w:t xml:space="preserve">, tutti trattati approfonditamente su </w:t>
      </w:r>
      <w:r w:rsidRPr="004A74D6">
        <w:rPr>
          <w:i/>
          <w:iCs/>
          <w:sz w:val="24"/>
          <w:szCs w:val="24"/>
        </w:rPr>
        <w:t>Industria</w:t>
      </w:r>
      <w:r w:rsidRPr="004A74D6">
        <w:rPr>
          <w:sz w:val="24"/>
          <w:szCs w:val="24"/>
        </w:rPr>
        <w:t xml:space="preserve"> </w:t>
      </w:r>
      <w:r w:rsidRPr="004A74D6">
        <w:rPr>
          <w:i/>
          <w:iCs/>
          <w:sz w:val="24"/>
          <w:szCs w:val="24"/>
        </w:rPr>
        <w:t>Italiana</w:t>
      </w:r>
      <w:r w:rsidRPr="004A74D6">
        <w:rPr>
          <w:sz w:val="24"/>
          <w:szCs w:val="24"/>
        </w:rPr>
        <w:t xml:space="preserve">: </w:t>
      </w:r>
      <w:r w:rsidRPr="004A74D6">
        <w:rPr>
          <w:b/>
          <w:bCs/>
          <w:sz w:val="24"/>
          <w:szCs w:val="24"/>
        </w:rPr>
        <w:t>Automotive e componentisti</w:t>
      </w:r>
      <w:r w:rsidRPr="004A74D6">
        <w:rPr>
          <w:sz w:val="24"/>
          <w:szCs w:val="24"/>
        </w:rPr>
        <w:t xml:space="preserve">; </w:t>
      </w:r>
      <w:r w:rsidRPr="004A74D6">
        <w:rPr>
          <w:b/>
          <w:bCs/>
          <w:sz w:val="24"/>
          <w:szCs w:val="24"/>
        </w:rPr>
        <w:t>Macchinari</w:t>
      </w:r>
      <w:r w:rsidRPr="004A74D6">
        <w:rPr>
          <w:sz w:val="24"/>
          <w:szCs w:val="24"/>
        </w:rPr>
        <w:t xml:space="preserve"> di vario tipo (macchine utensili; macchine automatiche; packaging; taglio della lamiera, della pietra </w:t>
      </w:r>
      <w:proofErr w:type="spellStart"/>
      <w:r w:rsidRPr="004A74D6">
        <w:rPr>
          <w:sz w:val="24"/>
          <w:szCs w:val="24"/>
        </w:rPr>
        <w:t>ecc</w:t>
      </w:r>
      <w:proofErr w:type="spellEnd"/>
      <w:r w:rsidRPr="004A74D6">
        <w:rPr>
          <w:sz w:val="24"/>
          <w:szCs w:val="24"/>
        </w:rPr>
        <w:t xml:space="preserve">); </w:t>
      </w:r>
      <w:r w:rsidRPr="004A74D6">
        <w:rPr>
          <w:b/>
          <w:bCs/>
          <w:sz w:val="24"/>
          <w:szCs w:val="24"/>
        </w:rPr>
        <w:t>Siderurgia</w:t>
      </w:r>
      <w:r w:rsidRPr="004A74D6">
        <w:rPr>
          <w:sz w:val="24"/>
          <w:szCs w:val="24"/>
        </w:rPr>
        <w:t xml:space="preserve">; </w:t>
      </w:r>
      <w:r w:rsidRPr="004A74D6">
        <w:rPr>
          <w:b/>
          <w:bCs/>
          <w:sz w:val="24"/>
          <w:szCs w:val="24"/>
        </w:rPr>
        <w:t>Chimica</w:t>
      </w:r>
      <w:r w:rsidRPr="004A74D6">
        <w:rPr>
          <w:sz w:val="24"/>
          <w:szCs w:val="24"/>
        </w:rPr>
        <w:t xml:space="preserve"> e </w:t>
      </w:r>
      <w:r w:rsidRPr="004A74D6">
        <w:rPr>
          <w:b/>
          <w:bCs/>
          <w:sz w:val="24"/>
          <w:szCs w:val="24"/>
        </w:rPr>
        <w:t>Farmaceutica</w:t>
      </w:r>
      <w:r w:rsidRPr="004A74D6">
        <w:rPr>
          <w:sz w:val="24"/>
          <w:szCs w:val="24"/>
        </w:rPr>
        <w:t>.</w:t>
      </w:r>
    </w:p>
    <w:p w14:paraId="26DC38D6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sz w:val="24"/>
          <w:szCs w:val="24"/>
        </w:rPr>
        <w:t xml:space="preserve">Il concept editoriale prevede di trattare approfonditamente le vicende delle </w:t>
      </w:r>
      <w:r w:rsidRPr="004A74D6">
        <w:rPr>
          <w:b/>
          <w:bCs/>
          <w:sz w:val="24"/>
          <w:szCs w:val="24"/>
        </w:rPr>
        <w:t>Aziende industriali</w:t>
      </w:r>
      <w:r w:rsidRPr="004A74D6">
        <w:rPr>
          <w:sz w:val="24"/>
          <w:szCs w:val="24"/>
        </w:rPr>
        <w:t xml:space="preserve"> (a cui è dedicata l’omonima sezione, che racconta i mondi e le aziende della meccanica, </w:t>
      </w:r>
      <w:proofErr w:type="spellStart"/>
      <w:r w:rsidRPr="004A74D6">
        <w:rPr>
          <w:sz w:val="24"/>
          <w:szCs w:val="24"/>
        </w:rPr>
        <w:t>dell’automotive</w:t>
      </w:r>
      <w:proofErr w:type="spellEnd"/>
      <w:r w:rsidRPr="004A74D6">
        <w:rPr>
          <w:sz w:val="24"/>
          <w:szCs w:val="24"/>
        </w:rPr>
        <w:t xml:space="preserve">, della chimica, della siderurgia); le vicende delle tecnologie abilitanti l’industria  (a cui è dedicata la sezione </w:t>
      </w:r>
      <w:r w:rsidRPr="004A74D6">
        <w:rPr>
          <w:b/>
          <w:bCs/>
          <w:sz w:val="24"/>
          <w:szCs w:val="24"/>
        </w:rPr>
        <w:t>Automazione, Robot e Macchinari</w:t>
      </w:r>
      <w:r w:rsidRPr="004A74D6">
        <w:rPr>
          <w:sz w:val="24"/>
          <w:szCs w:val="24"/>
        </w:rPr>
        <w:t xml:space="preserve">) e della tecnologia hardware e software b2b (sezione </w:t>
      </w:r>
      <w:r w:rsidRPr="004A74D6">
        <w:rPr>
          <w:b/>
          <w:bCs/>
          <w:sz w:val="24"/>
          <w:szCs w:val="24"/>
        </w:rPr>
        <w:t xml:space="preserve">Digitale, </w:t>
      </w:r>
      <w:proofErr w:type="spellStart"/>
      <w:r w:rsidRPr="004A74D6">
        <w:rPr>
          <w:b/>
          <w:bCs/>
          <w:sz w:val="24"/>
          <w:szCs w:val="24"/>
        </w:rPr>
        <w:t>Ict</w:t>
      </w:r>
      <w:proofErr w:type="spellEnd"/>
      <w:r w:rsidRPr="004A74D6">
        <w:rPr>
          <w:b/>
          <w:bCs/>
          <w:sz w:val="24"/>
          <w:szCs w:val="24"/>
        </w:rPr>
        <w:t xml:space="preserve"> e Intelligenza </w:t>
      </w:r>
      <w:proofErr w:type="spellStart"/>
      <w:r w:rsidRPr="004A74D6">
        <w:rPr>
          <w:b/>
          <w:bCs/>
          <w:sz w:val="24"/>
          <w:szCs w:val="24"/>
        </w:rPr>
        <w:t>Arficiale</w:t>
      </w:r>
      <w:proofErr w:type="spellEnd"/>
      <w:r w:rsidRPr="004A74D6">
        <w:rPr>
          <w:sz w:val="24"/>
          <w:szCs w:val="24"/>
        </w:rPr>
        <w:t xml:space="preserve">). Nonché la parte energetica (sezione </w:t>
      </w:r>
      <w:r w:rsidRPr="004A74D6">
        <w:rPr>
          <w:b/>
          <w:bCs/>
          <w:sz w:val="24"/>
          <w:szCs w:val="24"/>
        </w:rPr>
        <w:t>Energia &amp; Industria</w:t>
      </w:r>
      <w:r w:rsidRPr="004A74D6">
        <w:rPr>
          <w:sz w:val="24"/>
          <w:szCs w:val="24"/>
        </w:rPr>
        <w:t xml:space="preserve">).  Il tutto tenendo presente il contesto (sezione </w:t>
      </w:r>
      <w:r w:rsidRPr="004A74D6">
        <w:rPr>
          <w:b/>
          <w:bCs/>
          <w:sz w:val="24"/>
          <w:szCs w:val="24"/>
        </w:rPr>
        <w:t>Economia Italiana &amp; Trend</w:t>
      </w:r>
      <w:r w:rsidRPr="004A74D6">
        <w:rPr>
          <w:sz w:val="24"/>
          <w:szCs w:val="24"/>
        </w:rPr>
        <w:t xml:space="preserve">) che viene esaminato in modo problematico, con interviste, inchieste, pareri di noti economisti. </w:t>
      </w:r>
      <w:r w:rsidRPr="004A74D6">
        <w:rPr>
          <w:b/>
          <w:bCs/>
          <w:sz w:val="24"/>
          <w:szCs w:val="24"/>
        </w:rPr>
        <w:t>Ciascuna delle 4 sezioni è talmente ricca che potrebbe costituire un giornale autonomo</w:t>
      </w:r>
      <w:r w:rsidRPr="004A74D6">
        <w:rPr>
          <w:sz w:val="24"/>
          <w:szCs w:val="24"/>
        </w:rPr>
        <w:t xml:space="preserve">. L’idea è di </w:t>
      </w:r>
      <w:r w:rsidRPr="004A74D6">
        <w:rPr>
          <w:b/>
          <w:bCs/>
          <w:sz w:val="24"/>
          <w:szCs w:val="24"/>
        </w:rPr>
        <w:t>affrontare tutti gli argomenti importanti di questi mondi, e di farli dialogare tra loro</w:t>
      </w:r>
      <w:r w:rsidRPr="004A74D6">
        <w:rPr>
          <w:sz w:val="24"/>
          <w:szCs w:val="24"/>
        </w:rPr>
        <w:t xml:space="preserve">. Anche perché le scelte di digitalizzazione e di automazione (temi ai quali sono dedicati articoli economici ma anche prettamente tecnici) non sono più, da tempo, appannaggio solo dei tecnici, dei </w:t>
      </w:r>
      <w:proofErr w:type="spellStart"/>
      <w:r w:rsidRPr="004A74D6">
        <w:rPr>
          <w:sz w:val="24"/>
          <w:szCs w:val="24"/>
        </w:rPr>
        <w:t>chief</w:t>
      </w:r>
      <w:proofErr w:type="spellEnd"/>
      <w:r w:rsidRPr="004A74D6">
        <w:rPr>
          <w:sz w:val="24"/>
          <w:szCs w:val="24"/>
        </w:rPr>
        <w:t xml:space="preserve"> information </w:t>
      </w:r>
      <w:proofErr w:type="spellStart"/>
      <w:r w:rsidRPr="004A74D6">
        <w:rPr>
          <w:sz w:val="24"/>
          <w:szCs w:val="24"/>
        </w:rPr>
        <w:t>officer</w:t>
      </w:r>
      <w:proofErr w:type="spellEnd"/>
      <w:r w:rsidRPr="004A74D6">
        <w:rPr>
          <w:sz w:val="24"/>
          <w:szCs w:val="24"/>
        </w:rPr>
        <w:t xml:space="preserve"> o dei </w:t>
      </w:r>
      <w:proofErr w:type="spellStart"/>
      <w:r w:rsidRPr="004A74D6">
        <w:rPr>
          <w:sz w:val="24"/>
          <w:szCs w:val="24"/>
        </w:rPr>
        <w:t>plant</w:t>
      </w:r>
      <w:proofErr w:type="spellEnd"/>
      <w:r w:rsidRPr="004A74D6">
        <w:rPr>
          <w:sz w:val="24"/>
          <w:szCs w:val="24"/>
        </w:rPr>
        <w:t xml:space="preserve"> manager. Sono scelte che hanno carattere talmente strategico da coinvolgere imprenditori e top manager in prima persona.</w:t>
      </w:r>
    </w:p>
    <w:p w14:paraId="697D2156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b/>
          <w:bCs/>
          <w:sz w:val="24"/>
          <w:szCs w:val="24"/>
        </w:rPr>
        <w:t>Gli inserzionisti</w:t>
      </w:r>
      <w:r w:rsidRPr="004A74D6">
        <w:rPr>
          <w:sz w:val="24"/>
          <w:szCs w:val="24"/>
        </w:rPr>
        <w:t xml:space="preserve"> sono di tre tipologie. La prima sono aziende specializzate nelle </w:t>
      </w:r>
      <w:r w:rsidRPr="004A74D6">
        <w:rPr>
          <w:b/>
          <w:bCs/>
          <w:sz w:val="24"/>
          <w:szCs w:val="24"/>
        </w:rPr>
        <w:t>tecnologie abilitanti</w:t>
      </w:r>
      <w:r w:rsidRPr="004A74D6">
        <w:rPr>
          <w:sz w:val="24"/>
          <w:szCs w:val="24"/>
        </w:rPr>
        <w:t xml:space="preserve">, di automazione, di </w:t>
      </w:r>
      <w:proofErr w:type="spellStart"/>
      <w:r w:rsidRPr="004A74D6">
        <w:rPr>
          <w:b/>
          <w:bCs/>
          <w:sz w:val="24"/>
          <w:szCs w:val="24"/>
        </w:rPr>
        <w:t>Ict</w:t>
      </w:r>
      <w:proofErr w:type="spellEnd"/>
      <w:r w:rsidRPr="004A74D6">
        <w:rPr>
          <w:sz w:val="24"/>
          <w:szCs w:val="24"/>
        </w:rPr>
        <w:t xml:space="preserve">. La seconda sono </w:t>
      </w:r>
      <w:r w:rsidRPr="004A74D6">
        <w:rPr>
          <w:b/>
          <w:bCs/>
          <w:sz w:val="24"/>
          <w:szCs w:val="24"/>
        </w:rPr>
        <w:t>associazioni di imprese manifatturiere</w:t>
      </w:r>
      <w:r w:rsidRPr="004A74D6">
        <w:rPr>
          <w:sz w:val="24"/>
          <w:szCs w:val="24"/>
        </w:rPr>
        <w:t xml:space="preserve">. La terza sono </w:t>
      </w:r>
      <w:r w:rsidRPr="004A74D6">
        <w:rPr>
          <w:b/>
          <w:bCs/>
          <w:sz w:val="24"/>
          <w:szCs w:val="24"/>
        </w:rPr>
        <w:t>grandi aziende</w:t>
      </w:r>
      <w:r w:rsidRPr="004A74D6">
        <w:rPr>
          <w:sz w:val="24"/>
          <w:szCs w:val="24"/>
        </w:rPr>
        <w:t xml:space="preserve"> generaliste in ambito bancario, </w:t>
      </w:r>
      <w:r w:rsidRPr="004A74D6">
        <w:rPr>
          <w:b/>
          <w:bCs/>
          <w:sz w:val="24"/>
          <w:szCs w:val="24"/>
        </w:rPr>
        <w:t>consulenziale</w:t>
      </w:r>
      <w:r w:rsidRPr="004A74D6">
        <w:rPr>
          <w:sz w:val="24"/>
          <w:szCs w:val="24"/>
        </w:rPr>
        <w:t xml:space="preserve">, energetico, automobilistico e farmaceutico. Queste ultime guardano con interesse a </w:t>
      </w:r>
      <w:r w:rsidRPr="004A74D6">
        <w:rPr>
          <w:i/>
          <w:iCs/>
          <w:sz w:val="24"/>
          <w:szCs w:val="24"/>
        </w:rPr>
        <w:t>Industria Italiana</w:t>
      </w:r>
      <w:r w:rsidRPr="004A74D6">
        <w:rPr>
          <w:sz w:val="24"/>
          <w:szCs w:val="24"/>
        </w:rPr>
        <w:t xml:space="preserve"> perché raggiunge un </w:t>
      </w:r>
      <w:r w:rsidRPr="004A74D6">
        <w:rPr>
          <w:b/>
          <w:bCs/>
          <w:sz w:val="24"/>
          <w:szCs w:val="24"/>
        </w:rPr>
        <w:t>pubblico di imprenditori e manager</w:t>
      </w:r>
      <w:r w:rsidRPr="004A74D6">
        <w:rPr>
          <w:sz w:val="24"/>
          <w:szCs w:val="24"/>
        </w:rPr>
        <w:t xml:space="preserve">, che sono </w:t>
      </w:r>
      <w:r w:rsidRPr="004A74D6">
        <w:rPr>
          <w:b/>
          <w:bCs/>
          <w:sz w:val="24"/>
          <w:szCs w:val="24"/>
        </w:rPr>
        <w:t>alto spendenti</w:t>
      </w:r>
      <w:r w:rsidRPr="004A74D6">
        <w:rPr>
          <w:sz w:val="24"/>
          <w:szCs w:val="24"/>
        </w:rPr>
        <w:t xml:space="preserve"> e molto interessati ai loro prodotti e servizi.</w:t>
      </w:r>
    </w:p>
    <w:p w14:paraId="0074D7E8" w14:textId="77777777" w:rsidR="004A74D6" w:rsidRPr="004A74D6" w:rsidRDefault="004A74D6" w:rsidP="0018541A">
      <w:pPr>
        <w:spacing w:after="0" w:line="240" w:lineRule="auto"/>
        <w:jc w:val="both"/>
        <w:rPr>
          <w:sz w:val="24"/>
          <w:szCs w:val="24"/>
        </w:rPr>
      </w:pPr>
      <w:r w:rsidRPr="004A74D6">
        <w:rPr>
          <w:i/>
          <w:iCs/>
          <w:sz w:val="24"/>
          <w:szCs w:val="24"/>
        </w:rPr>
        <w:t xml:space="preserve">Industria Italiana </w:t>
      </w:r>
      <w:r w:rsidRPr="004A74D6">
        <w:rPr>
          <w:sz w:val="24"/>
          <w:szCs w:val="24"/>
        </w:rPr>
        <w:t xml:space="preserve">è stato fondato a inizio 2016 dal direttore </w:t>
      </w:r>
      <w:r w:rsidRPr="004A74D6">
        <w:rPr>
          <w:b/>
          <w:bCs/>
          <w:sz w:val="24"/>
          <w:szCs w:val="24"/>
        </w:rPr>
        <w:t xml:space="preserve">Filippo Astone, </w:t>
      </w:r>
      <w:r w:rsidRPr="004A74D6">
        <w:rPr>
          <w:sz w:val="24"/>
          <w:szCs w:val="24"/>
        </w:rPr>
        <w:t>noto giornalista, scrittore (7 saggi pubblicati, 3 dei quali con Longanesi, molti che hanno suscitato ampio dibattito, anche all’estero) conduttore radiofonico (</w:t>
      </w:r>
      <w:r w:rsidRPr="004A74D6">
        <w:rPr>
          <w:i/>
          <w:iCs/>
          <w:sz w:val="24"/>
          <w:szCs w:val="24"/>
        </w:rPr>
        <w:t>Fabbrica 2.4</w:t>
      </w:r>
      <w:r w:rsidRPr="004A74D6">
        <w:rPr>
          <w:sz w:val="24"/>
          <w:szCs w:val="24"/>
        </w:rPr>
        <w:t xml:space="preserve"> programma di successo su Radio 24) ed opinionista. Nonché conduttore di numerose tavole rotonde (digitali e in presenza) presso università e associazioni industriali in tutta Italia. Dal 1997 al 2014, Filippo Astone (laureato all’università di Torino, città in cui è nato) ha fatto parte della redazione del settimanale </w:t>
      </w:r>
      <w:r w:rsidRPr="004A74D6">
        <w:rPr>
          <w:i/>
          <w:iCs/>
          <w:sz w:val="24"/>
          <w:szCs w:val="24"/>
        </w:rPr>
        <w:t>Il Mondo</w:t>
      </w:r>
      <w:r w:rsidRPr="004A74D6">
        <w:rPr>
          <w:sz w:val="24"/>
          <w:szCs w:val="24"/>
        </w:rPr>
        <w:t xml:space="preserve">, magazine di economia del </w:t>
      </w:r>
      <w:r w:rsidRPr="004A74D6">
        <w:rPr>
          <w:i/>
          <w:iCs/>
          <w:sz w:val="24"/>
          <w:szCs w:val="24"/>
        </w:rPr>
        <w:t>Corriere della Sera</w:t>
      </w:r>
      <w:r w:rsidRPr="004A74D6">
        <w:rPr>
          <w:sz w:val="24"/>
          <w:szCs w:val="24"/>
        </w:rPr>
        <w:t>.  In precedenza ha collaborato, negli anni, con 25 testate diverse.</w:t>
      </w:r>
    </w:p>
    <w:p w14:paraId="51390895" w14:textId="1C51A3C7" w:rsidR="004A74D6" w:rsidRPr="0018541A" w:rsidRDefault="004A74D6" w:rsidP="0018541A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Pr="0018541A">
          <w:rPr>
            <w:rStyle w:val="Collegamentoipertestuale"/>
            <w:sz w:val="24"/>
            <w:szCs w:val="24"/>
          </w:rPr>
          <w:t>https://www.industriaitaliana.it/chi-siamo/</w:t>
        </w:r>
      </w:hyperlink>
      <w:r w:rsidRPr="0018541A">
        <w:rPr>
          <w:sz w:val="24"/>
          <w:szCs w:val="24"/>
        </w:rPr>
        <w:t xml:space="preserve">. </w:t>
      </w:r>
    </w:p>
    <w:p w14:paraId="4597E95B" w14:textId="77777777" w:rsidR="0018541A" w:rsidRPr="004A74D6" w:rsidRDefault="0018541A" w:rsidP="0018541A">
      <w:pPr>
        <w:spacing w:after="0" w:line="240" w:lineRule="auto"/>
        <w:jc w:val="both"/>
        <w:rPr>
          <w:sz w:val="24"/>
          <w:szCs w:val="24"/>
        </w:rPr>
      </w:pPr>
    </w:p>
    <w:p w14:paraId="164FA8A0" w14:textId="0C46387B" w:rsidR="0031062F" w:rsidRPr="0018541A" w:rsidRDefault="0018541A" w:rsidP="0018541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8541A">
        <w:rPr>
          <w:b/>
          <w:bCs/>
          <w:color w:val="C00000"/>
          <w:sz w:val="44"/>
          <w:szCs w:val="44"/>
        </w:rPr>
        <w:t>Note e riferimenti bibliografici</w:t>
      </w:r>
    </w:p>
    <w:p w14:paraId="598EAA0B" w14:textId="7AD088EA" w:rsidR="0018541A" w:rsidRPr="0018541A" w:rsidRDefault="0018541A" w:rsidP="0018541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7" w:history="1">
        <w:r w:rsidRPr="0018541A">
          <w:rPr>
            <w:rStyle w:val="Collegamentoipertestuale"/>
            <w:sz w:val="24"/>
            <w:szCs w:val="24"/>
          </w:rPr>
          <w:t>https://www.facebook.com/IndustriaItalianaMagazine/</w:t>
        </w:r>
      </w:hyperlink>
      <w:r w:rsidRPr="0018541A">
        <w:rPr>
          <w:sz w:val="24"/>
          <w:szCs w:val="24"/>
        </w:rPr>
        <w:t xml:space="preserve">. </w:t>
      </w:r>
    </w:p>
    <w:sectPr w:rsidR="0018541A" w:rsidRPr="0018541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76A9"/>
    <w:multiLevelType w:val="hybridMultilevel"/>
    <w:tmpl w:val="BFF6D064"/>
    <w:lvl w:ilvl="0" w:tplc="DE62F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5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13BA"/>
    <w:rsid w:val="000413BA"/>
    <w:rsid w:val="0018541A"/>
    <w:rsid w:val="0031062F"/>
    <w:rsid w:val="003605E3"/>
    <w:rsid w:val="00375F4B"/>
    <w:rsid w:val="003811E4"/>
    <w:rsid w:val="00417DF1"/>
    <w:rsid w:val="004A74D6"/>
    <w:rsid w:val="00653982"/>
    <w:rsid w:val="008C08B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AACA"/>
  <w15:chartTrackingRefBased/>
  <w15:docId w15:val="{E6287193-1BE5-4878-800C-F27D2988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13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13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13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1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13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13B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13B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13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13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13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13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13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1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13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13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13B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13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13B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13B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A74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IndustriaItalianaMagaz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ustriaitaliana.it/chi-siamo/" TargetMode="External"/><Relationship Id="rId5" Type="http://schemas.openxmlformats.org/officeDocument/2006/relationships/hyperlink" Target="https://www.industriaitaliana.it/tag/giorna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2026-01-16T09:37:00Z</dcterms:created>
  <dcterms:modified xsi:type="dcterms:W3CDTF">2026-01-16T11:18:00Z</dcterms:modified>
</cp:coreProperties>
</file>