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6D24" w14:textId="1143C82E" w:rsidR="00B11729" w:rsidRDefault="00B11729" w:rsidP="00B1172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bookmarkStart w:id="1" w:name="_Hlk202680929"/>
      <w:r>
        <w:rPr>
          <w:rFonts w:cstheme="minorHAnsi"/>
          <w:b/>
          <w:color w:val="C00000"/>
          <w:sz w:val="44"/>
          <w:szCs w:val="44"/>
        </w:rPr>
        <w:t>U11.4</w:t>
      </w:r>
      <w:r>
        <w:rPr>
          <w:rFonts w:cstheme="minorHAnsi"/>
          <w:b/>
          <w:color w:val="C00000"/>
          <w:sz w:val="44"/>
          <w:szCs w:val="44"/>
        </w:rPr>
        <w:tab/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6A1C5867" w14:textId="619C1934" w:rsidR="00B11729" w:rsidRDefault="00B11729" w:rsidP="007B0B48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F26AF82" wp14:editId="434E9D1C">
            <wp:extent cx="1137600" cy="1800000"/>
            <wp:effectExtent l="0" t="0" r="5715" b="0"/>
            <wp:docPr id="21087767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C72E8DC" wp14:editId="16CFF74A">
            <wp:extent cx="1188000" cy="1800000"/>
            <wp:effectExtent l="0" t="0" r="0" b="0"/>
            <wp:docPr id="156775767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6A09" w:rsidRPr="000D6A09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C2F83A5" wp14:editId="070BC42F">
            <wp:extent cx="1306800" cy="1800000"/>
            <wp:effectExtent l="0" t="0" r="8255" b="0"/>
            <wp:docPr id="1957681119" name="Immagine 1" descr="Immagine che contiene testo, Carattere, design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81119" name="Immagine 1" descr="Immagine che contiene testo, Carattere, design, illustrazione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A09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192E430" wp14:editId="2D31D09E">
            <wp:extent cx="1270800" cy="1800000"/>
            <wp:effectExtent l="0" t="0" r="5715" b="0"/>
            <wp:docPr id="132303068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EAE0" w14:textId="030C0B76" w:rsidR="00B11729" w:rsidRPr="002D03B1" w:rsidRDefault="00B11729" w:rsidP="00B1172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202684333"/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6C0830F3" w14:textId="6544E60C" w:rsidR="00B11729" w:rsidRPr="00B11729" w:rsidRDefault="00B11729" w:rsidP="00B11729">
      <w:pPr>
        <w:spacing w:after="0" w:line="240" w:lineRule="auto"/>
        <w:jc w:val="both"/>
      </w:pPr>
      <w:r w:rsidRPr="00B11729">
        <w:rPr>
          <w:b/>
        </w:rPr>
        <w:t xml:space="preserve">*Annuario militare ufficiale dello Stato Sardo </w:t>
      </w:r>
      <w:r w:rsidRPr="00B11729">
        <w:t>/ pubblicato per cura del Ministero della guerra. -</w:t>
      </w:r>
      <w:r>
        <w:t xml:space="preserve"> 1854</w:t>
      </w:r>
      <w:r w:rsidRPr="00B11729">
        <w:t xml:space="preserve">-1860/1861. - </w:t>
      </w:r>
      <w:proofErr w:type="gramStart"/>
      <w:r w:rsidRPr="00B11729">
        <w:t>Torino :</w:t>
      </w:r>
      <w:proofErr w:type="gramEnd"/>
      <w:r w:rsidRPr="00B11729">
        <w:t xml:space="preserve"> </w:t>
      </w:r>
      <w:r>
        <w:t xml:space="preserve">Tipografia </w:t>
      </w:r>
      <w:r w:rsidRPr="00B11729">
        <w:t>Castellazzo e Garetti</w:t>
      </w:r>
      <w:r>
        <w:t>, [1854-1861]</w:t>
      </w:r>
      <w:r w:rsidRPr="00B11729">
        <w:t xml:space="preserve">. </w:t>
      </w:r>
      <w:r>
        <w:t>–</w:t>
      </w:r>
      <w:r w:rsidRPr="00B11729">
        <w:t xml:space="preserve"> </w:t>
      </w:r>
      <w:r>
        <w:t xml:space="preserve">6 </w:t>
      </w:r>
      <w:proofErr w:type="gramStart"/>
      <w:r w:rsidRPr="00B11729">
        <w:t>volumi ;</w:t>
      </w:r>
      <w:proofErr w:type="gramEnd"/>
      <w:r w:rsidRPr="00B11729">
        <w:t xml:space="preserve"> 22 cm. ((Annuale. </w:t>
      </w:r>
      <w:r>
        <w:t>–</w:t>
      </w:r>
      <w:r w:rsidRPr="00B11729">
        <w:t xml:space="preserve"> </w:t>
      </w:r>
      <w:r>
        <w:t>L’editore varia: T</w:t>
      </w:r>
      <w:r w:rsidRPr="00B11729">
        <w:t xml:space="preserve">ipografia dei </w:t>
      </w:r>
      <w:r>
        <w:t>F</w:t>
      </w:r>
      <w:r w:rsidRPr="00B11729">
        <w:t xml:space="preserve">ratelli </w:t>
      </w:r>
      <w:proofErr w:type="spellStart"/>
      <w:r>
        <w:t>F</w:t>
      </w:r>
      <w:r w:rsidRPr="00B11729">
        <w:t>odratti</w:t>
      </w:r>
      <w:proofErr w:type="spellEnd"/>
      <w:r>
        <w:t xml:space="preserve">. – Non pubblicato nel 1858. - </w:t>
      </w:r>
      <w:r w:rsidRPr="00B11729">
        <w:t>TO00176431</w:t>
      </w:r>
    </w:p>
    <w:p w14:paraId="114ABA6A" w14:textId="77777777" w:rsidR="00B11729" w:rsidRPr="00B11729" w:rsidRDefault="00B11729" w:rsidP="00B11729">
      <w:pPr>
        <w:spacing w:after="0" w:line="240" w:lineRule="auto"/>
        <w:jc w:val="both"/>
      </w:pPr>
      <w:r w:rsidRPr="00B11729">
        <w:t>Autore: Sardegna &lt;Regno</w:t>
      </w:r>
      <w:proofErr w:type="gramStart"/>
      <w:r w:rsidRPr="00B11729">
        <w:t>&gt; :</w:t>
      </w:r>
      <w:proofErr w:type="gramEnd"/>
      <w:r w:rsidRPr="00B11729">
        <w:t xml:space="preserve"> Ministero della guerra e della marina</w:t>
      </w:r>
    </w:p>
    <w:p w14:paraId="7AC96F7F" w14:textId="398D84B9" w:rsidR="00B11729" w:rsidRDefault="00B11729" w:rsidP="00B11729">
      <w:pPr>
        <w:spacing w:after="0" w:line="240" w:lineRule="auto"/>
        <w:jc w:val="both"/>
        <w:rPr>
          <w:bCs/>
        </w:rPr>
      </w:pPr>
      <w:r w:rsidRPr="00B11729">
        <w:rPr>
          <w:bCs/>
        </w:rPr>
        <w:t xml:space="preserve">Soggetto: Esercito sardo – </w:t>
      </w:r>
      <w:r>
        <w:rPr>
          <w:bCs/>
        </w:rPr>
        <w:t>1854-1861</w:t>
      </w:r>
    </w:p>
    <w:p w14:paraId="78861F95" w14:textId="6AE3A175" w:rsidR="00B11729" w:rsidRPr="00B11729" w:rsidRDefault="00B11729" w:rsidP="00B11729">
      <w:pPr>
        <w:spacing w:after="0" w:line="240" w:lineRule="auto"/>
        <w:jc w:val="both"/>
        <w:rPr>
          <w:bCs/>
        </w:rPr>
      </w:pPr>
      <w:r w:rsidRPr="00B11729">
        <w:rPr>
          <w:b/>
          <w:color w:val="C00000"/>
        </w:rPr>
        <w:t>Copia digitale</w:t>
      </w:r>
      <w:r>
        <w:rPr>
          <w:bCs/>
        </w:rPr>
        <w:t xml:space="preserve">: </w:t>
      </w:r>
      <w:hyperlink r:id="rId9" w:history="1">
        <w:r w:rsidRPr="00B11729">
          <w:rPr>
            <w:rStyle w:val="Collegamentoipertestuale"/>
            <w:bCs/>
          </w:rPr>
          <w:t>1855-1861</w:t>
        </w:r>
      </w:hyperlink>
    </w:p>
    <w:p w14:paraId="77BEC8B0" w14:textId="77777777" w:rsidR="00B11729" w:rsidRDefault="00B11729" w:rsidP="00B11729">
      <w:pPr>
        <w:spacing w:after="0" w:line="240" w:lineRule="auto"/>
        <w:jc w:val="both"/>
        <w:rPr>
          <w:b/>
        </w:rPr>
      </w:pPr>
    </w:p>
    <w:p w14:paraId="37F5BD1E" w14:textId="3D6FB555" w:rsidR="00B11729" w:rsidRPr="00B11729" w:rsidRDefault="00B11729" w:rsidP="00B11729">
      <w:pPr>
        <w:spacing w:after="0" w:line="240" w:lineRule="auto"/>
        <w:jc w:val="both"/>
      </w:pPr>
      <w:r w:rsidRPr="00B11729">
        <w:rPr>
          <w:b/>
        </w:rPr>
        <w:t>*Annuario ufficiale dell'Esercito italiano</w:t>
      </w:r>
      <w:r w:rsidRPr="00B11729">
        <w:t xml:space="preserve"> / pubblicato per cura del Ministero della guerra. -</w:t>
      </w:r>
      <w:r>
        <w:t xml:space="preserve"> </w:t>
      </w:r>
      <w:r w:rsidRPr="00B11729">
        <w:t xml:space="preserve">1862-1864. - </w:t>
      </w:r>
      <w:proofErr w:type="gramStart"/>
      <w:r w:rsidRPr="00B11729">
        <w:t>Torino :</w:t>
      </w:r>
      <w:proofErr w:type="gramEnd"/>
      <w:r w:rsidRPr="00B11729">
        <w:t xml:space="preserve"> </w:t>
      </w:r>
      <w:proofErr w:type="spellStart"/>
      <w:r w:rsidRPr="00B11729">
        <w:t>Fodratti</w:t>
      </w:r>
      <w:proofErr w:type="spellEnd"/>
      <w:r w:rsidRPr="00B11729">
        <w:t xml:space="preserve"> e V. Vercellino</w:t>
      </w:r>
      <w:r>
        <w:t>, 1862-1864</w:t>
      </w:r>
      <w:r w:rsidRPr="00B11729">
        <w:t xml:space="preserve">. – 3 </w:t>
      </w:r>
      <w:proofErr w:type="gramStart"/>
      <w:r w:rsidRPr="00B11729">
        <w:t>volumi ;</w:t>
      </w:r>
      <w:proofErr w:type="gramEnd"/>
      <w:r w:rsidRPr="00B11729">
        <w:t xml:space="preserve"> 22 cm. ((Annuale. - TO00176507</w:t>
      </w:r>
    </w:p>
    <w:p w14:paraId="6964EB42" w14:textId="77777777" w:rsidR="00B11729" w:rsidRPr="00B11729" w:rsidRDefault="00B11729" w:rsidP="00B11729">
      <w:pPr>
        <w:spacing w:after="0" w:line="240" w:lineRule="auto"/>
        <w:jc w:val="both"/>
      </w:pPr>
      <w:r w:rsidRPr="00B11729">
        <w:t xml:space="preserve">Autori: </w:t>
      </w:r>
      <w:proofErr w:type="gramStart"/>
      <w:r w:rsidRPr="00B11729">
        <w:t>Italia :</w:t>
      </w:r>
      <w:proofErr w:type="gramEnd"/>
      <w:r w:rsidRPr="00B11729">
        <w:t xml:space="preserve"> Esercito; </w:t>
      </w:r>
      <w:proofErr w:type="gramStart"/>
      <w:r w:rsidRPr="00B11729">
        <w:t>Italia :</w:t>
      </w:r>
      <w:proofErr w:type="gramEnd"/>
      <w:r w:rsidRPr="00B11729">
        <w:t xml:space="preserve"> Ministero della guerra</w:t>
      </w:r>
    </w:p>
    <w:p w14:paraId="01F6A989" w14:textId="77777777" w:rsidR="00B11729" w:rsidRDefault="00B11729" w:rsidP="00B11729">
      <w:pPr>
        <w:spacing w:after="0" w:line="240" w:lineRule="auto"/>
        <w:jc w:val="both"/>
        <w:rPr>
          <w:b/>
        </w:rPr>
      </w:pPr>
    </w:p>
    <w:p w14:paraId="6AEA5C11" w14:textId="17DFD343" w:rsidR="00B11729" w:rsidRPr="00B11729" w:rsidRDefault="00B11729" w:rsidP="00B11729">
      <w:pPr>
        <w:spacing w:after="0" w:line="240" w:lineRule="auto"/>
        <w:jc w:val="both"/>
      </w:pPr>
      <w:r w:rsidRPr="00B11729">
        <w:rPr>
          <w:b/>
        </w:rPr>
        <w:t xml:space="preserve">*Annuario militare del Regno d'Italia </w:t>
      </w:r>
      <w:r w:rsidRPr="00B11729">
        <w:t>/ pubblicato per cura del Ministero della guerra. - Anno 11 (</w:t>
      </w:r>
      <w:proofErr w:type="gramStart"/>
      <w:r w:rsidRPr="00B11729">
        <w:t>1865)-</w:t>
      </w:r>
      <w:proofErr w:type="gramEnd"/>
      <w:r w:rsidRPr="00B11729">
        <w:t xml:space="preserve">1933. </w:t>
      </w:r>
      <w:r w:rsidR="000D6A09">
        <w:t>–</w:t>
      </w:r>
      <w:r w:rsidRPr="00B11729">
        <w:t xml:space="preserve"> </w:t>
      </w:r>
      <w:proofErr w:type="gramStart"/>
      <w:r w:rsidR="000D6A09">
        <w:t xml:space="preserve">Firenze </w:t>
      </w:r>
      <w:r w:rsidRPr="00B11729">
        <w:t>:</w:t>
      </w:r>
      <w:proofErr w:type="gramEnd"/>
      <w:r w:rsidRPr="00B11729">
        <w:t xml:space="preserve"> C</w:t>
      </w:r>
      <w:r w:rsidR="000D6A09">
        <w:t>arlo</w:t>
      </w:r>
      <w:r w:rsidRPr="00B11729">
        <w:t xml:space="preserve"> Voghera, 1865-1933. - </w:t>
      </w:r>
      <w:proofErr w:type="gramStart"/>
      <w:r w:rsidRPr="00B11729">
        <w:t>volumi ;</w:t>
      </w:r>
      <w:proofErr w:type="gramEnd"/>
      <w:r w:rsidRPr="00B11729">
        <w:t xml:space="preserve"> 22 cm. ((Annuale. </w:t>
      </w:r>
      <w:r w:rsidR="000D6A09">
        <w:t>–</w:t>
      </w:r>
      <w:r w:rsidRPr="00B11729">
        <w:t xml:space="preserve"> </w:t>
      </w:r>
      <w:r w:rsidR="000D6A09">
        <w:t xml:space="preserve">Dal 1872 pubblicato a Roma. - </w:t>
      </w:r>
      <w:r w:rsidRPr="00B11729">
        <w:t>TO00176430</w:t>
      </w:r>
    </w:p>
    <w:p w14:paraId="3BDAEF76" w14:textId="77777777" w:rsidR="00B11729" w:rsidRPr="00B11729" w:rsidRDefault="00B11729" w:rsidP="00B11729">
      <w:pPr>
        <w:spacing w:after="0" w:line="240" w:lineRule="auto"/>
        <w:jc w:val="both"/>
      </w:pPr>
      <w:r w:rsidRPr="00B11729">
        <w:t xml:space="preserve">Autore: </w:t>
      </w:r>
      <w:proofErr w:type="gramStart"/>
      <w:r w:rsidRPr="00B11729">
        <w:t>Italia :</w:t>
      </w:r>
      <w:proofErr w:type="gramEnd"/>
      <w:r w:rsidRPr="00B11729">
        <w:t xml:space="preserve"> Ministero della guerra</w:t>
      </w:r>
    </w:p>
    <w:p w14:paraId="63770E2B" w14:textId="2478A0F6" w:rsidR="00B11729" w:rsidRDefault="000D6A09" w:rsidP="00B11729">
      <w:pPr>
        <w:spacing w:after="0" w:line="240" w:lineRule="auto"/>
        <w:jc w:val="both"/>
        <w:rPr>
          <w:b/>
          <w:bCs/>
        </w:rPr>
      </w:pPr>
      <w:r w:rsidRPr="000D6A09">
        <w:rPr>
          <w:b/>
          <w:bCs/>
          <w:color w:val="C00000"/>
        </w:rPr>
        <w:t>Copia digitale</w:t>
      </w:r>
      <w:r>
        <w:rPr>
          <w:b/>
          <w:bCs/>
        </w:rPr>
        <w:t xml:space="preserve">: </w:t>
      </w:r>
      <w:hyperlink r:id="rId10" w:history="1">
        <w:r w:rsidRPr="000D6A09">
          <w:rPr>
            <w:rStyle w:val="Collegamentoipertestuale"/>
          </w:rPr>
          <w:t>1871</w:t>
        </w:r>
      </w:hyperlink>
      <w:r>
        <w:t xml:space="preserve">; </w:t>
      </w:r>
      <w:hyperlink r:id="rId11" w:history="1">
        <w:r w:rsidRPr="000D6A09">
          <w:rPr>
            <w:rStyle w:val="Collegamentoipertestuale"/>
          </w:rPr>
          <w:t>1876</w:t>
        </w:r>
      </w:hyperlink>
      <w:r>
        <w:t>;</w:t>
      </w:r>
      <w:r>
        <w:rPr>
          <w:b/>
          <w:bCs/>
        </w:rPr>
        <w:t xml:space="preserve"> </w:t>
      </w:r>
      <w:hyperlink r:id="rId12" w:history="1">
        <w:r w:rsidRPr="000D6A09">
          <w:rPr>
            <w:rStyle w:val="Collegamentoipertestuale"/>
          </w:rPr>
          <w:t>1898</w:t>
        </w:r>
      </w:hyperlink>
      <w:r>
        <w:t>;</w:t>
      </w:r>
      <w:r>
        <w:rPr>
          <w:b/>
          <w:bCs/>
        </w:rPr>
        <w:t xml:space="preserve"> </w:t>
      </w:r>
      <w:hyperlink r:id="rId13" w:anchor="v=onepage&amp;q&amp;f=false" w:history="1">
        <w:r w:rsidRPr="000D6A09">
          <w:rPr>
            <w:rStyle w:val="Collegamentoipertestuale"/>
          </w:rPr>
          <w:t>1909</w:t>
        </w:r>
      </w:hyperlink>
      <w:r>
        <w:t>;</w:t>
      </w:r>
      <w:r>
        <w:rPr>
          <w:b/>
          <w:bCs/>
        </w:rPr>
        <w:t xml:space="preserve"> </w:t>
      </w:r>
      <w:hyperlink r:id="rId14" w:history="1">
        <w:r w:rsidRPr="000D6A09">
          <w:rPr>
            <w:rStyle w:val="Collegamentoipertestuale"/>
          </w:rPr>
          <w:t>1912</w:t>
        </w:r>
      </w:hyperlink>
      <w:r>
        <w:t>;</w:t>
      </w:r>
      <w:r>
        <w:rPr>
          <w:b/>
          <w:bCs/>
        </w:rPr>
        <w:t xml:space="preserve"> </w:t>
      </w:r>
      <w:hyperlink r:id="rId15" w:history="1">
        <w:r w:rsidRPr="000D6A09">
          <w:rPr>
            <w:rStyle w:val="Collegamentoipertestuale"/>
          </w:rPr>
          <w:t>1913</w:t>
        </w:r>
      </w:hyperlink>
    </w:p>
    <w:p w14:paraId="6A87AE18" w14:textId="77777777" w:rsidR="000D6A09" w:rsidRDefault="000D6A09" w:rsidP="00B11729">
      <w:pPr>
        <w:spacing w:after="0" w:line="240" w:lineRule="auto"/>
        <w:jc w:val="both"/>
        <w:rPr>
          <w:b/>
          <w:bCs/>
        </w:rPr>
      </w:pPr>
    </w:p>
    <w:p w14:paraId="70C4F50B" w14:textId="56BB1DE7" w:rsidR="00B11729" w:rsidRPr="00B11729" w:rsidRDefault="00B11729" w:rsidP="00B11729">
      <w:pPr>
        <w:spacing w:after="0" w:line="240" w:lineRule="auto"/>
        <w:jc w:val="both"/>
      </w:pPr>
      <w:r w:rsidRPr="00B11729">
        <w:rPr>
          <w:b/>
          <w:bCs/>
        </w:rPr>
        <w:t xml:space="preserve">*Annuario ufficiale delle forze armate del Regno d'Italia. 1., Regio esercito. Vol. 1., parte 1., Ufficiali in servizio permanente e personale civile </w:t>
      </w:r>
      <w:proofErr w:type="gramStart"/>
      <w:r w:rsidRPr="00B11729">
        <w:rPr>
          <w:b/>
          <w:bCs/>
        </w:rPr>
        <w:t>dell' Amministrazione</w:t>
      </w:r>
      <w:proofErr w:type="gramEnd"/>
      <w:r w:rsidRPr="00B11729">
        <w:rPr>
          <w:b/>
          <w:bCs/>
        </w:rPr>
        <w:t xml:space="preserve"> della guerra; 2., Regia Marina. </w:t>
      </w:r>
      <w:r w:rsidRPr="00B11729">
        <w:t xml:space="preserve">- </w:t>
      </w:r>
      <w:r w:rsidRPr="00B11729">
        <w:rPr>
          <w:bCs/>
        </w:rPr>
        <w:t xml:space="preserve">Anno 1934 = </w:t>
      </w:r>
      <w:proofErr w:type="gramStart"/>
      <w:r w:rsidRPr="00B11729">
        <w:rPr>
          <w:bCs/>
        </w:rPr>
        <w:t>12.-</w:t>
      </w:r>
      <w:proofErr w:type="gramEnd"/>
      <w:r w:rsidRPr="00B11729">
        <w:rPr>
          <w:bCs/>
        </w:rPr>
        <w:t xml:space="preserve">  </w:t>
      </w:r>
      <w:proofErr w:type="gramStart"/>
      <w:r w:rsidRPr="00B11729">
        <w:rPr>
          <w:bCs/>
        </w:rPr>
        <w:t xml:space="preserve">  .</w:t>
      </w:r>
      <w:proofErr w:type="gramEnd"/>
      <w:r w:rsidRPr="00B11729">
        <w:rPr>
          <w:b/>
          <w:bCs/>
        </w:rPr>
        <w:t xml:space="preserve"> - </w:t>
      </w:r>
      <w:proofErr w:type="gramStart"/>
      <w:r w:rsidRPr="00B11729">
        <w:t>Roma :</w:t>
      </w:r>
      <w:proofErr w:type="gramEnd"/>
      <w:r w:rsidRPr="00B11729">
        <w:t xml:space="preserve"> Istituto poligrafico Stato-Libreria, 1934-1942. – </w:t>
      </w:r>
      <w:proofErr w:type="gramStart"/>
      <w:r w:rsidRPr="00B11729">
        <w:t>volumi ;</w:t>
      </w:r>
      <w:proofErr w:type="gramEnd"/>
      <w:r w:rsidRPr="00B11729">
        <w:t xml:space="preserve"> 22 cm. ((Annuale. - BVE0435183</w:t>
      </w:r>
    </w:p>
    <w:p w14:paraId="4EF9955D" w14:textId="77777777" w:rsidR="00B11729" w:rsidRPr="00B11729" w:rsidRDefault="00B11729" w:rsidP="00B11729">
      <w:pPr>
        <w:spacing w:after="0" w:line="240" w:lineRule="auto"/>
        <w:jc w:val="both"/>
      </w:pPr>
      <w:r w:rsidRPr="00B11729">
        <w:t xml:space="preserve">Autore: </w:t>
      </w:r>
      <w:proofErr w:type="gramStart"/>
      <w:r w:rsidRPr="00B11729">
        <w:t>Italia :</w:t>
      </w:r>
      <w:proofErr w:type="gramEnd"/>
      <w:r w:rsidRPr="00B11729">
        <w:t xml:space="preserve"> Ministero della guerra</w:t>
      </w:r>
    </w:p>
    <w:p w14:paraId="3FCD69A0" w14:textId="552E1995" w:rsidR="00B11729" w:rsidRDefault="000D6A09" w:rsidP="00B11729">
      <w:pPr>
        <w:spacing w:after="0" w:line="240" w:lineRule="auto"/>
        <w:jc w:val="both"/>
        <w:rPr>
          <w:bCs/>
          <w:color w:val="000000"/>
        </w:rPr>
      </w:pPr>
      <w:r w:rsidRPr="000D6A09">
        <w:rPr>
          <w:b/>
          <w:color w:val="C00000"/>
        </w:rPr>
        <w:t>Copia digitale</w:t>
      </w:r>
      <w:r>
        <w:rPr>
          <w:b/>
          <w:color w:val="000000"/>
        </w:rPr>
        <w:t xml:space="preserve">: </w:t>
      </w:r>
      <w:hyperlink r:id="rId16" w:history="1">
        <w:r w:rsidRPr="000D6A09">
          <w:rPr>
            <w:rStyle w:val="Collegamentoipertestuale"/>
            <w:bCs/>
          </w:rPr>
          <w:t>1938</w:t>
        </w:r>
      </w:hyperlink>
    </w:p>
    <w:p w14:paraId="0F9DB1A6" w14:textId="77777777" w:rsidR="000D6A09" w:rsidRPr="000D6A09" w:rsidRDefault="000D6A09" w:rsidP="00B11729">
      <w:pPr>
        <w:spacing w:after="0" w:line="240" w:lineRule="auto"/>
        <w:jc w:val="both"/>
        <w:rPr>
          <w:bCs/>
          <w:color w:val="000000"/>
        </w:rPr>
      </w:pPr>
    </w:p>
    <w:p w14:paraId="60E2E8CF" w14:textId="7E6AB401" w:rsidR="00B11729" w:rsidRPr="00B11729" w:rsidRDefault="00B11729" w:rsidP="00B11729">
      <w:pPr>
        <w:spacing w:after="0" w:line="240" w:lineRule="auto"/>
        <w:jc w:val="both"/>
        <w:rPr>
          <w:color w:val="000000"/>
        </w:rPr>
      </w:pPr>
      <w:r w:rsidRPr="00B11729">
        <w:rPr>
          <w:b/>
          <w:color w:val="000000"/>
        </w:rPr>
        <w:t xml:space="preserve">*Annuario ufficiale delle forze armate della </w:t>
      </w:r>
      <w:r w:rsidR="000D6A09">
        <w:rPr>
          <w:b/>
          <w:color w:val="000000"/>
        </w:rPr>
        <w:t>R</w:t>
      </w:r>
      <w:r w:rsidRPr="00B11729">
        <w:rPr>
          <w:b/>
          <w:color w:val="000000"/>
        </w:rPr>
        <w:t>epubblica italiana. Parte 1, Personale militare dell'esercito</w:t>
      </w:r>
      <w:r w:rsidRPr="00B11729">
        <w:rPr>
          <w:color w:val="000000"/>
        </w:rPr>
        <w:t xml:space="preserve"> / Ministero della difesa, Direzione generale per i sottufficiali e i militari di truppa dell'esercito. - </w:t>
      </w:r>
      <w:proofErr w:type="gramStart"/>
      <w:r w:rsidRPr="00B11729">
        <w:rPr>
          <w:color w:val="000000"/>
        </w:rPr>
        <w:t>Roma :</w:t>
      </w:r>
      <w:proofErr w:type="gramEnd"/>
      <w:r w:rsidRPr="00B11729">
        <w:rPr>
          <w:color w:val="000000"/>
        </w:rPr>
        <w:t xml:space="preserve"> Istituto poligrafico dello Stato</w:t>
      </w:r>
      <w:r w:rsidR="007B0B48">
        <w:rPr>
          <w:color w:val="000000"/>
        </w:rPr>
        <w:t>, [1954-1994?</w:t>
      </w:r>
      <w:proofErr w:type="gramStart"/>
      <w:r w:rsidR="007B0B48">
        <w:rPr>
          <w:color w:val="000000"/>
        </w:rPr>
        <w:t>]</w:t>
      </w:r>
      <w:r w:rsidRPr="00B11729">
        <w:rPr>
          <w:color w:val="000000"/>
        </w:rPr>
        <w:t>.-</w:t>
      </w:r>
      <w:proofErr w:type="gramEnd"/>
      <w:r w:rsidRPr="00B11729">
        <w:rPr>
          <w:color w:val="000000"/>
        </w:rPr>
        <w:t xml:space="preserve"> </w:t>
      </w:r>
      <w:proofErr w:type="gramStart"/>
      <w:r w:rsidRPr="00B11729">
        <w:rPr>
          <w:color w:val="000000"/>
        </w:rPr>
        <w:t>volumi ;</w:t>
      </w:r>
      <w:proofErr w:type="gramEnd"/>
      <w:r w:rsidRPr="00B11729">
        <w:rPr>
          <w:color w:val="000000"/>
        </w:rPr>
        <w:t xml:space="preserve"> 25 cm. ((Annuale. – In più volumi. - La denominazione dell'ente varia. - Descrizione basata su: 1969, vol. 9, sez. 1. – BVE0435257</w:t>
      </w:r>
      <w:r w:rsidR="00E34977">
        <w:rPr>
          <w:color w:val="000000"/>
        </w:rPr>
        <w:t xml:space="preserve">; </w:t>
      </w:r>
      <w:r w:rsidR="00E34977" w:rsidRPr="00E34977">
        <w:rPr>
          <w:color w:val="000000"/>
        </w:rPr>
        <w:t>CFI0854140</w:t>
      </w:r>
    </w:p>
    <w:p w14:paraId="7C0A313A" w14:textId="77777777" w:rsidR="00B11729" w:rsidRPr="00B11729" w:rsidRDefault="00B11729" w:rsidP="00B11729">
      <w:pPr>
        <w:spacing w:after="0" w:line="240" w:lineRule="auto"/>
        <w:jc w:val="both"/>
      </w:pPr>
      <w:r w:rsidRPr="00B11729">
        <w:t xml:space="preserve">Autore: </w:t>
      </w:r>
      <w:proofErr w:type="gramStart"/>
      <w:r w:rsidRPr="00B11729">
        <w:rPr>
          <w:color w:val="000000"/>
        </w:rPr>
        <w:t>Italia :</w:t>
      </w:r>
      <w:proofErr w:type="gramEnd"/>
      <w:r w:rsidRPr="00B11729">
        <w:rPr>
          <w:color w:val="000000"/>
        </w:rPr>
        <w:t xml:space="preserve"> Direzione generale per i sottufficiali e i militari di truppa dell'esercito </w:t>
      </w:r>
    </w:p>
    <w:p w14:paraId="16AE2A1E" w14:textId="6554DE3F" w:rsidR="00B11729" w:rsidRPr="007B0B48" w:rsidRDefault="007B0B48" w:rsidP="00B11729">
      <w:pPr>
        <w:spacing w:after="0" w:line="240" w:lineRule="auto"/>
        <w:jc w:val="both"/>
        <w:rPr>
          <w:bCs/>
        </w:rPr>
      </w:pPr>
      <w:r w:rsidRPr="007B0B48">
        <w:rPr>
          <w:bCs/>
        </w:rPr>
        <w:t>Soggetto: Esercito italiano – 1862-1994</w:t>
      </w:r>
    </w:p>
    <w:p w14:paraId="41E76685" w14:textId="77777777" w:rsidR="007B0B48" w:rsidRPr="00B11729" w:rsidRDefault="007B0B48" w:rsidP="00B11729">
      <w:pPr>
        <w:spacing w:after="0" w:line="240" w:lineRule="auto"/>
        <w:jc w:val="both"/>
        <w:rPr>
          <w:b/>
        </w:rPr>
      </w:pPr>
    </w:p>
    <w:p w14:paraId="25175DE7" w14:textId="36BFB13D" w:rsidR="00B11729" w:rsidRDefault="00B11729" w:rsidP="00B1172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3" w:name="_Hlk202548624"/>
      <w:r>
        <w:rPr>
          <w:b/>
          <w:bCs/>
          <w:color w:val="C00000"/>
          <w:sz w:val="44"/>
          <w:szCs w:val="44"/>
        </w:rPr>
        <w:t>Note e riferimenti bibliografici</w:t>
      </w:r>
    </w:p>
    <w:p w14:paraId="43411AF6" w14:textId="11B06ABE" w:rsidR="00B11729" w:rsidRDefault="00B11729" w:rsidP="00B11729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17" w:history="1">
        <w:r w:rsidRPr="00BC739A">
          <w:rPr>
            <w:rStyle w:val="Collegamentoipertestuale"/>
          </w:rPr>
          <w:t>https://www.periodicipiemonte.it/index.php?c=scheda&amp;s=520</w:t>
        </w:r>
      </w:hyperlink>
    </w:p>
    <w:p w14:paraId="21C7D3C4" w14:textId="06F51B05" w:rsidR="00B11729" w:rsidRDefault="00B11729" w:rsidP="00B11729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18" w:history="1">
        <w:r w:rsidRPr="00BC739A">
          <w:rPr>
            <w:rStyle w:val="Collegamentoipertestuale"/>
          </w:rPr>
          <w:t>https://www.periodicipiemonte.it/index.php?c=scheda&amp;s=569</w:t>
        </w:r>
      </w:hyperlink>
      <w:r>
        <w:t xml:space="preserve">. </w:t>
      </w:r>
    </w:p>
    <w:p w14:paraId="1377FF86" w14:textId="26929B1D" w:rsidR="0031062F" w:rsidRPr="00B11729" w:rsidRDefault="000D6A09" w:rsidP="00B11729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19" w:history="1">
        <w:r w:rsidRPr="00BC739A">
          <w:rPr>
            <w:rStyle w:val="Collegamentoipertestuale"/>
          </w:rPr>
          <w:t>https://www.periodicipiemonte.it/index.php?c=scheda&amp;s=519</w:t>
        </w:r>
      </w:hyperlink>
      <w:bookmarkEnd w:id="3"/>
    </w:p>
    <w:sectPr w:rsidR="0031062F" w:rsidRPr="00B1172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901"/>
    <w:multiLevelType w:val="hybridMultilevel"/>
    <w:tmpl w:val="3B6ADE64"/>
    <w:lvl w:ilvl="0" w:tplc="C9E874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74E5"/>
    <w:rsid w:val="000D6A09"/>
    <w:rsid w:val="000D79EE"/>
    <w:rsid w:val="0031062F"/>
    <w:rsid w:val="003605E3"/>
    <w:rsid w:val="00375F4B"/>
    <w:rsid w:val="003811E4"/>
    <w:rsid w:val="00653982"/>
    <w:rsid w:val="007B0B48"/>
    <w:rsid w:val="009174E5"/>
    <w:rsid w:val="00B11729"/>
    <w:rsid w:val="00C71CAA"/>
    <w:rsid w:val="00D544E6"/>
    <w:rsid w:val="00E349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4EA4"/>
  <w15:chartTrackingRefBased/>
  <w15:docId w15:val="{FEC72EBD-85B8-4B43-8D75-B63AAD0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729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74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74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4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74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74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74E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74E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74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74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74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74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7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74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74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74E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74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74E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74E5"/>
    <w:rPr>
      <w:b/>
      <w:bCs/>
      <w:smallCaps/>
      <w:color w:val="365F91" w:themeColor="accent1" w:themeShade="BF"/>
      <w:spacing w:val="5"/>
    </w:rPr>
  </w:style>
  <w:style w:type="character" w:customStyle="1" w:styleId="font-2">
    <w:name w:val="font-2"/>
    <w:uiPriority w:val="99"/>
    <w:rsid w:val="00B11729"/>
  </w:style>
  <w:style w:type="character" w:styleId="Collegamentoipertestuale">
    <w:name w:val="Hyperlink"/>
    <w:basedOn w:val="Carpredefinitoparagrafo"/>
    <w:uiPriority w:val="99"/>
    <w:unhideWhenUsed/>
    <w:rsid w:val="00B117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ooks.google.it/books?id=PlUMAQAAMAAJ&amp;printsec=frontcover" TargetMode="External"/><Relationship Id="rId18" Type="http://schemas.openxmlformats.org/officeDocument/2006/relationships/hyperlink" Target="https://www.periodicipiemonte.it/index.php?c=scheda&amp;s=56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books.google.it/books?id=g2Suz37cFkAC" TargetMode="External"/><Relationship Id="rId17" Type="http://schemas.openxmlformats.org/officeDocument/2006/relationships/hyperlink" Target="https://www.periodicipiemonte.it/index.php?c=scheda&amp;s=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suu.com/rivista.militare1/docs/annuario_ufficiale_delle_forze_armate_1938-la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/about/Annuario_militare_del_Regno_d_Italia.html?id=j7O2-O3mk9gC&amp;redir_esc=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ooks.google.it/books/about/Annuario_militare_del_Regno_d_Italia.html?id=hVkvwdxv3fYC&amp;redir_esc=y" TargetMode="External"/><Relationship Id="rId10" Type="http://schemas.openxmlformats.org/officeDocument/2006/relationships/hyperlink" Target="https://books.google.it/books/about/Annuario_militare_del_Regno_d_Italia.html?id=y9gjNrvg3R8C&amp;redir_esc=y" TargetMode="External"/><Relationship Id="rId19" Type="http://schemas.openxmlformats.org/officeDocument/2006/relationships/hyperlink" Target="https://www.periodicipiemonte.it/index.php?c=scheda&amp;s=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hathitrust.org/Record/103264377" TargetMode="External"/><Relationship Id="rId14" Type="http://schemas.openxmlformats.org/officeDocument/2006/relationships/hyperlink" Target="https://books.google.it/books/about/Annuario_militare_del_Regno_d_Italia.html?hl=it&amp;id=H0tSQCYl8ucC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2025-07-06T06:12:00Z</dcterms:created>
  <dcterms:modified xsi:type="dcterms:W3CDTF">2025-07-06T06:54:00Z</dcterms:modified>
</cp:coreProperties>
</file>