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5DA4" w14:textId="7E378418" w:rsidR="001A2D8E" w:rsidRDefault="009D4465" w:rsidP="001A2D8E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U19.120</w:t>
      </w:r>
      <w:r w:rsidR="001A2D8E" w:rsidRPr="007F5A35">
        <w:rPr>
          <w:rFonts w:cstheme="minorHAnsi"/>
          <w:bCs/>
          <w:i/>
          <w:iCs/>
          <w:sz w:val="16"/>
          <w:szCs w:val="16"/>
        </w:rPr>
        <w:tab/>
      </w:r>
      <w:r w:rsidR="001A2D8E" w:rsidRPr="007F5A35">
        <w:rPr>
          <w:rFonts w:cstheme="minorHAnsi"/>
          <w:bCs/>
          <w:i/>
          <w:iCs/>
          <w:sz w:val="16"/>
          <w:szCs w:val="16"/>
        </w:rPr>
        <w:tab/>
      </w:r>
      <w:r w:rsidR="001A2D8E" w:rsidRPr="007F5A35">
        <w:rPr>
          <w:rFonts w:cstheme="minorHAnsi"/>
          <w:bCs/>
          <w:i/>
          <w:iCs/>
          <w:sz w:val="16"/>
          <w:szCs w:val="16"/>
        </w:rPr>
        <w:tab/>
      </w:r>
      <w:r w:rsidR="001A2D8E" w:rsidRPr="007F5A35">
        <w:rPr>
          <w:rFonts w:cstheme="minorHAnsi"/>
          <w:bCs/>
          <w:i/>
          <w:iCs/>
          <w:sz w:val="16"/>
          <w:szCs w:val="16"/>
        </w:rPr>
        <w:tab/>
      </w:r>
      <w:r w:rsidR="001A2D8E">
        <w:rPr>
          <w:rFonts w:cstheme="minorHAnsi"/>
          <w:bCs/>
          <w:i/>
          <w:iCs/>
          <w:sz w:val="16"/>
          <w:szCs w:val="16"/>
        </w:rPr>
        <w:tab/>
      </w:r>
      <w:r w:rsidR="001A2D8E">
        <w:rPr>
          <w:rFonts w:cstheme="minorHAnsi"/>
          <w:bCs/>
          <w:i/>
          <w:iCs/>
          <w:sz w:val="16"/>
          <w:szCs w:val="16"/>
        </w:rPr>
        <w:tab/>
      </w:r>
      <w:r w:rsidR="001A2D8E">
        <w:rPr>
          <w:rFonts w:cstheme="minorHAnsi"/>
          <w:bCs/>
          <w:i/>
          <w:iCs/>
          <w:sz w:val="16"/>
          <w:szCs w:val="16"/>
        </w:rPr>
        <w:tab/>
      </w:r>
      <w:r w:rsidR="001A2D8E">
        <w:rPr>
          <w:rFonts w:cstheme="minorHAnsi"/>
          <w:bCs/>
          <w:i/>
          <w:iCs/>
          <w:sz w:val="16"/>
          <w:szCs w:val="16"/>
        </w:rPr>
        <w:tab/>
      </w:r>
      <w:r w:rsidR="001A2D8E" w:rsidRPr="007F5A35">
        <w:rPr>
          <w:rFonts w:cstheme="minorHAnsi"/>
          <w:bCs/>
          <w:i/>
          <w:iCs/>
          <w:sz w:val="16"/>
          <w:szCs w:val="16"/>
        </w:rPr>
        <w:t>scheda creata il</w:t>
      </w:r>
      <w:r w:rsidR="001A2D8E">
        <w:rPr>
          <w:rFonts w:cstheme="minorHAnsi"/>
          <w:bCs/>
          <w:i/>
          <w:iCs/>
          <w:sz w:val="16"/>
          <w:szCs w:val="16"/>
        </w:rPr>
        <w:t xml:space="preserve"> 4 giugno 2026</w:t>
      </w:r>
    </w:p>
    <w:bookmarkEnd w:id="0"/>
    <w:p w14:paraId="132326E9" w14:textId="2B2E217A" w:rsidR="001A2D8E" w:rsidRDefault="001A2D8E" w:rsidP="001A2D8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020DCE"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p w14:paraId="5D8E4488" w14:textId="23C6144F" w:rsidR="0031062F" w:rsidRDefault="001A2D8E" w:rsidP="001A2D8E">
      <w:pPr>
        <w:jc w:val="both"/>
      </w:pPr>
      <w:r w:rsidRPr="001A2D8E">
        <w:rPr>
          <w:noProof/>
        </w:rPr>
        <w:drawing>
          <wp:anchor distT="0" distB="0" distL="114300" distR="114300" simplePos="0" relativeHeight="251658240" behindDoc="0" locked="0" layoutInCell="1" allowOverlap="1" wp14:anchorId="6EBF4974" wp14:editId="39666766">
            <wp:simplePos x="0" y="0"/>
            <wp:positionH relativeFrom="column">
              <wp:posOffset>1270</wp:posOffset>
            </wp:positionH>
            <wp:positionV relativeFrom="paragraph">
              <wp:posOffset>2540</wp:posOffset>
            </wp:positionV>
            <wp:extent cx="3574800" cy="4762800"/>
            <wp:effectExtent l="0" t="0" r="6985" b="0"/>
            <wp:wrapSquare wrapText="bothSides"/>
            <wp:docPr id="1825810518" name="Immagine 2" descr="Bollettino Della Prefettura Di Cosenza 18 2 1947 E Editrice Cronaca Di Calabria - Foto 1 di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ollettino Della Prefettura Di Cosenza 18 2 1947 E Editrice Cronaca Di Calabria - Foto 1 di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800" cy="47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*</w:t>
      </w:r>
      <w:r w:rsidRPr="001A2D8E">
        <w:rPr>
          <w:b/>
          <w:bCs/>
        </w:rPr>
        <w:t xml:space="preserve">Bollettino della </w:t>
      </w:r>
      <w:r>
        <w:rPr>
          <w:b/>
          <w:bCs/>
        </w:rPr>
        <w:t>P</w:t>
      </w:r>
      <w:r w:rsidRPr="001A2D8E">
        <w:rPr>
          <w:b/>
          <w:bCs/>
        </w:rPr>
        <w:t>refettura della Calabria Citeriore</w:t>
      </w:r>
      <w:r w:rsidRPr="001A2D8E">
        <w:t xml:space="preserve">. - </w:t>
      </w:r>
      <w:proofErr w:type="gramStart"/>
      <w:r w:rsidRPr="001A2D8E">
        <w:t>Cosenza :</w:t>
      </w:r>
      <w:proofErr w:type="gramEnd"/>
      <w:r w:rsidRPr="001A2D8E">
        <w:t xml:space="preserve"> Tip. Migliaccio</w:t>
      </w:r>
      <w:r>
        <w:t>, [1866-1</w:t>
      </w:r>
      <w:r w:rsidR="00020DCE">
        <w:t>974?</w:t>
      </w:r>
      <w:r>
        <w:t>]</w:t>
      </w:r>
      <w:r w:rsidRPr="001A2D8E">
        <w:t xml:space="preserve">. </w:t>
      </w:r>
      <w:r>
        <w:t>–</w:t>
      </w:r>
      <w:r w:rsidRPr="001A2D8E">
        <w:t xml:space="preserve"> </w:t>
      </w:r>
      <w:proofErr w:type="gramStart"/>
      <w:r w:rsidRPr="001A2D8E">
        <w:t>volumi ;</w:t>
      </w:r>
      <w:proofErr w:type="gramEnd"/>
      <w:r w:rsidRPr="001A2D8E">
        <w:t xml:space="preserve"> 23 cm. </w:t>
      </w:r>
      <w:r>
        <w:t>((Periodicità s</w:t>
      </w:r>
      <w:r w:rsidRPr="001A2D8E">
        <w:t>conosciuta. - Tit</w:t>
      </w:r>
      <w:r>
        <w:t>olo</w:t>
      </w:r>
      <w:r w:rsidRPr="001A2D8E">
        <w:t xml:space="preserve"> della cop</w:t>
      </w:r>
      <w:r>
        <w:t>ertina</w:t>
      </w:r>
      <w:r w:rsidRPr="001A2D8E">
        <w:t xml:space="preserve">: Bollettino della </w:t>
      </w:r>
      <w:r>
        <w:t>P</w:t>
      </w:r>
      <w:r w:rsidRPr="001A2D8E">
        <w:t>refettura di Cosenza. - La tipografia varia</w:t>
      </w:r>
      <w:r>
        <w:t>: Editrice Cronaca di Calabria</w:t>
      </w:r>
      <w:r w:rsidRPr="001A2D8E">
        <w:t>. - Descrizione basata su: n. 12 (nov</w:t>
      </w:r>
      <w:r>
        <w:t>embre</w:t>
      </w:r>
      <w:r w:rsidRPr="001A2D8E">
        <w:t xml:space="preserve"> 1866).</w:t>
      </w:r>
      <w:r>
        <w:t xml:space="preserve"> - </w:t>
      </w:r>
      <w:r w:rsidRPr="001A2D8E">
        <w:t>IEI0126252</w:t>
      </w:r>
    </w:p>
    <w:p w14:paraId="4ACDA239" w14:textId="2B68556A" w:rsidR="001A2D8E" w:rsidRDefault="001A2D8E" w:rsidP="001A2D8E">
      <w:pPr>
        <w:jc w:val="both"/>
      </w:pPr>
      <w:r>
        <w:t>Titolo della copertina: *</w:t>
      </w:r>
      <w:r w:rsidRPr="001A2D8E">
        <w:t xml:space="preserve">Bollettino della </w:t>
      </w:r>
      <w:r>
        <w:t>P</w:t>
      </w:r>
      <w:r w:rsidRPr="001A2D8E">
        <w:t>refettura di Cosenza</w:t>
      </w:r>
    </w:p>
    <w:p w14:paraId="60BC7CA8" w14:textId="7122A507" w:rsidR="001A2D8E" w:rsidRPr="001A2D8E" w:rsidRDefault="001A2D8E" w:rsidP="001A2D8E">
      <w:pPr>
        <w:jc w:val="both"/>
      </w:pPr>
      <w:r w:rsidRPr="001A2D8E">
        <w:rPr>
          <w:b/>
        </w:rPr>
        <w:t>*Foglio degli annunzi legali della provincia di Cosenza</w:t>
      </w:r>
      <w:r w:rsidRPr="001A2D8E">
        <w:t xml:space="preserve"> / Prefettura di Cosenza. - Chiaravalle </w:t>
      </w:r>
      <w:proofErr w:type="gramStart"/>
      <w:r w:rsidRPr="001A2D8E">
        <w:t>Centrale :</w:t>
      </w:r>
      <w:proofErr w:type="gramEnd"/>
      <w:r w:rsidRPr="001A2D8E">
        <w:t xml:space="preserve"> </w:t>
      </w:r>
      <w:proofErr w:type="spellStart"/>
      <w:r w:rsidRPr="001A2D8E">
        <w:t>ind</w:t>
      </w:r>
      <w:proofErr w:type="spellEnd"/>
      <w:r w:rsidRPr="001A2D8E">
        <w:t xml:space="preserve">. </w:t>
      </w:r>
      <w:proofErr w:type="spellStart"/>
      <w:r w:rsidRPr="001A2D8E">
        <w:t>graf</w:t>
      </w:r>
      <w:proofErr w:type="spellEnd"/>
      <w:r w:rsidRPr="001A2D8E">
        <w:t>. Frama sud [distributore]</w:t>
      </w:r>
      <w:r>
        <w:t>, [1975-2000]</w:t>
      </w:r>
      <w:r w:rsidRPr="001A2D8E">
        <w:t xml:space="preserve">. – </w:t>
      </w:r>
      <w:r>
        <w:t xml:space="preserve">26 </w:t>
      </w:r>
      <w:proofErr w:type="gramStart"/>
      <w:r w:rsidRPr="001A2D8E">
        <w:t>volumi ;</w:t>
      </w:r>
      <w:proofErr w:type="gramEnd"/>
      <w:r w:rsidRPr="001A2D8E">
        <w:t xml:space="preserve"> 23 cm. ((Bisettimanale. - Descrizione basata su: n. 1 (11 gennaio 1975). - BVE0415937</w:t>
      </w:r>
    </w:p>
    <w:p w14:paraId="1BFF02B1" w14:textId="77777777" w:rsidR="001A2D8E" w:rsidRDefault="001A2D8E" w:rsidP="001A2D8E">
      <w:pPr>
        <w:jc w:val="both"/>
      </w:pPr>
      <w:r>
        <w:t xml:space="preserve">Autore: </w:t>
      </w:r>
      <w:proofErr w:type="gramStart"/>
      <w:r>
        <w:t>Italia :</w:t>
      </w:r>
      <w:proofErr w:type="gramEnd"/>
      <w:r>
        <w:t xml:space="preserve"> </w:t>
      </w:r>
      <w:r w:rsidRPr="001A2D8E">
        <w:t>Prefettura di Cosenza</w:t>
      </w:r>
    </w:p>
    <w:p w14:paraId="66FB0691" w14:textId="59B486AD" w:rsidR="001A2D8E" w:rsidRDefault="001A2D8E" w:rsidP="001A2D8E">
      <w:pPr>
        <w:jc w:val="both"/>
      </w:pPr>
      <w:r>
        <w:t>Soggetto: Cosenza &lt;prov.&gt; - Amministrazione – 1866-2000</w:t>
      </w:r>
    </w:p>
    <w:sectPr w:rsidR="001A2D8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71F83"/>
    <w:rsid w:val="00020DCE"/>
    <w:rsid w:val="001A2D8E"/>
    <w:rsid w:val="001C014D"/>
    <w:rsid w:val="0031062F"/>
    <w:rsid w:val="003605E3"/>
    <w:rsid w:val="00375F4B"/>
    <w:rsid w:val="003811E4"/>
    <w:rsid w:val="004F1A30"/>
    <w:rsid w:val="00653982"/>
    <w:rsid w:val="009D4465"/>
    <w:rsid w:val="00C71CAA"/>
    <w:rsid w:val="00D544E6"/>
    <w:rsid w:val="00E71F83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D619"/>
  <w15:chartTrackingRefBased/>
  <w15:docId w15:val="{3C53DC8E-8750-44DC-9B06-C57F2CC1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2D8E"/>
  </w:style>
  <w:style w:type="paragraph" w:styleId="Titolo1">
    <w:name w:val="heading 1"/>
    <w:basedOn w:val="Normale"/>
    <w:next w:val="Normale"/>
    <w:link w:val="Titolo1Carattere"/>
    <w:uiPriority w:val="9"/>
    <w:qFormat/>
    <w:rsid w:val="00E71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1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1F8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1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1F8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1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1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1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1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1F8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1F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1F8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1F8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1F8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1F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1F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1F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1F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1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1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1F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1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1F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1F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1F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1F8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1F8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1F8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1F8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2026-06-04T14:45:00Z</dcterms:created>
  <dcterms:modified xsi:type="dcterms:W3CDTF">2026-06-04T14:59:00Z</dcterms:modified>
</cp:coreProperties>
</file>