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7194" w14:textId="1C7030C3" w:rsidR="007759E5" w:rsidRDefault="007759E5" w:rsidP="007759E5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r w:rsidRPr="000F183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U2</w:t>
      </w:r>
      <w:r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3.1/S</w:t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 w:rsidRPr="00A331E8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Scheda creata il </w:t>
      </w:r>
      <w:r w:rsidR="003B6F43">
        <w:rPr>
          <w:rFonts w:asciiTheme="minorHAnsi" w:hAnsiTheme="minorHAnsi" w:cstheme="minorHAnsi"/>
          <w:i/>
          <w:sz w:val="16"/>
          <w:szCs w:val="16"/>
          <w:lang w:eastAsia="it-IT"/>
        </w:rPr>
        <w:t>10 ottobre</w:t>
      </w:r>
      <w:r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 2025</w:t>
      </w:r>
    </w:p>
    <w:p w14:paraId="222D28D6" w14:textId="70F12DFC" w:rsidR="007759E5" w:rsidRPr="000F1831" w:rsidRDefault="007759E5" w:rsidP="007759E5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 w:rsidRPr="000F183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Descrizione storico-bibliografica</w:t>
      </w:r>
      <w:r w:rsidR="00374B94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.</w:t>
      </w:r>
    </w:p>
    <w:p w14:paraId="13863A6F" w14:textId="5C608633" w:rsidR="007759E5" w:rsidRPr="003B6F43" w:rsidRDefault="007759E5" w:rsidP="007759E5">
      <w:pPr>
        <w:spacing w:after="0" w:line="240" w:lineRule="auto"/>
        <w:jc w:val="both"/>
        <w:rPr>
          <w:sz w:val="32"/>
          <w:szCs w:val="32"/>
          <w:lang w:eastAsia="it-IT"/>
        </w:rPr>
      </w:pPr>
      <w:r w:rsidRPr="003B6F43">
        <w:rPr>
          <w:b/>
          <w:sz w:val="32"/>
          <w:szCs w:val="32"/>
          <w:lang w:eastAsia="it-IT"/>
        </w:rPr>
        <w:t xml:space="preserve">*Atti del Parlamento nazionale. Senato del </w:t>
      </w:r>
      <w:proofErr w:type="gramStart"/>
      <w:r w:rsidRPr="003B6F43">
        <w:rPr>
          <w:b/>
          <w:sz w:val="32"/>
          <w:szCs w:val="32"/>
          <w:lang w:eastAsia="it-IT"/>
        </w:rPr>
        <w:t>Regno</w:t>
      </w:r>
      <w:r w:rsidRPr="003B6F43">
        <w:rPr>
          <w:sz w:val="32"/>
          <w:szCs w:val="32"/>
          <w:lang w:eastAsia="it-IT"/>
        </w:rPr>
        <w:t xml:space="preserve"> :</w:t>
      </w:r>
      <w:proofErr w:type="gramEnd"/>
      <w:r w:rsidRPr="003B6F43">
        <w:rPr>
          <w:sz w:val="32"/>
          <w:szCs w:val="32"/>
          <w:lang w:eastAsia="it-IT"/>
        </w:rPr>
        <w:t xml:space="preserve"> sessione ... - </w:t>
      </w:r>
      <w:proofErr w:type="gramStart"/>
      <w:r w:rsidRPr="003B6F43">
        <w:rPr>
          <w:sz w:val="32"/>
          <w:szCs w:val="32"/>
          <w:lang w:eastAsia="it-IT"/>
        </w:rPr>
        <w:t>Torino :</w:t>
      </w:r>
      <w:proofErr w:type="gramEnd"/>
      <w:r w:rsidRPr="003B6F43">
        <w:rPr>
          <w:sz w:val="32"/>
          <w:szCs w:val="32"/>
          <w:lang w:eastAsia="it-IT"/>
        </w:rPr>
        <w:t xml:space="preserve"> Tip. G. Favale e C.</w:t>
      </w:r>
      <w:r w:rsidR="00374B94" w:rsidRPr="003B6F43">
        <w:rPr>
          <w:sz w:val="32"/>
          <w:szCs w:val="32"/>
          <w:lang w:eastAsia="it-IT"/>
        </w:rPr>
        <w:t xml:space="preserve">, [1849-1851]. </w:t>
      </w:r>
      <w:r w:rsidRPr="003B6F43">
        <w:rPr>
          <w:sz w:val="32"/>
          <w:szCs w:val="32"/>
          <w:lang w:eastAsia="it-IT"/>
        </w:rPr>
        <w:t xml:space="preserve">- </w:t>
      </w:r>
      <w:proofErr w:type="gramStart"/>
      <w:r w:rsidRPr="003B6F43">
        <w:rPr>
          <w:sz w:val="32"/>
          <w:szCs w:val="32"/>
          <w:lang w:eastAsia="it-IT"/>
        </w:rPr>
        <w:t>volumi ;</w:t>
      </w:r>
      <w:proofErr w:type="gramEnd"/>
      <w:r w:rsidRPr="003B6F43">
        <w:rPr>
          <w:sz w:val="32"/>
          <w:szCs w:val="32"/>
          <w:lang w:eastAsia="it-IT"/>
        </w:rPr>
        <w:t xml:space="preserve"> 47 cm. ((Periodicità sconosciuta. - Descrizione basata su Sessione del 1850. - TO01387748</w:t>
      </w:r>
    </w:p>
    <w:p w14:paraId="1F7C7D4F" w14:textId="77777777" w:rsidR="007759E5" w:rsidRPr="003B6F43" w:rsidRDefault="007759E5" w:rsidP="007759E5">
      <w:pPr>
        <w:spacing w:after="0" w:line="240" w:lineRule="auto"/>
        <w:jc w:val="both"/>
        <w:rPr>
          <w:sz w:val="32"/>
          <w:szCs w:val="32"/>
          <w:lang w:eastAsia="it-IT"/>
        </w:rPr>
      </w:pPr>
      <w:r w:rsidRPr="003B6F43">
        <w:rPr>
          <w:sz w:val="32"/>
          <w:szCs w:val="32"/>
          <w:lang w:eastAsia="it-IT"/>
        </w:rPr>
        <w:t>Autore: Sardegna &lt;Regno</w:t>
      </w:r>
      <w:proofErr w:type="gramStart"/>
      <w:r w:rsidRPr="003B6F43">
        <w:rPr>
          <w:sz w:val="32"/>
          <w:szCs w:val="32"/>
          <w:lang w:eastAsia="it-IT"/>
        </w:rPr>
        <w:t>&gt; :</w:t>
      </w:r>
      <w:proofErr w:type="gramEnd"/>
      <w:r w:rsidRPr="003B6F43">
        <w:rPr>
          <w:sz w:val="32"/>
          <w:szCs w:val="32"/>
          <w:lang w:eastAsia="it-IT"/>
        </w:rPr>
        <w:t xml:space="preserve"> Senato</w:t>
      </w:r>
    </w:p>
    <w:p w14:paraId="2B6484F5" w14:textId="77777777" w:rsidR="007759E5" w:rsidRPr="003B6F43" w:rsidRDefault="007759E5" w:rsidP="007759E5">
      <w:pPr>
        <w:spacing w:after="0" w:line="240" w:lineRule="auto"/>
        <w:jc w:val="both"/>
        <w:rPr>
          <w:b/>
          <w:sz w:val="32"/>
          <w:szCs w:val="32"/>
          <w:lang w:eastAsia="it-IT"/>
        </w:rPr>
      </w:pPr>
    </w:p>
    <w:p w14:paraId="7B081C73" w14:textId="63FAD3C4" w:rsidR="007759E5" w:rsidRPr="003B6F43" w:rsidRDefault="0059028B" w:rsidP="007759E5">
      <w:pPr>
        <w:spacing w:after="0" w:line="240" w:lineRule="auto"/>
        <w:jc w:val="both"/>
        <w:rPr>
          <w:bCs/>
          <w:sz w:val="32"/>
          <w:szCs w:val="32"/>
          <w:lang w:eastAsia="it-IT"/>
        </w:rPr>
      </w:pPr>
      <w:r w:rsidRPr="003B6F43">
        <w:rPr>
          <w:b/>
          <w:sz w:val="32"/>
          <w:szCs w:val="32"/>
          <w:lang w:eastAsia="it-IT"/>
        </w:rPr>
        <w:t>*</w:t>
      </w:r>
      <w:r w:rsidR="00374B94" w:rsidRPr="003B6F43">
        <w:rPr>
          <w:b/>
          <w:sz w:val="32"/>
          <w:szCs w:val="32"/>
          <w:lang w:eastAsia="it-IT"/>
        </w:rPr>
        <w:t xml:space="preserve">Atti del Parlamento </w:t>
      </w:r>
      <w:r w:rsidR="00374B94" w:rsidRPr="003B6F43">
        <w:rPr>
          <w:b/>
          <w:sz w:val="32"/>
          <w:szCs w:val="32"/>
          <w:lang w:eastAsia="it-IT"/>
        </w:rPr>
        <w:t>n</w:t>
      </w:r>
      <w:r w:rsidR="00374B94" w:rsidRPr="003B6F43">
        <w:rPr>
          <w:b/>
          <w:sz w:val="32"/>
          <w:szCs w:val="32"/>
          <w:lang w:eastAsia="it-IT"/>
        </w:rPr>
        <w:t>azion</w:t>
      </w:r>
      <w:r w:rsidR="00374B94" w:rsidRPr="003B6F43">
        <w:rPr>
          <w:b/>
          <w:sz w:val="32"/>
          <w:szCs w:val="32"/>
          <w:lang w:eastAsia="it-IT"/>
        </w:rPr>
        <w:t>a</w:t>
      </w:r>
      <w:r w:rsidR="00374B94" w:rsidRPr="003B6F43">
        <w:rPr>
          <w:b/>
          <w:sz w:val="32"/>
          <w:szCs w:val="32"/>
          <w:lang w:eastAsia="it-IT"/>
        </w:rPr>
        <w:t>le</w:t>
      </w:r>
      <w:r w:rsidR="00374B94" w:rsidRPr="003B6F43">
        <w:rPr>
          <w:b/>
          <w:sz w:val="32"/>
          <w:szCs w:val="32"/>
          <w:lang w:eastAsia="it-IT"/>
        </w:rPr>
        <w:t>.</w:t>
      </w:r>
      <w:r w:rsidR="00374B94" w:rsidRPr="003B6F43">
        <w:rPr>
          <w:b/>
          <w:sz w:val="32"/>
          <w:szCs w:val="32"/>
          <w:lang w:eastAsia="it-IT"/>
        </w:rPr>
        <w:t xml:space="preserve"> Camera dei </w:t>
      </w:r>
      <w:proofErr w:type="gramStart"/>
      <w:r w:rsidR="00374B94" w:rsidRPr="003B6F43">
        <w:rPr>
          <w:b/>
          <w:sz w:val="32"/>
          <w:szCs w:val="32"/>
          <w:lang w:eastAsia="it-IT"/>
        </w:rPr>
        <w:t xml:space="preserve">Senatori </w:t>
      </w:r>
      <w:r w:rsidR="00374B94" w:rsidRPr="003B6F43">
        <w:rPr>
          <w:bCs/>
          <w:sz w:val="32"/>
          <w:szCs w:val="32"/>
          <w:lang w:eastAsia="it-IT"/>
        </w:rPr>
        <w:t>:</w:t>
      </w:r>
      <w:proofErr w:type="gramEnd"/>
      <w:r w:rsidR="00374B94" w:rsidRPr="003B6F43">
        <w:rPr>
          <w:bCs/>
          <w:sz w:val="32"/>
          <w:szCs w:val="32"/>
          <w:lang w:eastAsia="it-IT"/>
        </w:rPr>
        <w:t xml:space="preserve"> sessione... - </w:t>
      </w:r>
      <w:proofErr w:type="gramStart"/>
      <w:r w:rsidR="00374B94" w:rsidRPr="003B6F43">
        <w:rPr>
          <w:bCs/>
          <w:sz w:val="32"/>
          <w:szCs w:val="32"/>
          <w:lang w:eastAsia="it-IT"/>
        </w:rPr>
        <w:t>Torino :</w:t>
      </w:r>
      <w:proofErr w:type="gramEnd"/>
      <w:r w:rsidR="00374B94" w:rsidRPr="003B6F43">
        <w:rPr>
          <w:bCs/>
          <w:sz w:val="32"/>
          <w:szCs w:val="32"/>
          <w:lang w:eastAsia="it-IT"/>
        </w:rPr>
        <w:t xml:space="preserve"> Tip. Giuseppe Fav</w:t>
      </w:r>
      <w:r w:rsidR="00374B94" w:rsidRPr="003B6F43">
        <w:rPr>
          <w:bCs/>
          <w:sz w:val="32"/>
          <w:szCs w:val="32"/>
          <w:lang w:eastAsia="it-IT"/>
        </w:rPr>
        <w:t>a</w:t>
      </w:r>
      <w:r w:rsidR="00374B94" w:rsidRPr="003B6F43">
        <w:rPr>
          <w:bCs/>
          <w:sz w:val="32"/>
          <w:szCs w:val="32"/>
          <w:lang w:eastAsia="it-IT"/>
        </w:rPr>
        <w:t>le e Compagnia</w:t>
      </w:r>
      <w:r w:rsidR="00374B94" w:rsidRPr="003B6F43">
        <w:rPr>
          <w:bCs/>
          <w:sz w:val="32"/>
          <w:szCs w:val="32"/>
          <w:lang w:eastAsia="it-IT"/>
        </w:rPr>
        <w:t>, [1852-1860]</w:t>
      </w:r>
      <w:r w:rsidR="00374B94" w:rsidRPr="003B6F43">
        <w:rPr>
          <w:bCs/>
          <w:sz w:val="32"/>
          <w:szCs w:val="32"/>
          <w:lang w:eastAsia="it-IT"/>
        </w:rPr>
        <w:t xml:space="preserve">. - </w:t>
      </w:r>
      <w:proofErr w:type="gramStart"/>
      <w:r w:rsidR="00374B94" w:rsidRPr="003B6F43">
        <w:rPr>
          <w:bCs/>
          <w:sz w:val="32"/>
          <w:szCs w:val="32"/>
          <w:lang w:eastAsia="it-IT"/>
        </w:rPr>
        <w:t>volumi</w:t>
      </w:r>
      <w:r w:rsidR="00374B94" w:rsidRPr="003B6F43">
        <w:rPr>
          <w:bCs/>
          <w:sz w:val="32"/>
          <w:szCs w:val="32"/>
          <w:lang w:eastAsia="it-IT"/>
        </w:rPr>
        <w:t xml:space="preserve"> ;</w:t>
      </w:r>
      <w:proofErr w:type="gramEnd"/>
      <w:r w:rsidR="00374B94" w:rsidRPr="003B6F43">
        <w:rPr>
          <w:bCs/>
          <w:sz w:val="32"/>
          <w:szCs w:val="32"/>
          <w:lang w:eastAsia="it-IT"/>
        </w:rPr>
        <w:t xml:space="preserve"> 47 cm. </w:t>
      </w:r>
      <w:r w:rsidR="00374B94" w:rsidRPr="003B6F43">
        <w:rPr>
          <w:bCs/>
          <w:sz w:val="32"/>
          <w:szCs w:val="32"/>
          <w:lang w:eastAsia="it-IT"/>
        </w:rPr>
        <w:t xml:space="preserve">((Periodicità non determinata. </w:t>
      </w:r>
      <w:r w:rsidR="00374B94" w:rsidRPr="003B6F43">
        <w:rPr>
          <w:bCs/>
          <w:sz w:val="32"/>
          <w:szCs w:val="32"/>
          <w:lang w:eastAsia="it-IT"/>
        </w:rPr>
        <w:t>- Descrizione basata su: sessione del 1860.</w:t>
      </w:r>
      <w:r w:rsidR="00374B94" w:rsidRPr="003B6F43">
        <w:rPr>
          <w:bCs/>
          <w:sz w:val="32"/>
          <w:szCs w:val="32"/>
          <w:lang w:eastAsia="it-IT"/>
        </w:rPr>
        <w:t xml:space="preserve"> </w:t>
      </w:r>
      <w:r w:rsidR="007759E5" w:rsidRPr="003B6F43">
        <w:rPr>
          <w:sz w:val="32"/>
          <w:szCs w:val="32"/>
          <w:lang w:eastAsia="it-IT"/>
        </w:rPr>
        <w:t>- TO00177487</w:t>
      </w:r>
      <w:r w:rsidR="00374B94" w:rsidRPr="003B6F43">
        <w:rPr>
          <w:sz w:val="32"/>
          <w:szCs w:val="32"/>
          <w:lang w:eastAsia="it-IT"/>
        </w:rPr>
        <w:t xml:space="preserve">; </w:t>
      </w:r>
      <w:r w:rsidR="00374B94" w:rsidRPr="003B6F43">
        <w:rPr>
          <w:sz w:val="32"/>
          <w:szCs w:val="32"/>
          <w:lang w:eastAsia="it-IT"/>
        </w:rPr>
        <w:t>UBO4011980</w:t>
      </w:r>
    </w:p>
    <w:p w14:paraId="013854CD" w14:textId="77777777" w:rsidR="007759E5" w:rsidRPr="003B6F43" w:rsidRDefault="007759E5" w:rsidP="007759E5">
      <w:pPr>
        <w:spacing w:after="0" w:line="240" w:lineRule="auto"/>
        <w:jc w:val="both"/>
        <w:rPr>
          <w:sz w:val="32"/>
          <w:szCs w:val="32"/>
          <w:lang w:eastAsia="it-IT"/>
        </w:rPr>
      </w:pPr>
      <w:r w:rsidRPr="003B6F43">
        <w:rPr>
          <w:sz w:val="32"/>
          <w:szCs w:val="32"/>
          <w:lang w:eastAsia="it-IT"/>
        </w:rPr>
        <w:t>Autore: Sardegna &lt;Regno</w:t>
      </w:r>
      <w:proofErr w:type="gramStart"/>
      <w:r w:rsidRPr="003B6F43">
        <w:rPr>
          <w:sz w:val="32"/>
          <w:szCs w:val="32"/>
          <w:lang w:eastAsia="it-IT"/>
        </w:rPr>
        <w:t>&gt; :</w:t>
      </w:r>
      <w:proofErr w:type="gramEnd"/>
      <w:r w:rsidRPr="003B6F43">
        <w:rPr>
          <w:sz w:val="32"/>
          <w:szCs w:val="32"/>
          <w:lang w:eastAsia="it-IT"/>
        </w:rPr>
        <w:t xml:space="preserve"> Senato; </w:t>
      </w:r>
      <w:proofErr w:type="gramStart"/>
      <w:r w:rsidRPr="003B6F43">
        <w:rPr>
          <w:sz w:val="32"/>
          <w:szCs w:val="32"/>
          <w:lang w:eastAsia="it-IT"/>
        </w:rPr>
        <w:t>Italia :</w:t>
      </w:r>
      <w:proofErr w:type="gramEnd"/>
      <w:r w:rsidRPr="003B6F43">
        <w:rPr>
          <w:sz w:val="32"/>
          <w:szCs w:val="32"/>
          <w:lang w:eastAsia="it-IT"/>
        </w:rPr>
        <w:t xml:space="preserve"> Senato</w:t>
      </w:r>
    </w:p>
    <w:p w14:paraId="19F12F86" w14:textId="77777777" w:rsidR="007759E5" w:rsidRPr="003B6F43" w:rsidRDefault="007759E5" w:rsidP="007759E5">
      <w:pPr>
        <w:spacing w:after="0" w:line="240" w:lineRule="auto"/>
        <w:jc w:val="both"/>
        <w:rPr>
          <w:rStyle w:val="Enfasigrassetto"/>
          <w:rFonts w:cs="Calibri"/>
          <w:sz w:val="32"/>
          <w:szCs w:val="32"/>
        </w:rPr>
      </w:pPr>
    </w:p>
    <w:p w14:paraId="24C07BD0" w14:textId="0BBF995D" w:rsidR="007759E5" w:rsidRPr="003B6F43" w:rsidRDefault="007759E5" w:rsidP="007759E5">
      <w:pPr>
        <w:spacing w:after="0" w:line="240" w:lineRule="auto"/>
        <w:jc w:val="both"/>
        <w:rPr>
          <w:sz w:val="32"/>
          <w:szCs w:val="32"/>
        </w:rPr>
      </w:pPr>
      <w:r w:rsidRPr="003B6F43">
        <w:rPr>
          <w:rStyle w:val="Enfasigrassetto"/>
          <w:rFonts w:cs="Calibri"/>
          <w:sz w:val="32"/>
          <w:szCs w:val="32"/>
        </w:rPr>
        <w:t xml:space="preserve">*Atti del Parlamento italiano / Camera dei senatori. </w:t>
      </w:r>
      <w:r w:rsidRPr="003B6F43">
        <w:rPr>
          <w:sz w:val="32"/>
          <w:szCs w:val="32"/>
        </w:rPr>
        <w:t>- 8. legislatura (1861/</w:t>
      </w:r>
      <w:proofErr w:type="gramStart"/>
      <w:r w:rsidRPr="003B6F43">
        <w:rPr>
          <w:sz w:val="32"/>
          <w:szCs w:val="32"/>
        </w:rPr>
        <w:t>1865)</w:t>
      </w:r>
      <w:r w:rsidR="0059028B" w:rsidRPr="003B6F43">
        <w:rPr>
          <w:sz w:val="32"/>
          <w:szCs w:val="32"/>
        </w:rPr>
        <w:t>-</w:t>
      </w:r>
      <w:proofErr w:type="gramEnd"/>
      <w:r w:rsidR="00DE0F2D" w:rsidRPr="003B6F43">
        <w:rPr>
          <w:sz w:val="32"/>
          <w:szCs w:val="32"/>
        </w:rPr>
        <w:t>9. Legislatura (</w:t>
      </w:r>
      <w:r w:rsidR="0059028B" w:rsidRPr="003B6F43">
        <w:rPr>
          <w:sz w:val="32"/>
          <w:szCs w:val="32"/>
        </w:rPr>
        <w:t>18</w:t>
      </w:r>
      <w:r w:rsidR="00DE0F2D" w:rsidRPr="003B6F43">
        <w:rPr>
          <w:sz w:val="32"/>
          <w:szCs w:val="32"/>
        </w:rPr>
        <w:t>65/1866)</w:t>
      </w:r>
      <w:r w:rsidRPr="003B6F43">
        <w:rPr>
          <w:sz w:val="32"/>
          <w:szCs w:val="32"/>
        </w:rPr>
        <w:t xml:space="preserve">. - </w:t>
      </w:r>
      <w:proofErr w:type="gramStart"/>
      <w:r w:rsidRPr="003B6F43">
        <w:rPr>
          <w:sz w:val="32"/>
          <w:szCs w:val="32"/>
        </w:rPr>
        <w:t>Torino :</w:t>
      </w:r>
      <w:proofErr w:type="gramEnd"/>
      <w:r w:rsidRPr="003B6F43">
        <w:rPr>
          <w:sz w:val="32"/>
          <w:szCs w:val="32"/>
        </w:rPr>
        <w:t xml:space="preserve"> tip. G. Favale e </w:t>
      </w:r>
      <w:proofErr w:type="gramStart"/>
      <w:r w:rsidRPr="003B6F43">
        <w:rPr>
          <w:sz w:val="32"/>
          <w:szCs w:val="32"/>
        </w:rPr>
        <w:t>C.ia</w:t>
      </w:r>
      <w:proofErr w:type="gramEnd"/>
      <w:r w:rsidR="0059028B" w:rsidRPr="003B6F43">
        <w:rPr>
          <w:sz w:val="32"/>
          <w:szCs w:val="32"/>
        </w:rPr>
        <w:t>, [1865-18</w:t>
      </w:r>
      <w:r w:rsidR="00DE0F2D" w:rsidRPr="003B6F43">
        <w:rPr>
          <w:sz w:val="32"/>
          <w:szCs w:val="32"/>
        </w:rPr>
        <w:t>66</w:t>
      </w:r>
      <w:r w:rsidR="0059028B" w:rsidRPr="003B6F43">
        <w:rPr>
          <w:sz w:val="32"/>
          <w:szCs w:val="32"/>
        </w:rPr>
        <w:t>?]</w:t>
      </w:r>
      <w:r w:rsidRPr="003B6F43">
        <w:rPr>
          <w:sz w:val="32"/>
          <w:szCs w:val="32"/>
        </w:rPr>
        <w:t xml:space="preserve">. – </w:t>
      </w:r>
      <w:proofErr w:type="gramStart"/>
      <w:r w:rsidRPr="003B6F43">
        <w:rPr>
          <w:sz w:val="32"/>
          <w:szCs w:val="32"/>
        </w:rPr>
        <w:t>volumi ;</w:t>
      </w:r>
      <w:proofErr w:type="gramEnd"/>
      <w:r w:rsidRPr="003B6F43">
        <w:rPr>
          <w:sz w:val="32"/>
          <w:szCs w:val="32"/>
        </w:rPr>
        <w:t xml:space="preserve"> 46 cm. ((Periodicità irregolare.</w:t>
      </w:r>
      <w:r w:rsidRPr="003B6F43">
        <w:rPr>
          <w:b/>
          <w:sz w:val="32"/>
          <w:szCs w:val="32"/>
          <w:lang w:eastAsia="it-IT"/>
        </w:rPr>
        <w:t xml:space="preserve"> </w:t>
      </w:r>
      <w:r w:rsidR="0059028B" w:rsidRPr="003B6F43">
        <w:rPr>
          <w:bCs/>
          <w:sz w:val="32"/>
          <w:szCs w:val="32"/>
          <w:lang w:eastAsia="it-IT"/>
        </w:rPr>
        <w:t>–</w:t>
      </w:r>
      <w:r w:rsidRPr="003B6F43">
        <w:rPr>
          <w:bCs/>
          <w:sz w:val="32"/>
          <w:szCs w:val="32"/>
          <w:lang w:eastAsia="it-IT"/>
        </w:rPr>
        <w:t xml:space="preserve"> </w:t>
      </w:r>
      <w:r w:rsidR="0059028B" w:rsidRPr="003B6F43">
        <w:rPr>
          <w:bCs/>
          <w:sz w:val="32"/>
          <w:szCs w:val="32"/>
          <w:lang w:eastAsia="it-IT"/>
        </w:rPr>
        <w:t>Dal 1866:</w:t>
      </w:r>
      <w:r w:rsidR="0059028B" w:rsidRPr="003B6F43">
        <w:rPr>
          <w:b/>
          <w:sz w:val="32"/>
          <w:szCs w:val="32"/>
          <w:lang w:eastAsia="it-IT"/>
        </w:rPr>
        <w:t xml:space="preserve"> </w:t>
      </w:r>
      <w:proofErr w:type="gramStart"/>
      <w:r w:rsidR="0059028B" w:rsidRPr="003B6F43">
        <w:rPr>
          <w:bCs/>
          <w:sz w:val="32"/>
          <w:szCs w:val="32"/>
          <w:lang w:eastAsia="it-IT"/>
        </w:rPr>
        <w:t>Firenze :</w:t>
      </w:r>
      <w:proofErr w:type="gramEnd"/>
      <w:r w:rsidR="0059028B" w:rsidRPr="003B6F43">
        <w:rPr>
          <w:bCs/>
          <w:sz w:val="32"/>
          <w:szCs w:val="32"/>
          <w:lang w:eastAsia="it-IT"/>
        </w:rPr>
        <w:t xml:space="preserve"> Cotta e Compagnia, tipografi del Senato del Regno d'Italia</w:t>
      </w:r>
      <w:r w:rsidR="0059028B" w:rsidRPr="003B6F43">
        <w:rPr>
          <w:sz w:val="32"/>
          <w:szCs w:val="32"/>
        </w:rPr>
        <w:t xml:space="preserve"> </w:t>
      </w:r>
      <w:r w:rsidRPr="003B6F43">
        <w:rPr>
          <w:sz w:val="32"/>
          <w:szCs w:val="32"/>
        </w:rPr>
        <w:t>NAP0485494</w:t>
      </w:r>
      <w:r w:rsidR="0059028B" w:rsidRPr="003B6F43">
        <w:rPr>
          <w:sz w:val="32"/>
          <w:szCs w:val="32"/>
        </w:rPr>
        <w:t xml:space="preserve">; </w:t>
      </w:r>
      <w:r w:rsidR="0059028B" w:rsidRPr="003B6F43">
        <w:rPr>
          <w:bCs/>
          <w:sz w:val="32"/>
          <w:szCs w:val="32"/>
          <w:lang w:eastAsia="it-IT"/>
        </w:rPr>
        <w:t>NAP0575816</w:t>
      </w:r>
    </w:p>
    <w:p w14:paraId="554601F9" w14:textId="515678F6" w:rsidR="007759E5" w:rsidRPr="003B6F43" w:rsidRDefault="007759E5" w:rsidP="0059028B">
      <w:pPr>
        <w:spacing w:after="0" w:line="240" w:lineRule="auto"/>
        <w:jc w:val="both"/>
        <w:rPr>
          <w:bCs/>
          <w:sz w:val="32"/>
          <w:szCs w:val="32"/>
          <w:lang w:eastAsia="it-IT"/>
        </w:rPr>
      </w:pPr>
      <w:r w:rsidRPr="003B6F43">
        <w:rPr>
          <w:sz w:val="32"/>
          <w:szCs w:val="32"/>
        </w:rPr>
        <w:t xml:space="preserve">Autore: </w:t>
      </w:r>
      <w:proofErr w:type="gramStart"/>
      <w:r w:rsidRPr="003B6F43">
        <w:rPr>
          <w:sz w:val="32"/>
          <w:szCs w:val="32"/>
        </w:rPr>
        <w:t>Italia :</w:t>
      </w:r>
      <w:proofErr w:type="gramEnd"/>
      <w:r w:rsidRPr="003B6F43">
        <w:rPr>
          <w:sz w:val="32"/>
          <w:szCs w:val="32"/>
        </w:rPr>
        <w:t xml:space="preserve"> Senato</w:t>
      </w:r>
      <w:r w:rsidR="00577569" w:rsidRPr="003B6F43">
        <w:rPr>
          <w:bCs/>
          <w:sz w:val="32"/>
          <w:szCs w:val="32"/>
          <w:lang w:eastAsia="it-IT"/>
        </w:rPr>
        <w:t xml:space="preserve"> </w:t>
      </w:r>
    </w:p>
    <w:p w14:paraId="47696C76" w14:textId="77777777" w:rsidR="00577569" w:rsidRPr="003B6F43" w:rsidRDefault="00577569" w:rsidP="007759E5">
      <w:pPr>
        <w:spacing w:after="0" w:line="240" w:lineRule="auto"/>
        <w:jc w:val="both"/>
        <w:rPr>
          <w:b/>
          <w:sz w:val="32"/>
          <w:szCs w:val="32"/>
          <w:lang w:eastAsia="it-IT"/>
        </w:rPr>
      </w:pPr>
    </w:p>
    <w:p w14:paraId="3A43ED92" w14:textId="3F602788" w:rsidR="007759E5" w:rsidRPr="003B6F43" w:rsidRDefault="007759E5" w:rsidP="007759E5">
      <w:pPr>
        <w:spacing w:after="0" w:line="240" w:lineRule="auto"/>
        <w:jc w:val="both"/>
        <w:rPr>
          <w:sz w:val="32"/>
          <w:szCs w:val="32"/>
          <w:lang w:eastAsia="it-IT"/>
        </w:rPr>
      </w:pPr>
      <w:bookmarkStart w:id="0" w:name="_Hlk210971038"/>
      <w:r w:rsidRPr="003B6F43">
        <w:rPr>
          <w:b/>
          <w:sz w:val="32"/>
          <w:szCs w:val="32"/>
          <w:lang w:eastAsia="it-IT"/>
        </w:rPr>
        <w:t>*Atti ufficiali del Parlamento italiano</w:t>
      </w:r>
      <w:r w:rsidRPr="003B6F43">
        <w:rPr>
          <w:sz w:val="32"/>
          <w:szCs w:val="32"/>
          <w:lang w:eastAsia="it-IT"/>
        </w:rPr>
        <w:t xml:space="preserve"> / Senato del Regno</w:t>
      </w:r>
      <w:bookmarkEnd w:id="0"/>
      <w:r w:rsidRPr="003B6F43">
        <w:rPr>
          <w:sz w:val="32"/>
          <w:szCs w:val="32"/>
          <w:lang w:eastAsia="it-IT"/>
        </w:rPr>
        <w:t xml:space="preserve">. - </w:t>
      </w:r>
      <w:r w:rsidR="00DE0F2D" w:rsidRPr="003B6F43">
        <w:rPr>
          <w:sz w:val="32"/>
          <w:szCs w:val="32"/>
          <w:lang w:eastAsia="it-IT"/>
        </w:rPr>
        <w:t>Legislatura 10., sessione 1 (</w:t>
      </w:r>
      <w:proofErr w:type="gramStart"/>
      <w:r w:rsidR="00DE0F2D" w:rsidRPr="003B6F43">
        <w:rPr>
          <w:sz w:val="32"/>
          <w:szCs w:val="32"/>
          <w:lang w:eastAsia="it-IT"/>
        </w:rPr>
        <w:t>1867)</w:t>
      </w:r>
      <w:r w:rsidR="00DE0F2D" w:rsidRPr="003B6F43">
        <w:rPr>
          <w:sz w:val="32"/>
          <w:szCs w:val="32"/>
          <w:lang w:eastAsia="it-IT"/>
        </w:rPr>
        <w:t>-</w:t>
      </w:r>
      <w:proofErr w:type="gramEnd"/>
      <w:r w:rsidR="00DE0F2D" w:rsidRPr="003B6F43">
        <w:rPr>
          <w:sz w:val="32"/>
          <w:szCs w:val="32"/>
          <w:lang w:eastAsia="it-IT"/>
        </w:rPr>
        <w:t xml:space="preserve">  </w:t>
      </w:r>
      <w:proofErr w:type="gramStart"/>
      <w:r w:rsidR="00DE0F2D" w:rsidRPr="003B6F43">
        <w:rPr>
          <w:sz w:val="32"/>
          <w:szCs w:val="32"/>
          <w:lang w:eastAsia="it-IT"/>
        </w:rPr>
        <w:t xml:space="preserve">  </w:t>
      </w:r>
      <w:r w:rsidR="00DE0F2D" w:rsidRPr="003B6F43">
        <w:rPr>
          <w:sz w:val="32"/>
          <w:szCs w:val="32"/>
          <w:lang w:eastAsia="it-IT"/>
        </w:rPr>
        <w:t>.</w:t>
      </w:r>
      <w:proofErr w:type="gramEnd"/>
      <w:r w:rsidR="00DE0F2D" w:rsidRPr="003B6F43">
        <w:rPr>
          <w:sz w:val="32"/>
          <w:szCs w:val="32"/>
          <w:lang w:eastAsia="it-IT"/>
        </w:rPr>
        <w:t xml:space="preserve"> </w:t>
      </w:r>
      <w:r w:rsidR="00DE0F2D" w:rsidRPr="003B6F43">
        <w:rPr>
          <w:sz w:val="32"/>
          <w:szCs w:val="32"/>
          <w:lang w:eastAsia="it-IT"/>
        </w:rPr>
        <w:t xml:space="preserve">- </w:t>
      </w:r>
      <w:proofErr w:type="gramStart"/>
      <w:r w:rsidRPr="003B6F43">
        <w:rPr>
          <w:sz w:val="32"/>
          <w:szCs w:val="32"/>
          <w:lang w:eastAsia="it-IT"/>
        </w:rPr>
        <w:t>Firenze :</w:t>
      </w:r>
      <w:proofErr w:type="gramEnd"/>
      <w:r w:rsidRPr="003B6F43">
        <w:rPr>
          <w:sz w:val="32"/>
          <w:szCs w:val="32"/>
          <w:lang w:eastAsia="it-IT"/>
        </w:rPr>
        <w:t xml:space="preserve"> Cotta</w:t>
      </w:r>
      <w:r w:rsidR="00DE0F2D" w:rsidRPr="003B6F43">
        <w:rPr>
          <w:sz w:val="32"/>
          <w:szCs w:val="32"/>
          <w:lang w:eastAsia="it-IT"/>
        </w:rPr>
        <w:t>, [1867-1873]</w:t>
      </w:r>
      <w:r w:rsidRPr="003B6F43">
        <w:rPr>
          <w:sz w:val="32"/>
          <w:szCs w:val="32"/>
          <w:lang w:eastAsia="it-IT"/>
        </w:rPr>
        <w:t xml:space="preserve">. – </w:t>
      </w:r>
      <w:proofErr w:type="gramStart"/>
      <w:r w:rsidRPr="003B6F43">
        <w:rPr>
          <w:sz w:val="32"/>
          <w:szCs w:val="32"/>
          <w:lang w:eastAsia="it-IT"/>
        </w:rPr>
        <w:t>volumi ;</w:t>
      </w:r>
      <w:proofErr w:type="gramEnd"/>
      <w:r w:rsidRPr="003B6F43">
        <w:rPr>
          <w:sz w:val="32"/>
          <w:szCs w:val="32"/>
          <w:lang w:eastAsia="it-IT"/>
        </w:rPr>
        <w:t xml:space="preserve"> 46 cm. - LIA0237570</w:t>
      </w:r>
    </w:p>
    <w:p w14:paraId="3DA264E4" w14:textId="78619E32" w:rsidR="0059028B" w:rsidRPr="003B6F43" w:rsidRDefault="0059028B" w:rsidP="007759E5">
      <w:pPr>
        <w:spacing w:after="0" w:line="240" w:lineRule="auto"/>
        <w:jc w:val="both"/>
        <w:rPr>
          <w:sz w:val="32"/>
          <w:szCs w:val="32"/>
          <w:lang w:eastAsia="it-IT"/>
        </w:rPr>
      </w:pPr>
      <w:r w:rsidRPr="003B6F43">
        <w:rPr>
          <w:sz w:val="32"/>
          <w:szCs w:val="32"/>
          <w:lang w:eastAsia="it-IT"/>
        </w:rPr>
        <w:t>Altra ed. di: *</w:t>
      </w:r>
      <w:r w:rsidRPr="003B6F43">
        <w:rPr>
          <w:sz w:val="32"/>
          <w:szCs w:val="32"/>
          <w:lang w:eastAsia="it-IT"/>
        </w:rPr>
        <w:t>Atti del Parlamento italiano. Discussioni / Camera dei senatori</w:t>
      </w:r>
      <w:r w:rsidRPr="003B6F43">
        <w:rPr>
          <w:sz w:val="32"/>
          <w:szCs w:val="32"/>
          <w:lang w:eastAsia="it-IT"/>
        </w:rPr>
        <w:t xml:space="preserve"> [</w:t>
      </w:r>
      <w:hyperlink r:id="rId4" w:history="1">
        <w:r w:rsidRPr="003B6F43">
          <w:rPr>
            <w:rStyle w:val="Collegamentoipertestuale"/>
            <w:sz w:val="32"/>
            <w:szCs w:val="32"/>
            <w:lang w:eastAsia="it-IT"/>
          </w:rPr>
          <w:t>U23.1.SD</w:t>
        </w:r>
      </w:hyperlink>
      <w:r w:rsidRPr="003B6F43">
        <w:rPr>
          <w:sz w:val="32"/>
          <w:szCs w:val="32"/>
          <w:lang w:eastAsia="it-IT"/>
        </w:rPr>
        <w:t>]</w:t>
      </w:r>
    </w:p>
    <w:p w14:paraId="032F735C" w14:textId="77777777" w:rsidR="00577569" w:rsidRPr="003B6F43" w:rsidRDefault="00577569" w:rsidP="00577569">
      <w:pPr>
        <w:spacing w:after="0" w:line="240" w:lineRule="auto"/>
        <w:jc w:val="both"/>
        <w:rPr>
          <w:sz w:val="32"/>
          <w:szCs w:val="32"/>
        </w:rPr>
      </w:pPr>
      <w:r w:rsidRPr="003B6F43">
        <w:rPr>
          <w:sz w:val="32"/>
          <w:szCs w:val="32"/>
        </w:rPr>
        <w:t xml:space="preserve">Autore: </w:t>
      </w:r>
      <w:proofErr w:type="gramStart"/>
      <w:r w:rsidRPr="003B6F43">
        <w:rPr>
          <w:sz w:val="32"/>
          <w:szCs w:val="32"/>
        </w:rPr>
        <w:t>Italia :</w:t>
      </w:r>
      <w:proofErr w:type="gramEnd"/>
      <w:r w:rsidRPr="003B6F43">
        <w:rPr>
          <w:sz w:val="32"/>
          <w:szCs w:val="32"/>
        </w:rPr>
        <w:t xml:space="preserve"> Senato</w:t>
      </w:r>
    </w:p>
    <w:p w14:paraId="5EC212A1" w14:textId="77777777" w:rsidR="00DE0F2D" w:rsidRPr="003B6F43" w:rsidRDefault="00DE0F2D" w:rsidP="00577569">
      <w:pPr>
        <w:spacing w:after="0" w:line="240" w:lineRule="auto"/>
        <w:jc w:val="both"/>
        <w:rPr>
          <w:sz w:val="32"/>
          <w:szCs w:val="32"/>
        </w:rPr>
      </w:pPr>
    </w:p>
    <w:p w14:paraId="3E1F4388" w14:textId="107D5634" w:rsidR="00DE0F2D" w:rsidRPr="003B6F43" w:rsidRDefault="00DE0F2D" w:rsidP="00DE0F2D">
      <w:pPr>
        <w:spacing w:after="0" w:line="240" w:lineRule="auto"/>
        <w:jc w:val="both"/>
        <w:rPr>
          <w:sz w:val="32"/>
          <w:szCs w:val="32"/>
        </w:rPr>
      </w:pPr>
      <w:r w:rsidRPr="003B6F43">
        <w:rPr>
          <w:sz w:val="32"/>
          <w:szCs w:val="32"/>
        </w:rPr>
        <w:t xml:space="preserve">Soggetto: Italia - Senato – Discussioni parlamentari </w:t>
      </w:r>
      <w:r w:rsidRPr="003B6F43">
        <w:rPr>
          <w:sz w:val="32"/>
          <w:szCs w:val="32"/>
        </w:rPr>
        <w:t>–</w:t>
      </w:r>
      <w:r w:rsidRPr="003B6F43">
        <w:rPr>
          <w:sz w:val="32"/>
          <w:szCs w:val="32"/>
        </w:rPr>
        <w:t xml:space="preserve"> 18</w:t>
      </w:r>
      <w:r w:rsidRPr="003B6F43">
        <w:rPr>
          <w:sz w:val="32"/>
          <w:szCs w:val="32"/>
        </w:rPr>
        <w:t>49-1873</w:t>
      </w:r>
    </w:p>
    <w:p w14:paraId="14C0A8FA" w14:textId="77777777" w:rsidR="00DE0F2D" w:rsidRPr="007759E5" w:rsidRDefault="00DE0F2D" w:rsidP="00577569">
      <w:pPr>
        <w:spacing w:after="0" w:line="240" w:lineRule="auto"/>
        <w:jc w:val="both"/>
      </w:pPr>
    </w:p>
    <w:sectPr w:rsidR="00DE0F2D" w:rsidRPr="007759E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72F2"/>
    <w:rsid w:val="0031062F"/>
    <w:rsid w:val="003605E3"/>
    <w:rsid w:val="00374B94"/>
    <w:rsid w:val="00375F4B"/>
    <w:rsid w:val="003811E4"/>
    <w:rsid w:val="003B6F43"/>
    <w:rsid w:val="00577569"/>
    <w:rsid w:val="0059028B"/>
    <w:rsid w:val="00653982"/>
    <w:rsid w:val="007759E5"/>
    <w:rsid w:val="008E72F2"/>
    <w:rsid w:val="00AD54EB"/>
    <w:rsid w:val="00C71CAA"/>
    <w:rsid w:val="00D544E6"/>
    <w:rsid w:val="00DA124E"/>
    <w:rsid w:val="00DE0F2D"/>
    <w:rsid w:val="00E019B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6D10"/>
  <w15:chartTrackingRefBased/>
  <w15:docId w15:val="{DDBF47AE-51F5-46F8-AF6E-146751B1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569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72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7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72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7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7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7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7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72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72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72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72F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72F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72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72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72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72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7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72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7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7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72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72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72F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72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72F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72F2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7759E5"/>
    <w:rPr>
      <w:rFonts w:cs="Times New Roman"/>
      <w:b/>
    </w:rPr>
  </w:style>
  <w:style w:type="character" w:styleId="Collegamentoipertestuale">
    <w:name w:val="Hyperlink"/>
    <w:basedOn w:val="Carpredefinitoparagrafo"/>
    <w:uiPriority w:val="99"/>
    <w:unhideWhenUsed/>
    <w:rsid w:val="005902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0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uliopalanga.com/wp-content/uploads/2021/08/U23.1-SD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2025-04-17T04:32:00Z</dcterms:created>
  <dcterms:modified xsi:type="dcterms:W3CDTF">2025-10-10T04:59:00Z</dcterms:modified>
</cp:coreProperties>
</file>