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25FC75" w14:textId="515FB14F" w:rsidR="003A07AD" w:rsidRDefault="001968E3" w:rsidP="003A07AD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206929593"/>
      <w:bookmarkStart w:id="1" w:name="_Hlk213003107"/>
      <w:r>
        <w:rPr>
          <w:rFonts w:cstheme="minorHAnsi"/>
          <w:b/>
          <w:color w:val="C00000"/>
          <w:sz w:val="44"/>
          <w:szCs w:val="44"/>
        </w:rPr>
        <w:t>U28.70</w:t>
      </w:r>
      <w:r w:rsidR="003A07AD" w:rsidRPr="001243F2">
        <w:rPr>
          <w:rFonts w:cstheme="minorHAnsi"/>
          <w:b/>
          <w:sz w:val="16"/>
          <w:szCs w:val="16"/>
        </w:rPr>
        <w:tab/>
      </w:r>
      <w:r w:rsidR="003A07AD" w:rsidRPr="001243F2">
        <w:rPr>
          <w:rFonts w:cstheme="minorHAnsi"/>
          <w:b/>
          <w:sz w:val="16"/>
          <w:szCs w:val="16"/>
        </w:rPr>
        <w:tab/>
      </w:r>
      <w:r w:rsidR="003A07AD" w:rsidRPr="001243F2">
        <w:rPr>
          <w:rFonts w:cstheme="minorHAnsi"/>
          <w:b/>
          <w:sz w:val="16"/>
          <w:szCs w:val="16"/>
        </w:rPr>
        <w:tab/>
      </w:r>
      <w:r w:rsidR="003A07AD" w:rsidRPr="001243F2">
        <w:rPr>
          <w:rFonts w:cstheme="minorHAnsi"/>
          <w:b/>
          <w:sz w:val="16"/>
          <w:szCs w:val="16"/>
        </w:rPr>
        <w:tab/>
      </w:r>
      <w:r w:rsidR="003A07AD">
        <w:rPr>
          <w:rFonts w:cstheme="minorHAnsi"/>
          <w:b/>
          <w:sz w:val="16"/>
          <w:szCs w:val="16"/>
        </w:rPr>
        <w:tab/>
      </w:r>
      <w:r w:rsidR="003A07AD">
        <w:rPr>
          <w:rFonts w:cstheme="minorHAnsi"/>
          <w:b/>
          <w:sz w:val="16"/>
          <w:szCs w:val="16"/>
        </w:rPr>
        <w:tab/>
      </w:r>
      <w:r w:rsidR="003A07AD">
        <w:rPr>
          <w:rFonts w:cstheme="minorHAnsi"/>
          <w:b/>
          <w:sz w:val="16"/>
          <w:szCs w:val="16"/>
        </w:rPr>
        <w:tab/>
      </w:r>
      <w:r w:rsidR="003A07AD">
        <w:rPr>
          <w:rFonts w:cstheme="minorHAnsi"/>
          <w:b/>
          <w:sz w:val="16"/>
          <w:szCs w:val="16"/>
        </w:rPr>
        <w:tab/>
      </w:r>
      <w:r w:rsidR="003A07AD" w:rsidRPr="001243F2">
        <w:rPr>
          <w:rFonts w:cstheme="minorHAnsi"/>
          <w:i/>
          <w:sz w:val="16"/>
          <w:szCs w:val="16"/>
        </w:rPr>
        <w:t xml:space="preserve">Scheda creata il </w:t>
      </w:r>
      <w:r w:rsidR="003A07AD">
        <w:rPr>
          <w:rFonts w:cstheme="minorHAnsi"/>
          <w:i/>
          <w:sz w:val="16"/>
          <w:szCs w:val="16"/>
        </w:rPr>
        <w:t>6 novembre 2025</w:t>
      </w:r>
    </w:p>
    <w:bookmarkEnd w:id="0"/>
    <w:p w14:paraId="016871E0" w14:textId="67CB0021" w:rsidR="00B54F74" w:rsidRDefault="00B54F74" w:rsidP="003A07AD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B54F74">
        <w:rPr>
          <w:noProof/>
        </w:rPr>
        <w:drawing>
          <wp:inline distT="0" distB="0" distL="0" distR="0" wp14:anchorId="702C1A4E" wp14:editId="6784A005">
            <wp:extent cx="1436400" cy="2160000"/>
            <wp:effectExtent l="0" t="0" r="0" b="0"/>
            <wp:docPr id="2022793702" name="Immagine 1" descr="Immagine che contiene testo, libro, schermat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793702" name="Immagine 1" descr="Immagine che contiene testo, libro, schermata, Carattere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3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4F74">
        <w:rPr>
          <w:noProof/>
        </w:rPr>
        <w:t xml:space="preserve"> </w:t>
      </w:r>
      <w:r w:rsidR="001968E3">
        <w:rPr>
          <w:noProof/>
        </w:rPr>
        <w:drawing>
          <wp:inline distT="0" distB="0" distL="0" distR="0" wp14:anchorId="32FBCDB7" wp14:editId="121A918C">
            <wp:extent cx="1220400" cy="1800000"/>
            <wp:effectExtent l="0" t="0" r="0" b="0"/>
            <wp:docPr id="105690419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35D2">
        <w:rPr>
          <w:noProof/>
        </w:rPr>
        <w:drawing>
          <wp:inline distT="0" distB="0" distL="0" distR="0" wp14:anchorId="066CA61C" wp14:editId="17B9287A">
            <wp:extent cx="1569600" cy="2160000"/>
            <wp:effectExtent l="0" t="0" r="0" b="0"/>
            <wp:docPr id="1721460071" name="Immagine 1" descr="immagine per scheda con id LO10765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per scheda con id LO1076529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218" w:rsidRPr="00973218">
        <w:rPr>
          <w:noProof/>
        </w:rPr>
        <w:t xml:space="preserve"> </w:t>
      </w:r>
      <w:r w:rsidR="00973218" w:rsidRPr="00973218">
        <w:rPr>
          <w:noProof/>
        </w:rPr>
        <w:drawing>
          <wp:inline distT="0" distB="0" distL="0" distR="0" wp14:anchorId="4BD47FDA" wp14:editId="6BF66B70">
            <wp:extent cx="1476000" cy="2160000"/>
            <wp:effectExtent l="0" t="0" r="0" b="0"/>
            <wp:docPr id="1011593344" name="Immagine 1" descr="Immagine che contiene testo, schermata, giornale, aria ape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593344" name="Immagine 1" descr="Immagine che contiene testo, schermata, giornale, aria aperta&#10;&#10;Il contenuto generato dall'IA potrebbe non essere corret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2D9F6" w14:textId="63745832" w:rsidR="003A07AD" w:rsidRDefault="003A07AD" w:rsidP="003A07AD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7F5A35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7F5A35">
        <w:rPr>
          <w:rFonts w:cstheme="minorHAnsi"/>
          <w:b/>
          <w:color w:val="C00000"/>
          <w:sz w:val="44"/>
          <w:szCs w:val="44"/>
        </w:rPr>
        <w:t>bibliografica</w:t>
      </w:r>
    </w:p>
    <w:bookmarkEnd w:id="1"/>
    <w:p w14:paraId="7FC80CBE" w14:textId="6E8E4DEC" w:rsidR="0031062F" w:rsidRDefault="003A07AD" w:rsidP="003A07AD">
      <w:pPr>
        <w:spacing w:after="0" w:line="240" w:lineRule="auto"/>
        <w:jc w:val="both"/>
      </w:pPr>
      <w:r>
        <w:t>*</w:t>
      </w:r>
      <w:r w:rsidRPr="003A07AD">
        <w:rPr>
          <w:b/>
          <w:bCs/>
        </w:rPr>
        <w:t xml:space="preserve">Atti del Consiglio provinciale di </w:t>
      </w:r>
      <w:proofErr w:type="gramStart"/>
      <w:r w:rsidRPr="003A07AD">
        <w:rPr>
          <w:b/>
          <w:bCs/>
        </w:rPr>
        <w:t>Molise</w:t>
      </w:r>
      <w:r w:rsidRPr="003A07AD">
        <w:t xml:space="preserve"> :</w:t>
      </w:r>
      <w:proofErr w:type="gramEnd"/>
      <w:r w:rsidRPr="003A07AD">
        <w:t xml:space="preserve"> sessione straordinaria di </w:t>
      </w:r>
      <w:r>
        <w:t>… - D</w:t>
      </w:r>
      <w:r w:rsidRPr="003A07AD">
        <w:t>ecembre 1861-</w:t>
      </w:r>
      <w:r>
        <w:t>1960</w:t>
      </w:r>
      <w:r w:rsidRPr="003A07AD">
        <w:t xml:space="preserve">. - </w:t>
      </w:r>
      <w:proofErr w:type="gramStart"/>
      <w:r w:rsidRPr="003A07AD">
        <w:t>Campobasso :</w:t>
      </w:r>
      <w:proofErr w:type="gramEnd"/>
      <w:r w:rsidRPr="003A07AD">
        <w:t xml:space="preserve"> [s.n.], 186</w:t>
      </w:r>
      <w:r>
        <w:t>3</w:t>
      </w:r>
      <w:r w:rsidRPr="003A07AD">
        <w:t>-</w:t>
      </w:r>
      <w:r>
        <w:t>196</w:t>
      </w:r>
      <w:r w:rsidR="00B54F74">
        <w:t>0?</w:t>
      </w:r>
      <w:r w:rsidRPr="003A07AD">
        <w:t xml:space="preserve"> (</w:t>
      </w:r>
      <w:proofErr w:type="gramStart"/>
      <w:r w:rsidRPr="003A07AD">
        <w:t>Napoli :</w:t>
      </w:r>
      <w:proofErr w:type="gramEnd"/>
      <w:r w:rsidRPr="003A07AD">
        <w:t xml:space="preserve"> Stamperia di F. Ferrante). - </w:t>
      </w:r>
      <w:proofErr w:type="gramStart"/>
      <w:r w:rsidRPr="003A07AD">
        <w:t>v</w:t>
      </w:r>
      <w:r>
        <w:t>olumi</w:t>
      </w:r>
      <w:r w:rsidRPr="003A07AD">
        <w:t xml:space="preserve"> ;</w:t>
      </w:r>
      <w:proofErr w:type="gramEnd"/>
      <w:r w:rsidRPr="003A07AD">
        <w:t xml:space="preserve"> 23 cm. </w:t>
      </w:r>
      <w:r>
        <w:t>((</w:t>
      </w:r>
      <w:r w:rsidRPr="003A07AD">
        <w:t xml:space="preserve">Irregolare. </w:t>
      </w:r>
      <w:r>
        <w:t xml:space="preserve">– Lo stampatore varia: </w:t>
      </w:r>
      <w:proofErr w:type="gramStart"/>
      <w:r>
        <w:t>Campobasso :</w:t>
      </w:r>
      <w:proofErr w:type="gramEnd"/>
      <w:r>
        <w:t xml:space="preserve"> </w:t>
      </w:r>
      <w:r w:rsidRPr="003A07AD">
        <w:t xml:space="preserve">Stamperia </w:t>
      </w:r>
      <w:proofErr w:type="spellStart"/>
      <w:r w:rsidRPr="003A07AD">
        <w:t>Solomone</w:t>
      </w:r>
      <w:proofErr w:type="spellEnd"/>
      <w:r>
        <w:t xml:space="preserve"> (maggio 1863); </w:t>
      </w:r>
      <w:r w:rsidRPr="003A07AD">
        <w:t>Tipografia de' fratelli G. e N. Colitti</w:t>
      </w:r>
      <w:r>
        <w:t xml:space="preserve"> (1873</w:t>
      </w:r>
      <w:r w:rsidR="00B54F74">
        <w:t>-1921</w:t>
      </w:r>
      <w:r>
        <w:t>)</w:t>
      </w:r>
      <w:r w:rsidR="00B54F74">
        <w:t xml:space="preserve">; </w:t>
      </w:r>
      <w:r w:rsidR="00B54F74" w:rsidRPr="00B54F74">
        <w:t xml:space="preserve">De </w:t>
      </w:r>
      <w:proofErr w:type="spellStart"/>
      <w:r w:rsidR="00B54F74" w:rsidRPr="00B54F74">
        <w:t>Gaglia</w:t>
      </w:r>
      <w:proofErr w:type="spellEnd"/>
      <w:r w:rsidR="00B54F74" w:rsidRPr="00B54F74">
        <w:t xml:space="preserve"> &amp; Nebbia </w:t>
      </w:r>
      <w:r w:rsidR="00B54F74">
        <w:t xml:space="preserve">(1904-1908); </w:t>
      </w:r>
      <w:r w:rsidR="00B54F74" w:rsidRPr="00B54F74">
        <w:t>Societ</w:t>
      </w:r>
      <w:r w:rsidR="00B54F74">
        <w:t>à</w:t>
      </w:r>
      <w:r w:rsidR="00B54F74" w:rsidRPr="00B54F74">
        <w:t xml:space="preserve"> tipografica molisana</w:t>
      </w:r>
      <w:r w:rsidR="00B54F74">
        <w:t xml:space="preserve"> (1922-1929); T</w:t>
      </w:r>
      <w:r w:rsidR="00B54F74" w:rsidRPr="00B54F74">
        <w:t>ipografia Lampo</w:t>
      </w:r>
      <w:r w:rsidR="00B54F74">
        <w:t xml:space="preserve"> (1952)</w:t>
      </w:r>
      <w:r>
        <w:t xml:space="preserve">. - </w:t>
      </w:r>
      <w:r w:rsidRPr="003A07AD">
        <w:t>MO10025735</w:t>
      </w:r>
    </w:p>
    <w:p w14:paraId="5277981A" w14:textId="5D18584F" w:rsidR="003A07AD" w:rsidRDefault="003A07AD" w:rsidP="003A07AD">
      <w:pPr>
        <w:spacing w:after="0" w:line="240" w:lineRule="auto"/>
        <w:jc w:val="both"/>
      </w:pPr>
      <w:r>
        <w:t>Varianti del titolo:</w:t>
      </w:r>
    </w:p>
    <w:p w14:paraId="6B4F00E0" w14:textId="6D943C33" w:rsidR="003A07AD" w:rsidRPr="003A07AD" w:rsidRDefault="003A07AD" w:rsidP="003A07AD">
      <w:pPr>
        <w:spacing w:after="0" w:line="240" w:lineRule="auto"/>
        <w:jc w:val="both"/>
      </w:pPr>
      <w:r>
        <w:t>*</w:t>
      </w:r>
      <w:r w:rsidRPr="003A07AD">
        <w:t>Atti del Consiglio provinciale di Campobasso, 1890</w:t>
      </w:r>
      <w:r w:rsidR="00B54F74">
        <w:t>-1908</w:t>
      </w:r>
    </w:p>
    <w:p w14:paraId="50E17D0C" w14:textId="3444B60B" w:rsidR="003A07AD" w:rsidRDefault="003A07AD" w:rsidP="003A07AD">
      <w:pPr>
        <w:spacing w:after="0" w:line="240" w:lineRule="auto"/>
        <w:jc w:val="both"/>
      </w:pPr>
      <w:r>
        <w:t>*</w:t>
      </w:r>
      <w:r w:rsidRPr="003A07AD">
        <w:t>Atti del Consiglio provinciale del Molise, 1912</w:t>
      </w:r>
      <w:r w:rsidR="00B54F74">
        <w:t>-1929</w:t>
      </w:r>
    </w:p>
    <w:p w14:paraId="300E45D0" w14:textId="77777777" w:rsidR="00B54F74" w:rsidRPr="003A07AD" w:rsidRDefault="00B54F74" w:rsidP="00B54F74">
      <w:pPr>
        <w:spacing w:after="0" w:line="240" w:lineRule="auto"/>
        <w:jc w:val="both"/>
      </w:pPr>
      <w:r>
        <w:t>*</w:t>
      </w:r>
      <w:r w:rsidRPr="003A07AD">
        <w:t>Atti del Consiglio provinciale, 1952</w:t>
      </w:r>
      <w:r>
        <w:t>-1960</w:t>
      </w:r>
    </w:p>
    <w:p w14:paraId="73F4F817" w14:textId="6B7CC1C6" w:rsidR="003A07AD" w:rsidRDefault="003A07AD" w:rsidP="003A07AD">
      <w:pPr>
        <w:spacing w:after="0" w:line="240" w:lineRule="auto"/>
        <w:jc w:val="both"/>
      </w:pPr>
      <w:r w:rsidRPr="003A07AD">
        <w:t>Autore</w:t>
      </w:r>
      <w:r>
        <w:t>:</w:t>
      </w:r>
      <w:r w:rsidRPr="003A07AD">
        <w:rPr>
          <w:b/>
          <w:bCs/>
        </w:rPr>
        <w:t xml:space="preserve"> </w:t>
      </w:r>
      <w:r w:rsidRPr="003A07AD">
        <w:t xml:space="preserve">Consiglio provinciale di </w:t>
      </w:r>
      <w:proofErr w:type="gramStart"/>
      <w:r w:rsidRPr="003A07AD">
        <w:t xml:space="preserve">Molise </w:t>
      </w:r>
      <w:r>
        <w:t>;</w:t>
      </w:r>
      <w:proofErr w:type="gramEnd"/>
      <w:r>
        <w:t xml:space="preserve"> </w:t>
      </w:r>
      <w:r w:rsidRPr="003A07AD">
        <w:t>Campobasso &lt;Provincia&gt;</w:t>
      </w:r>
    </w:p>
    <w:p w14:paraId="025CA7A5" w14:textId="272D8B73" w:rsidR="003A07AD" w:rsidRDefault="00B54F74" w:rsidP="003A07AD">
      <w:pPr>
        <w:spacing w:after="0" w:line="240" w:lineRule="auto"/>
        <w:jc w:val="both"/>
      </w:pPr>
      <w:r w:rsidRPr="00B54F74">
        <w:rPr>
          <w:b/>
          <w:bCs/>
          <w:color w:val="C00000"/>
        </w:rPr>
        <w:t>Copia digitale:</w:t>
      </w:r>
      <w:r>
        <w:rPr>
          <w:b/>
          <w:bCs/>
          <w:color w:val="C00000"/>
        </w:rPr>
        <w:t xml:space="preserve">  </w:t>
      </w:r>
      <w:hyperlink r:id="rId8" w:history="1">
        <w:r w:rsidRPr="00B54F74">
          <w:rPr>
            <w:rStyle w:val="Collegamentoipertestuale"/>
          </w:rPr>
          <w:t>1881-1889</w:t>
        </w:r>
      </w:hyperlink>
      <w:r>
        <w:rPr>
          <w:color w:val="C00000"/>
        </w:rPr>
        <w:t xml:space="preserve">; </w:t>
      </w:r>
      <w:hyperlink r:id="rId9" w:history="1">
        <w:r w:rsidRPr="001968E3">
          <w:rPr>
            <w:rStyle w:val="Collegamentoipertestuale"/>
          </w:rPr>
          <w:t>1908</w:t>
        </w:r>
      </w:hyperlink>
      <w:r>
        <w:rPr>
          <w:color w:val="C00000"/>
        </w:rPr>
        <w:t xml:space="preserve">; </w:t>
      </w:r>
      <w:hyperlink r:id="rId10" w:history="1">
        <w:r w:rsidRPr="00B54F74">
          <w:rPr>
            <w:rStyle w:val="Collegamentoipertestuale"/>
          </w:rPr>
          <w:t>1884</w:t>
        </w:r>
      </w:hyperlink>
      <w:r>
        <w:rPr>
          <w:color w:val="C00000"/>
        </w:rPr>
        <w:t>;</w:t>
      </w:r>
      <w:r w:rsidRPr="00B54F74">
        <w:rPr>
          <w:b/>
          <w:bCs/>
          <w:color w:val="C00000"/>
        </w:rPr>
        <w:t xml:space="preserve"> </w:t>
      </w:r>
      <w:hyperlink r:id="rId11" w:history="1">
        <w:r w:rsidRPr="00B54F74">
          <w:rPr>
            <w:rStyle w:val="Collegamentoipertestuale"/>
          </w:rPr>
          <w:t>1888</w:t>
        </w:r>
      </w:hyperlink>
    </w:p>
    <w:p w14:paraId="2DCF5538" w14:textId="77777777" w:rsidR="00B54F74" w:rsidRPr="00B54F74" w:rsidRDefault="00B54F74" w:rsidP="003A07AD">
      <w:pPr>
        <w:spacing w:after="0" w:line="240" w:lineRule="auto"/>
        <w:jc w:val="both"/>
      </w:pPr>
    </w:p>
    <w:p w14:paraId="104E8FE1" w14:textId="2481D7D1" w:rsidR="00A735D2" w:rsidRDefault="00A735D2" w:rsidP="003A07AD">
      <w:pPr>
        <w:spacing w:after="0" w:line="240" w:lineRule="auto"/>
        <w:jc w:val="both"/>
      </w:pPr>
      <w:r>
        <w:rPr>
          <w:b/>
          <w:bCs/>
        </w:rPr>
        <w:t>*</w:t>
      </w:r>
      <w:r w:rsidRPr="00A735D2">
        <w:rPr>
          <w:b/>
          <w:bCs/>
        </w:rPr>
        <w:t xml:space="preserve">Gazzetta della provincia di </w:t>
      </w:r>
      <w:proofErr w:type="gramStart"/>
      <w:r w:rsidRPr="00A735D2">
        <w:rPr>
          <w:b/>
          <w:bCs/>
        </w:rPr>
        <w:t>Molise</w:t>
      </w:r>
      <w:r w:rsidRPr="00A735D2">
        <w:t xml:space="preserve"> :</w:t>
      </w:r>
      <w:proofErr w:type="gramEnd"/>
      <w:r w:rsidRPr="00A735D2">
        <w:t xml:space="preserve"> periodico officiale per gli atti del Consiglio e della Deputazione provinciale, e per gli avvisi e le inserzioni che prima si pubblicavano nel Bollettino di Prefettura. - </w:t>
      </w:r>
      <w:proofErr w:type="gramStart"/>
      <w:r w:rsidRPr="00A735D2">
        <w:t>Campobasso :</w:t>
      </w:r>
      <w:proofErr w:type="gramEnd"/>
      <w:r w:rsidRPr="00A735D2">
        <w:t xml:space="preserve"> </w:t>
      </w:r>
      <w:proofErr w:type="spellStart"/>
      <w:r w:rsidRPr="00A735D2">
        <w:t>Tip</w:t>
      </w:r>
      <w:proofErr w:type="spellEnd"/>
      <w:r w:rsidRPr="00A735D2">
        <w:t>. f.lli G. e N. Colitti, [1867</w:t>
      </w:r>
      <w:r>
        <w:t>-1876</w:t>
      </w:r>
      <w:r w:rsidRPr="00A735D2">
        <w:t>]. -</w:t>
      </w:r>
      <w:r>
        <w:t xml:space="preserve">10 </w:t>
      </w:r>
      <w:proofErr w:type="gramStart"/>
      <w:r w:rsidRPr="00A735D2">
        <w:t>v</w:t>
      </w:r>
      <w:r>
        <w:t>olumi</w:t>
      </w:r>
      <w:r w:rsidRPr="00A735D2">
        <w:t xml:space="preserve"> ;</w:t>
      </w:r>
      <w:proofErr w:type="gramEnd"/>
      <w:r w:rsidRPr="00A735D2">
        <w:t xml:space="preserve"> 40 cm. </w:t>
      </w:r>
      <w:r>
        <w:t>((</w:t>
      </w:r>
      <w:r w:rsidRPr="00A735D2">
        <w:t>Periodicit</w:t>
      </w:r>
      <w:r>
        <w:t>à</w:t>
      </w:r>
      <w:r w:rsidRPr="00A735D2">
        <w:t xml:space="preserve"> varia. - Dal n. 9 al n. 13 (1867) ha per titolo: Gazzetta di Molise. - Il compl</w:t>
      </w:r>
      <w:r>
        <w:t>emento</w:t>
      </w:r>
      <w:r w:rsidRPr="00A735D2">
        <w:t xml:space="preserve"> del tit</w:t>
      </w:r>
      <w:r>
        <w:t>olo</w:t>
      </w:r>
      <w:r w:rsidRPr="00A735D2">
        <w:t xml:space="preserve"> varia. - Descrizione basata su: a</w:t>
      </w:r>
      <w:r>
        <w:t>nno</w:t>
      </w:r>
      <w:r w:rsidRPr="00A735D2">
        <w:t xml:space="preserve"> 1, n. 2 (13 lug</w:t>
      </w:r>
      <w:r>
        <w:t>lio</w:t>
      </w:r>
      <w:r w:rsidRPr="00A735D2">
        <w:t xml:space="preserve"> 1867). - Il formato varia.</w:t>
      </w:r>
      <w:r>
        <w:t xml:space="preserve"> - </w:t>
      </w:r>
      <w:r w:rsidRPr="00A735D2">
        <w:t>LO10765294</w:t>
      </w:r>
      <w:r>
        <w:t xml:space="preserve">; </w:t>
      </w:r>
      <w:r w:rsidRPr="00A735D2">
        <w:t>LO10767926</w:t>
      </w:r>
    </w:p>
    <w:p w14:paraId="4B0F8276" w14:textId="10CD6D64" w:rsidR="00A735D2" w:rsidRDefault="00A735D2" w:rsidP="003A07AD">
      <w:pPr>
        <w:spacing w:after="0" w:line="240" w:lineRule="auto"/>
        <w:jc w:val="both"/>
      </w:pPr>
      <w:r>
        <w:t>Variante del titolo: *</w:t>
      </w:r>
      <w:r w:rsidRPr="00A735D2">
        <w:t>Gazzetta di Molise, A</w:t>
      </w:r>
      <w:r>
        <w:t>nno</w:t>
      </w:r>
      <w:r w:rsidRPr="00A735D2">
        <w:t xml:space="preserve"> 1 (1867), n. 9-13</w:t>
      </w:r>
    </w:p>
    <w:p w14:paraId="69F0C426" w14:textId="1CE2A1A9" w:rsidR="00A735D2" w:rsidRPr="00A735D2" w:rsidRDefault="00A735D2" w:rsidP="003A07AD">
      <w:pPr>
        <w:spacing w:after="0" w:line="240" w:lineRule="auto"/>
        <w:jc w:val="both"/>
        <w:rPr>
          <w:b/>
          <w:bCs/>
        </w:rPr>
      </w:pPr>
      <w:r w:rsidRPr="00A735D2">
        <w:rPr>
          <w:b/>
          <w:bCs/>
          <w:color w:val="C00000"/>
        </w:rPr>
        <w:t xml:space="preserve">Copia digitale: </w:t>
      </w:r>
      <w:hyperlink r:id="rId12" w:history="1">
        <w:r w:rsidRPr="00A735D2">
          <w:rPr>
            <w:rStyle w:val="Collegamentoipertestuale"/>
          </w:rPr>
          <w:t xml:space="preserve">1867-1876. </w:t>
        </w:r>
        <w:proofErr w:type="spellStart"/>
        <w:r w:rsidRPr="00A735D2">
          <w:rPr>
            <w:rStyle w:val="Collegamentoipertestuale"/>
          </w:rPr>
          <w:t>Lac</w:t>
        </w:r>
        <w:proofErr w:type="spellEnd"/>
        <w:r w:rsidRPr="00A735D2">
          <w:rPr>
            <w:rStyle w:val="Collegamentoipertestuale"/>
          </w:rPr>
          <w:t>.</w:t>
        </w:r>
      </w:hyperlink>
    </w:p>
    <w:p w14:paraId="71F5CE75" w14:textId="77777777" w:rsidR="00A735D2" w:rsidRDefault="00A735D2" w:rsidP="003A07AD">
      <w:pPr>
        <w:spacing w:after="0" w:line="240" w:lineRule="auto"/>
        <w:jc w:val="both"/>
      </w:pPr>
    </w:p>
    <w:p w14:paraId="6376BB8E" w14:textId="0AD3E2A3" w:rsidR="003A07AD" w:rsidRPr="003A07AD" w:rsidRDefault="003A07AD" w:rsidP="003A07AD">
      <w:pPr>
        <w:spacing w:after="0" w:line="240" w:lineRule="auto"/>
        <w:jc w:val="both"/>
      </w:pPr>
      <w:r>
        <w:rPr>
          <w:b/>
          <w:bCs/>
        </w:rPr>
        <w:t>*</w:t>
      </w:r>
      <w:r w:rsidRPr="003A07AD">
        <w:rPr>
          <w:b/>
          <w:bCs/>
        </w:rPr>
        <w:t xml:space="preserve">Bollettino amministrativo della Provincia di </w:t>
      </w:r>
      <w:proofErr w:type="gramStart"/>
      <w:r w:rsidRPr="003A07AD">
        <w:rPr>
          <w:b/>
          <w:bCs/>
        </w:rPr>
        <w:t xml:space="preserve">Campobasso </w:t>
      </w:r>
      <w:r w:rsidRPr="003A07AD">
        <w:t>:</w:t>
      </w:r>
      <w:proofErr w:type="gramEnd"/>
      <w:r w:rsidRPr="003A07AD">
        <w:t xml:space="preserve"> atti governativi, atti della Giunta amministrativa, della Deputazione e del Consiglio provinciale, Consiglio scolastico, Consiglio sanitario, Comitato forestale, Direzione del tiro e Commissione provinciale liste elettorali. - A</w:t>
      </w:r>
      <w:r>
        <w:t>nno</w:t>
      </w:r>
      <w:r w:rsidRPr="003A07AD">
        <w:t xml:space="preserve"> 1, n. 1 (15 gen</w:t>
      </w:r>
      <w:r>
        <w:t>naio</w:t>
      </w:r>
      <w:r w:rsidRPr="003A07AD">
        <w:t xml:space="preserve"> </w:t>
      </w:r>
      <w:proofErr w:type="gramStart"/>
      <w:r w:rsidRPr="003A07AD">
        <w:t>1899)-</w:t>
      </w:r>
      <w:proofErr w:type="gramEnd"/>
      <w:r>
        <w:t>anno 9 (1907)</w:t>
      </w:r>
      <w:r w:rsidRPr="003A07AD">
        <w:t xml:space="preserve">. - </w:t>
      </w:r>
      <w:proofErr w:type="gramStart"/>
      <w:r w:rsidRPr="003A07AD">
        <w:t>Campobasso :</w:t>
      </w:r>
      <w:proofErr w:type="gramEnd"/>
      <w:r w:rsidRPr="003A07AD">
        <w:t xml:space="preserve"> Giovanni Colitti </w:t>
      </w:r>
      <w:proofErr w:type="spellStart"/>
      <w:r w:rsidRPr="003A07AD">
        <w:t>Tip</w:t>
      </w:r>
      <w:proofErr w:type="spellEnd"/>
      <w:r w:rsidRPr="003A07AD">
        <w:t>. Edit., 1899-</w:t>
      </w:r>
      <w:r>
        <w:t>1907</w:t>
      </w:r>
      <w:r w:rsidRPr="003A07AD">
        <w:t xml:space="preserve">. </w:t>
      </w:r>
      <w:r>
        <w:t>–</w:t>
      </w:r>
      <w:r w:rsidRPr="003A07AD">
        <w:t xml:space="preserve"> </w:t>
      </w:r>
      <w:r>
        <w:t xml:space="preserve">9 </w:t>
      </w:r>
      <w:proofErr w:type="gramStart"/>
      <w:r w:rsidRPr="003A07AD">
        <w:t>v</w:t>
      </w:r>
      <w:r>
        <w:t>olumi</w:t>
      </w:r>
      <w:r w:rsidRPr="003A07AD">
        <w:t xml:space="preserve"> ;</w:t>
      </w:r>
      <w:proofErr w:type="gramEnd"/>
      <w:r w:rsidRPr="003A07AD">
        <w:t xml:space="preserve"> 24 cm. </w:t>
      </w:r>
      <w:r>
        <w:t>((</w:t>
      </w:r>
      <w:r w:rsidRPr="003A07AD">
        <w:t>Quindicinale. - CUBI 85208. - BNI 1899</w:t>
      </w:r>
      <w:r>
        <w:t>-</w:t>
      </w:r>
      <w:r w:rsidRPr="003A07AD">
        <w:t xml:space="preserve">3403. </w:t>
      </w:r>
      <w:r>
        <w:t xml:space="preserve">- </w:t>
      </w:r>
      <w:r w:rsidRPr="003A07AD">
        <w:t>CUB0703650</w:t>
      </w:r>
    </w:p>
    <w:p w14:paraId="363649AD" w14:textId="6B7ADCD5" w:rsidR="003A07AD" w:rsidRDefault="003A07AD" w:rsidP="003A07AD">
      <w:pPr>
        <w:spacing w:after="0" w:line="240" w:lineRule="auto"/>
        <w:jc w:val="both"/>
      </w:pPr>
      <w:r>
        <w:rPr>
          <w:b/>
          <w:bCs/>
        </w:rPr>
        <w:t>*</w:t>
      </w:r>
      <w:r w:rsidRPr="003A07AD">
        <w:rPr>
          <w:b/>
          <w:bCs/>
        </w:rPr>
        <w:t>Bollettino provinciale del Molise</w:t>
      </w:r>
      <w:r w:rsidRPr="003A07AD">
        <w:t>. - N. 1 (gen</w:t>
      </w:r>
      <w:r>
        <w:t>naio</w:t>
      </w:r>
      <w:r w:rsidRPr="003A07AD">
        <w:t xml:space="preserve"> </w:t>
      </w:r>
      <w:proofErr w:type="gramStart"/>
      <w:r w:rsidRPr="003A07AD">
        <w:t>1908)-</w:t>
      </w:r>
      <w:proofErr w:type="gramEnd"/>
      <w:r>
        <w:t xml:space="preserve">  </w:t>
      </w:r>
      <w:proofErr w:type="gramStart"/>
      <w:r>
        <w:t xml:space="preserve">  </w:t>
      </w:r>
      <w:r w:rsidRPr="003A07AD">
        <w:t>.</w:t>
      </w:r>
      <w:proofErr w:type="gramEnd"/>
      <w:r w:rsidRPr="003A07AD">
        <w:t xml:space="preserve"> - </w:t>
      </w:r>
      <w:proofErr w:type="gramStart"/>
      <w:r w:rsidRPr="003A07AD">
        <w:t>Campobasso :</w:t>
      </w:r>
      <w:proofErr w:type="gramEnd"/>
      <w:r w:rsidRPr="003A07AD">
        <w:t xml:space="preserve"> </w:t>
      </w:r>
      <w:proofErr w:type="spellStart"/>
      <w:r w:rsidRPr="003A07AD">
        <w:t>Stab</w:t>
      </w:r>
      <w:proofErr w:type="spellEnd"/>
      <w:r w:rsidRPr="003A07AD">
        <w:t xml:space="preserve">. </w:t>
      </w:r>
      <w:proofErr w:type="spellStart"/>
      <w:r w:rsidRPr="003A07AD">
        <w:t>tip</w:t>
      </w:r>
      <w:proofErr w:type="spellEnd"/>
      <w:r w:rsidRPr="003A07AD">
        <w:t>. G. Colitti e figlio, 1908-</w:t>
      </w:r>
      <w:r>
        <w:t>1913</w:t>
      </w:r>
      <w:r w:rsidRPr="003A07AD">
        <w:t xml:space="preserve">. </w:t>
      </w:r>
      <w:r>
        <w:t>–</w:t>
      </w:r>
      <w:r w:rsidRPr="003A07AD">
        <w:t xml:space="preserve"> </w:t>
      </w:r>
      <w:r>
        <w:t xml:space="preserve">6 </w:t>
      </w:r>
      <w:proofErr w:type="gramStart"/>
      <w:r w:rsidRPr="003A07AD">
        <w:t>v</w:t>
      </w:r>
      <w:r>
        <w:t>olumi</w:t>
      </w:r>
      <w:r w:rsidRPr="003A07AD">
        <w:t xml:space="preserve"> ;</w:t>
      </w:r>
      <w:proofErr w:type="gramEnd"/>
      <w:r w:rsidRPr="003A07AD">
        <w:t xml:space="preserve"> 24 cm. </w:t>
      </w:r>
      <w:r>
        <w:t>((</w:t>
      </w:r>
      <w:r w:rsidRPr="003A07AD">
        <w:t>Mensile</w:t>
      </w:r>
      <w:r>
        <w:t xml:space="preserve">. - </w:t>
      </w:r>
      <w:r w:rsidRPr="003A07AD">
        <w:t>MO10007349</w:t>
      </w:r>
    </w:p>
    <w:p w14:paraId="79DDBB48" w14:textId="77777777" w:rsidR="003A07AD" w:rsidRDefault="003A07AD" w:rsidP="003A07AD">
      <w:pPr>
        <w:spacing w:after="0" w:line="240" w:lineRule="auto"/>
        <w:jc w:val="both"/>
      </w:pPr>
    </w:p>
    <w:p w14:paraId="4E658174" w14:textId="5BD86575" w:rsidR="00973218" w:rsidRPr="00973218" w:rsidRDefault="00973218" w:rsidP="00973218">
      <w:pPr>
        <w:spacing w:after="0" w:line="240" w:lineRule="auto"/>
        <w:jc w:val="both"/>
      </w:pPr>
      <w:r w:rsidRPr="00973218">
        <w:rPr>
          <w:b/>
        </w:rPr>
        <w:t>*Bollettino ufficiale</w:t>
      </w:r>
      <w:r w:rsidRPr="00973218">
        <w:t xml:space="preserve"> / Regione Molise. - </w:t>
      </w:r>
      <w:proofErr w:type="gramStart"/>
      <w:r w:rsidRPr="00973218">
        <w:t>Campobasso :</w:t>
      </w:r>
      <w:proofErr w:type="gramEnd"/>
      <w:r w:rsidRPr="00973218">
        <w:t xml:space="preserve"> Presidenza della Regione Molise, 1970-</w:t>
      </w:r>
      <w:r>
        <w:t>2013</w:t>
      </w:r>
      <w:r w:rsidRPr="00973218">
        <w:t xml:space="preserve">. – </w:t>
      </w:r>
      <w:r>
        <w:t xml:space="preserve">44 </w:t>
      </w:r>
      <w:proofErr w:type="gramStart"/>
      <w:r w:rsidRPr="00973218">
        <w:t>volumi ;</w:t>
      </w:r>
      <w:proofErr w:type="gramEnd"/>
      <w:r w:rsidRPr="00973218">
        <w:t xml:space="preserve"> 33 cm. ((Quindicinale. – In testa al frontespizio: Repubblica italiana. – Precede indice anno 1 (1970). </w:t>
      </w:r>
      <w:r>
        <w:t>–</w:t>
      </w:r>
      <w:r w:rsidRPr="00973218">
        <w:t xml:space="preserve"> </w:t>
      </w:r>
      <w:r>
        <w:t xml:space="preserve">Dal 2006 pubblicato anche online; dal 2014 solo online. - </w:t>
      </w:r>
      <w:r w:rsidRPr="00973218">
        <w:t>UM10009397</w:t>
      </w:r>
    </w:p>
    <w:p w14:paraId="27241622" w14:textId="77777777" w:rsidR="00973218" w:rsidRPr="00973218" w:rsidRDefault="00973218" w:rsidP="00973218">
      <w:pPr>
        <w:spacing w:after="0" w:line="240" w:lineRule="auto"/>
        <w:jc w:val="both"/>
      </w:pPr>
      <w:r w:rsidRPr="00973218">
        <w:t>Variante del titolo: *Bollettino ufficiale della Regione Molise</w:t>
      </w:r>
    </w:p>
    <w:p w14:paraId="2E71EBC5" w14:textId="77777777" w:rsidR="00973218" w:rsidRPr="00973218" w:rsidRDefault="00973218" w:rsidP="00973218">
      <w:pPr>
        <w:spacing w:after="0" w:line="240" w:lineRule="auto"/>
        <w:jc w:val="both"/>
      </w:pPr>
      <w:r w:rsidRPr="00973218">
        <w:t>Autore: Molise &lt;Regione&gt;</w:t>
      </w:r>
    </w:p>
    <w:p w14:paraId="0C2FD57D" w14:textId="7A150906" w:rsidR="00973218" w:rsidRPr="00973218" w:rsidRDefault="00973218" w:rsidP="00973218">
      <w:pPr>
        <w:spacing w:after="0" w:line="240" w:lineRule="auto"/>
        <w:jc w:val="both"/>
      </w:pPr>
      <w:r w:rsidRPr="00973218">
        <w:rPr>
          <w:b/>
          <w:bCs/>
          <w:color w:val="C00000"/>
        </w:rPr>
        <w:t>Copia digitale</w:t>
      </w:r>
      <w:r>
        <w:t xml:space="preserve">: </w:t>
      </w:r>
      <w:hyperlink r:id="rId13" w:history="1">
        <w:r w:rsidRPr="00973218">
          <w:rPr>
            <w:rStyle w:val="Collegamentoipertestuale"/>
          </w:rPr>
          <w:t>2006-</w:t>
        </w:r>
      </w:hyperlink>
    </w:p>
    <w:p w14:paraId="230E1B41" w14:textId="59FAC6EB" w:rsidR="00973218" w:rsidRDefault="00973218" w:rsidP="00973218">
      <w:pPr>
        <w:spacing w:after="0" w:line="240" w:lineRule="auto"/>
        <w:jc w:val="both"/>
      </w:pPr>
      <w:r>
        <w:t xml:space="preserve">Soggetto: </w:t>
      </w:r>
      <w:r w:rsidRPr="003A07AD">
        <w:t>Campobasso &lt;Provincia&gt;</w:t>
      </w:r>
      <w:r>
        <w:t xml:space="preserve"> - Amministrazione – </w:t>
      </w:r>
      <w:r>
        <w:t>Periodici</w:t>
      </w:r>
      <w:r>
        <w:t xml:space="preserve">; Molise - Amministrazione </w:t>
      </w:r>
      <w:r>
        <w:t>- Periodici</w:t>
      </w:r>
    </w:p>
    <w:p w14:paraId="682C8464" w14:textId="77777777" w:rsidR="00973218" w:rsidRDefault="00973218" w:rsidP="003A07AD">
      <w:pPr>
        <w:spacing w:after="0" w:line="240" w:lineRule="auto"/>
        <w:jc w:val="both"/>
      </w:pPr>
    </w:p>
    <w:p w14:paraId="5CD46DA9" w14:textId="77777777" w:rsidR="003A07AD" w:rsidRDefault="003A07AD" w:rsidP="003A07AD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bookmarkStart w:id="2" w:name="_Hlk213261371"/>
      <w:r>
        <w:rPr>
          <w:b/>
          <w:bCs/>
          <w:color w:val="C00000"/>
          <w:sz w:val="44"/>
          <w:szCs w:val="44"/>
        </w:rPr>
        <w:t>Informazioni storico-bibliografiche</w:t>
      </w:r>
    </w:p>
    <w:bookmarkEnd w:id="2"/>
    <w:p w14:paraId="7D320864" w14:textId="562EA714" w:rsidR="00973218" w:rsidRPr="00973218" w:rsidRDefault="00973218" w:rsidP="00973218">
      <w:pPr>
        <w:spacing w:after="0" w:line="240" w:lineRule="auto"/>
        <w:jc w:val="both"/>
        <w:rPr>
          <w:b/>
          <w:bCs/>
        </w:rPr>
      </w:pPr>
      <w:r w:rsidRPr="00973218">
        <w:rPr>
          <w:b/>
          <w:bCs/>
        </w:rPr>
        <w:t>Bollettino Ufficiale Regione Molise</w:t>
      </w:r>
    </w:p>
    <w:p w14:paraId="52EDF258" w14:textId="77777777" w:rsidR="00B10426" w:rsidRPr="00B10426" w:rsidRDefault="00973218" w:rsidP="00B10426">
      <w:pPr>
        <w:spacing w:after="0" w:line="240" w:lineRule="auto"/>
        <w:jc w:val="both"/>
        <w:rPr>
          <w:b/>
          <w:bCs/>
        </w:rPr>
      </w:pPr>
      <w:r w:rsidRPr="00973218">
        <w:rPr>
          <w:b/>
          <w:bCs/>
        </w:rPr>
        <w:t>A PARTIRE DAL 1° GENNAIO 2014, IL BOLLETTINO UFFICIALE DELLA REGIONE MOLISE </w:t>
      </w:r>
      <w:proofErr w:type="gramStart"/>
      <w:r w:rsidRPr="00973218">
        <w:rPr>
          <w:b/>
          <w:bCs/>
        </w:rPr>
        <w:t>E'</w:t>
      </w:r>
      <w:proofErr w:type="gramEnd"/>
      <w:r w:rsidRPr="00973218">
        <w:rPr>
          <w:b/>
          <w:bCs/>
        </w:rPr>
        <w:t xml:space="preserve"> REDATTO ESCLUSIVAMENTE IN FORMATO ELETTRONICO FIRMATO DIGITALMENTE.</w:t>
      </w:r>
      <w:r w:rsidRPr="00973218">
        <w:br/>
      </w:r>
      <w:r w:rsidRPr="00973218">
        <w:rPr>
          <w:i/>
          <w:iCs/>
        </w:rPr>
        <w:t>In questa sezione del sito istituzionale è possibile consultare integralmente, gratuitamente e senza limiti di tempo tutte le pubblicazioni. A partire dall'anno 2014 tutti i file sono disponibili anche firmati digitalmente onde garantirne l'autenticità e l'integrità.</w:t>
      </w:r>
      <w:hyperlink r:id="rId14" w:tgtFrame="_blank" w:tooltip=" (Questo collegamento aprirà una nuova finestra)" w:history="1">
        <w:r w:rsidRPr="00973218">
          <w:rPr>
            <w:rStyle w:val="Collegamentoipertestuale"/>
          </w:rPr>
          <w:br/>
        </w:r>
      </w:hyperlink>
      <w:r w:rsidR="00B10426" w:rsidRPr="00B10426">
        <w:rPr>
          <w:b/>
          <w:bCs/>
        </w:rPr>
        <w:t>Informazioni sul BURM</w:t>
      </w:r>
    </w:p>
    <w:p w14:paraId="6F8934C5" w14:textId="77777777" w:rsidR="00B10426" w:rsidRDefault="00B10426" w:rsidP="00B10426">
      <w:pPr>
        <w:spacing w:after="0" w:line="240" w:lineRule="auto"/>
        <w:jc w:val="both"/>
      </w:pPr>
      <w:r w:rsidRPr="00B10426">
        <w:rPr>
          <w:b/>
          <w:bCs/>
        </w:rPr>
        <w:t>Direttore:</w:t>
      </w:r>
      <w:r>
        <w:t xml:space="preserve"> </w:t>
      </w:r>
      <w:r w:rsidRPr="00B10426">
        <w:t xml:space="preserve">Antonio </w:t>
      </w:r>
      <w:proofErr w:type="spellStart"/>
      <w:r w:rsidRPr="00B10426">
        <w:t>Iarocci</w:t>
      </w:r>
      <w:proofErr w:type="spellEnd"/>
    </w:p>
    <w:p w14:paraId="5BA35AD1" w14:textId="77777777" w:rsidR="00B10426" w:rsidRDefault="00B10426" w:rsidP="00B10426">
      <w:pPr>
        <w:spacing w:after="0" w:line="240" w:lineRule="auto"/>
        <w:jc w:val="both"/>
      </w:pPr>
      <w:r w:rsidRPr="00B10426">
        <w:rPr>
          <w:b/>
          <w:bCs/>
        </w:rPr>
        <w:t>Direzione, redazione e amministrazione:</w:t>
      </w:r>
      <w:r>
        <w:rPr>
          <w:b/>
          <w:bCs/>
        </w:rPr>
        <w:t xml:space="preserve"> </w:t>
      </w:r>
      <w:r w:rsidRPr="00B10426">
        <w:t>Via Genova, 11 - 86100 Campobasso</w:t>
      </w:r>
    </w:p>
    <w:p w14:paraId="3FDCE214" w14:textId="77777777" w:rsidR="00B10426" w:rsidRDefault="00B10426" w:rsidP="00B10426">
      <w:pPr>
        <w:spacing w:after="0" w:line="240" w:lineRule="auto"/>
        <w:jc w:val="both"/>
      </w:pPr>
      <w:r w:rsidRPr="00B10426">
        <w:rPr>
          <w:b/>
          <w:bCs/>
        </w:rPr>
        <w:t>Telefono:</w:t>
      </w:r>
      <w:r>
        <w:rPr>
          <w:b/>
          <w:bCs/>
        </w:rPr>
        <w:t xml:space="preserve"> </w:t>
      </w:r>
      <w:r w:rsidRPr="00B10426">
        <w:t>0874.4291</w:t>
      </w:r>
    </w:p>
    <w:p w14:paraId="0D76FB3B" w14:textId="17D9FAFA" w:rsidR="00B10426" w:rsidRPr="00B10426" w:rsidRDefault="00B10426" w:rsidP="00B10426">
      <w:pPr>
        <w:spacing w:after="0" w:line="240" w:lineRule="auto"/>
        <w:jc w:val="both"/>
      </w:pPr>
      <w:r w:rsidRPr="00B10426">
        <w:rPr>
          <w:b/>
          <w:bCs/>
        </w:rPr>
        <w:t>PEC:</w:t>
      </w:r>
      <w:r>
        <w:t xml:space="preserve"> </w:t>
      </w:r>
      <w:r w:rsidRPr="00B10426">
        <w:t>pubblicazione.bur.giunta@cert.regione.molise.it</w:t>
      </w:r>
    </w:p>
    <w:p w14:paraId="51E5C093" w14:textId="77777777" w:rsidR="00B10426" w:rsidRPr="00B10426" w:rsidRDefault="00B10426" w:rsidP="00B10426">
      <w:pPr>
        <w:spacing w:after="0" w:line="240" w:lineRule="auto"/>
        <w:jc w:val="both"/>
      </w:pPr>
      <w:hyperlink r:id="rId15" w:history="1">
        <w:r w:rsidRPr="00B10426">
          <w:rPr>
            <w:rStyle w:val="Collegamentoipertestuale"/>
            <w:b/>
            <w:bCs/>
          </w:rPr>
          <w:t>Nuove modalità d'inserzione del BURM</w:t>
        </w:r>
      </w:hyperlink>
    </w:p>
    <w:p w14:paraId="57BE7740" w14:textId="0F38FC32" w:rsidR="003A07AD" w:rsidRDefault="00B10426" w:rsidP="003A07AD">
      <w:pPr>
        <w:spacing w:after="0" w:line="240" w:lineRule="auto"/>
        <w:jc w:val="both"/>
      </w:pPr>
      <w:hyperlink r:id="rId16" w:history="1">
        <w:r w:rsidRPr="009F2CC4">
          <w:rPr>
            <w:rStyle w:val="Collegamentoipertestuale"/>
          </w:rPr>
          <w:t>https://www.regione.molise.it/flex/cm/pages/ServeBLOB.php/L/IT/IDPagina/18</w:t>
        </w:r>
      </w:hyperlink>
      <w:r>
        <w:t xml:space="preserve">. </w:t>
      </w:r>
    </w:p>
    <w:sectPr w:rsidR="003A07AD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D1B9E"/>
    <w:rsid w:val="001968E3"/>
    <w:rsid w:val="0031062F"/>
    <w:rsid w:val="003600B4"/>
    <w:rsid w:val="003605E3"/>
    <w:rsid w:val="00375F4B"/>
    <w:rsid w:val="003811E4"/>
    <w:rsid w:val="003A07AD"/>
    <w:rsid w:val="00653982"/>
    <w:rsid w:val="006D1ABE"/>
    <w:rsid w:val="00973218"/>
    <w:rsid w:val="009D1B9E"/>
    <w:rsid w:val="00A735D2"/>
    <w:rsid w:val="00B10426"/>
    <w:rsid w:val="00B54F74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B3CA6"/>
  <w15:chartTrackingRefBased/>
  <w15:docId w15:val="{42E8A54A-7C91-4A36-8D2B-BC38DA00C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D1B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D1B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D1B9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D1B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D1B9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D1B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D1B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D1B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D1B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D1B9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D1B9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D1B9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D1B9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D1B9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D1B9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D1B9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D1B9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D1B9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D1B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D1B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D1B9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D1B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D1B9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D1B9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D1B9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D1B9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D1B9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D1B9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D1B9E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3A07A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A07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talog.hathitrust.org/Record/102574034" TargetMode="External"/><Relationship Id="rId13" Type="http://schemas.openxmlformats.org/officeDocument/2006/relationships/hyperlink" Target="https://bollettino.regione.molise.it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opac.sbn.it/risultati-ricerca-avanzata/-/opac-adv/index/2/ITICCULO10765294?monocampo=Gazzetta+della+provincia+di+Molise&amp;level%5B%5D=s&amp;count_noelet=&amp;formato_elet=&amp;__id=generated_id_23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regione.molise.it/flex/cm/pages/ServeBLOB.php/L/IT/IDPagina/18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google.com/url?sa=t&amp;source=web&amp;rct=j&amp;opi=89978449&amp;url=https://upload.wikimedia.org/wikipedia/commons/1/12/Atti_del_Consiglio_Provinciale_di_Molise_%2528IA_gri_33125006799759%2529.pdf&amp;ved=2ahUKEwjM6v77qd2QAxWs_7sIHUt3D4QQFnoECBkQAQ&amp;usg=AOvVaw2nTclBmo2IFpLLMcE8JNho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regione.molise.it/flex/cm/pages/ServeBLOB.php/L/IT/IDPagina/7328" TargetMode="External"/><Relationship Id="rId10" Type="http://schemas.openxmlformats.org/officeDocument/2006/relationships/hyperlink" Target="https://www.bdmpaterno.eu/archives/794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google.com/url?sa=t&amp;source=web&amp;rct=j&amp;opi=89978449&amp;url=https://upload.wikimedia.org/wikipedia/commons/2/25/Atti_del_Consiglio_Provinciale_di_Campbosso_%2528IA_gri_33125006800078%2529.pdf&amp;ved=2ahUKEwjM6v77qd2QAxWs_7sIHUt3D4QQFnoECCYQAQ&amp;usg=AOvVaw0OQN6HkPxDd6FESxeMjmM3" TargetMode="External"/><Relationship Id="rId14" Type="http://schemas.openxmlformats.org/officeDocument/2006/relationships/hyperlink" Target="http://www3.molisedati.it/bollettino/ricerca1.php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688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5</cp:revision>
  <dcterms:created xsi:type="dcterms:W3CDTF">2025-11-06T10:09:00Z</dcterms:created>
  <dcterms:modified xsi:type="dcterms:W3CDTF">2025-11-06T10:59:00Z</dcterms:modified>
</cp:coreProperties>
</file>