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2A9A" w14:textId="680DD8EF" w:rsidR="009F68F3" w:rsidRDefault="009F68F3" w:rsidP="009F68F3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</w:pPr>
      <w:bookmarkStart w:id="0" w:name="_Hlk197495648"/>
      <w:r>
        <w:rPr>
          <w:rStyle w:val="Enfasigrassetto"/>
          <w:rFonts w:eastAsiaTheme="majorEastAsia" w:cstheme="minorHAnsi"/>
          <w:color w:val="C00000"/>
          <w:sz w:val="44"/>
          <w:szCs w:val="44"/>
        </w:rPr>
        <w:t>V27</w:t>
      </w:r>
      <w:r>
        <w:rPr>
          <w:rStyle w:val="Enfasigrassetto"/>
          <w:rFonts w:eastAsiaTheme="majorEastAsia" w:cstheme="minorHAnsi"/>
          <w:color w:val="C00000"/>
          <w:sz w:val="44"/>
          <w:szCs w:val="44"/>
        </w:rPr>
        <w:t>9</w:t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cstheme="minorHAnsi"/>
          <w:sz w:val="16"/>
          <w:szCs w:val="16"/>
        </w:rPr>
        <w:tab/>
      </w:r>
      <w:r w:rsidRPr="002121EB">
        <w:rPr>
          <w:rStyle w:val="Enfasigrassetto"/>
          <w:rFonts w:cstheme="minorHAnsi"/>
          <w:sz w:val="16"/>
          <w:szCs w:val="16"/>
        </w:rPr>
        <w:tab/>
      </w:r>
      <w:r w:rsidRPr="002121EB">
        <w:rPr>
          <w:rStyle w:val="Enfasigrassetto"/>
          <w:rFonts w:cstheme="minorHAnsi"/>
          <w:sz w:val="16"/>
          <w:szCs w:val="16"/>
        </w:rPr>
        <w:tab/>
      </w:r>
      <w:r w:rsidRPr="00EB0E5D">
        <w:rPr>
          <w:rStyle w:val="Enfasigrassetto"/>
          <w:rFonts w:cstheme="minorHAnsi"/>
          <w:sz w:val="16"/>
          <w:szCs w:val="16"/>
        </w:rPr>
        <w:tab/>
      </w:r>
      <w:r w:rsidRPr="009F68F3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 xml:space="preserve">scheda creata il </w:t>
      </w:r>
      <w:r w:rsidRPr="009F68F3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20</w:t>
      </w:r>
      <w:r w:rsidRPr="009F68F3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 xml:space="preserve"> settembre 2025</w:t>
      </w:r>
    </w:p>
    <w:bookmarkEnd w:id="0"/>
    <w:p w14:paraId="05E4A97B" w14:textId="2AFE69A3" w:rsidR="009F68F3" w:rsidRDefault="009F68F3" w:rsidP="009F68F3">
      <w:pPr>
        <w:spacing w:after="0" w:line="240" w:lineRule="auto"/>
        <w:jc w:val="center"/>
        <w:rPr>
          <w:rFonts w:eastAsiaTheme="majorEastAsia" w:cstheme="minorHAnsi"/>
          <w:b/>
          <w:bCs/>
          <w:color w:val="C00000"/>
          <w:sz w:val="44"/>
          <w:szCs w:val="44"/>
        </w:rPr>
      </w:pPr>
      <w:r w:rsidRPr="009F68F3">
        <w:rPr>
          <w:rFonts w:eastAsiaTheme="majorEastAsia" w:cstheme="minorHAnsi"/>
          <w:b/>
          <w:bCs/>
          <w:color w:val="C00000"/>
          <w:sz w:val="44"/>
          <w:szCs w:val="44"/>
        </w:rPr>
        <w:drawing>
          <wp:inline distT="0" distB="0" distL="0" distR="0" wp14:anchorId="3607102F" wp14:editId="4C4378F1">
            <wp:extent cx="2880000" cy="2880000"/>
            <wp:effectExtent l="0" t="0" r="0" b="0"/>
            <wp:docPr id="1102747758" name="Immagine 2" descr="MEDITAZIONI BIBLICHE 1958 Claudiana Editrice ( Bibbia )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TAZIONI BIBLICHE 1958 Claudiana Editrice ( Bibbia )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ajorEastAsia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74FADC14" wp14:editId="76483C70">
            <wp:extent cx="2019600" cy="2880000"/>
            <wp:effectExtent l="0" t="0" r="0" b="0"/>
            <wp:docPr id="19125028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9A200" w14:textId="550D9A48" w:rsidR="009F68F3" w:rsidRPr="00BF3B6B" w:rsidRDefault="009F68F3" w:rsidP="009F68F3">
      <w:pPr>
        <w:spacing w:after="0" w:line="240" w:lineRule="auto"/>
        <w:jc w:val="both"/>
        <w:rPr>
          <w:sz w:val="44"/>
          <w:szCs w:val="44"/>
        </w:rPr>
      </w:pPr>
      <w:r w:rsidRPr="00BF3B6B">
        <w:rPr>
          <w:rStyle w:val="Enfasigrassetto"/>
          <w:rFonts w:eastAsiaTheme="majorEastAsia" w:cstheme="minorHAnsi"/>
          <w:color w:val="C00000"/>
          <w:sz w:val="44"/>
          <w:szCs w:val="44"/>
        </w:rPr>
        <w:t>Descrizione bibliografica</w:t>
      </w:r>
      <w:r w:rsidRPr="00BF3B6B">
        <w:rPr>
          <w:sz w:val="44"/>
          <w:szCs w:val="44"/>
        </w:rPr>
        <w:t xml:space="preserve"> </w:t>
      </w:r>
    </w:p>
    <w:p w14:paraId="79211E5F" w14:textId="7908113C" w:rsidR="009F68F3" w:rsidRPr="009F68F3" w:rsidRDefault="009F68F3" w:rsidP="009F68F3">
      <w:pPr>
        <w:jc w:val="both"/>
        <w:rPr>
          <w:sz w:val="36"/>
          <w:szCs w:val="36"/>
        </w:rPr>
      </w:pPr>
      <w:r w:rsidRPr="009F68F3">
        <w:rPr>
          <w:sz w:val="36"/>
          <w:szCs w:val="36"/>
        </w:rPr>
        <w:t>*</w:t>
      </w:r>
      <w:r w:rsidRPr="009F68F3">
        <w:rPr>
          <w:b/>
          <w:bCs/>
          <w:sz w:val="36"/>
          <w:szCs w:val="36"/>
        </w:rPr>
        <w:t>Meditazioni bibliche</w:t>
      </w:r>
      <w:r w:rsidRPr="009F68F3">
        <w:rPr>
          <w:sz w:val="36"/>
          <w:szCs w:val="36"/>
        </w:rPr>
        <w:t xml:space="preserve"> .... - 1958-1967. - Torre </w:t>
      </w:r>
      <w:proofErr w:type="gramStart"/>
      <w:r w:rsidRPr="009F68F3">
        <w:rPr>
          <w:sz w:val="36"/>
          <w:szCs w:val="36"/>
        </w:rPr>
        <w:t>Pellice :</w:t>
      </w:r>
      <w:proofErr w:type="gramEnd"/>
      <w:r w:rsidRPr="009F68F3">
        <w:rPr>
          <w:sz w:val="36"/>
          <w:szCs w:val="36"/>
        </w:rPr>
        <w:t xml:space="preserve"> Claudiana, 1958-1967. - 10 </w:t>
      </w:r>
      <w:proofErr w:type="gramStart"/>
      <w:r w:rsidRPr="009F68F3">
        <w:rPr>
          <w:sz w:val="36"/>
          <w:szCs w:val="36"/>
        </w:rPr>
        <w:t>volumi ;</w:t>
      </w:r>
      <w:proofErr w:type="gramEnd"/>
      <w:r w:rsidRPr="009F68F3">
        <w:rPr>
          <w:sz w:val="36"/>
          <w:szCs w:val="36"/>
        </w:rPr>
        <w:t xml:space="preserve"> 17 cm. </w:t>
      </w:r>
      <w:r w:rsidRPr="009F68F3">
        <w:rPr>
          <w:sz w:val="36"/>
          <w:szCs w:val="36"/>
        </w:rPr>
        <w:t>((</w:t>
      </w:r>
      <w:r w:rsidRPr="009F68F3">
        <w:rPr>
          <w:sz w:val="36"/>
          <w:szCs w:val="36"/>
        </w:rPr>
        <w:t>Annuale</w:t>
      </w:r>
      <w:r w:rsidRPr="009F68F3">
        <w:rPr>
          <w:sz w:val="36"/>
          <w:szCs w:val="36"/>
        </w:rPr>
        <w:t xml:space="preserve">. – </w:t>
      </w:r>
      <w:r w:rsidRPr="009F68F3">
        <w:rPr>
          <w:sz w:val="36"/>
          <w:szCs w:val="36"/>
        </w:rPr>
        <w:t>A cura della Commissione biblica della chiesa valdese</w:t>
      </w:r>
      <w:r w:rsidRPr="009F68F3">
        <w:rPr>
          <w:sz w:val="36"/>
          <w:szCs w:val="36"/>
        </w:rPr>
        <w:t xml:space="preserve">. - Il luogo di pubblicazione varia in: Torino. - </w:t>
      </w:r>
      <w:r w:rsidRPr="009F68F3">
        <w:rPr>
          <w:sz w:val="36"/>
          <w:szCs w:val="36"/>
        </w:rPr>
        <w:t>TO01951142</w:t>
      </w:r>
    </w:p>
    <w:p w14:paraId="7781D64C" w14:textId="247B6612" w:rsidR="009F68F3" w:rsidRPr="009F68F3" w:rsidRDefault="009F68F3" w:rsidP="009F68F3">
      <w:pPr>
        <w:jc w:val="both"/>
        <w:rPr>
          <w:sz w:val="36"/>
          <w:szCs w:val="36"/>
        </w:rPr>
      </w:pPr>
      <w:r w:rsidRPr="009F68F3">
        <w:rPr>
          <w:sz w:val="36"/>
          <w:szCs w:val="36"/>
        </w:rPr>
        <w:t xml:space="preserve">Autore: </w:t>
      </w:r>
      <w:r w:rsidRPr="009F68F3">
        <w:rPr>
          <w:sz w:val="36"/>
          <w:szCs w:val="36"/>
        </w:rPr>
        <w:t xml:space="preserve">Chiesa </w:t>
      </w:r>
      <w:proofErr w:type="gramStart"/>
      <w:r w:rsidRPr="009F68F3">
        <w:rPr>
          <w:sz w:val="36"/>
          <w:szCs w:val="36"/>
        </w:rPr>
        <w:t>valdese :</w:t>
      </w:r>
      <w:proofErr w:type="gramEnd"/>
      <w:r w:rsidRPr="009F68F3">
        <w:rPr>
          <w:sz w:val="36"/>
          <w:szCs w:val="36"/>
        </w:rPr>
        <w:t xml:space="preserve"> Commissione biblica</w:t>
      </w:r>
    </w:p>
    <w:p w14:paraId="502E850B" w14:textId="2E69FEAE" w:rsidR="009F68F3" w:rsidRPr="009F68F3" w:rsidRDefault="009F68F3" w:rsidP="009F68F3">
      <w:pPr>
        <w:jc w:val="both"/>
        <w:rPr>
          <w:sz w:val="36"/>
          <w:szCs w:val="36"/>
        </w:rPr>
      </w:pPr>
      <w:r w:rsidRPr="009F68F3">
        <w:rPr>
          <w:sz w:val="36"/>
          <w:szCs w:val="36"/>
        </w:rPr>
        <w:t xml:space="preserve">Soggetto: </w:t>
      </w:r>
      <w:r w:rsidRPr="009F68F3">
        <w:rPr>
          <w:sz w:val="36"/>
          <w:szCs w:val="36"/>
        </w:rPr>
        <w:t xml:space="preserve">Bibbia </w:t>
      </w:r>
      <w:r w:rsidRPr="009F68F3">
        <w:rPr>
          <w:sz w:val="36"/>
          <w:szCs w:val="36"/>
        </w:rPr>
        <w:t>–</w:t>
      </w:r>
      <w:r w:rsidRPr="009F68F3">
        <w:rPr>
          <w:sz w:val="36"/>
          <w:szCs w:val="36"/>
        </w:rPr>
        <w:t xml:space="preserve"> Meditazioni</w:t>
      </w:r>
      <w:r w:rsidRPr="009F68F3">
        <w:rPr>
          <w:sz w:val="36"/>
          <w:szCs w:val="36"/>
        </w:rPr>
        <w:t xml:space="preserve"> – 1958-1967</w:t>
      </w:r>
    </w:p>
    <w:p w14:paraId="4B0533EA" w14:textId="77777777" w:rsidR="0031062F" w:rsidRDefault="0031062F" w:rsidP="009F68F3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6101"/>
    <w:rsid w:val="0031062F"/>
    <w:rsid w:val="003605E3"/>
    <w:rsid w:val="00375F4B"/>
    <w:rsid w:val="003811E4"/>
    <w:rsid w:val="00653982"/>
    <w:rsid w:val="009F68F3"/>
    <w:rsid w:val="00A56101"/>
    <w:rsid w:val="00AE1B6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9C0"/>
  <w15:chartTrackingRefBased/>
  <w15:docId w15:val="{B50993AB-69F8-40D5-B0E8-A3D0B8F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61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1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1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1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61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10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10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10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1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10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101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F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2025-09-20T13:37:00Z</dcterms:created>
  <dcterms:modified xsi:type="dcterms:W3CDTF">2025-09-20T13:47:00Z</dcterms:modified>
</cp:coreProperties>
</file>