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A8FD9" w14:textId="4A19C11A" w:rsidR="00546FCD" w:rsidRPr="00C0384F" w:rsidRDefault="000A0229" w:rsidP="00703439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16537409"/>
      <w:bookmarkStart w:id="1" w:name="_Hlk216622877"/>
      <w:bookmarkStart w:id="2" w:name="_Hlk217295399"/>
      <w:r w:rsidRPr="00BE51B3">
        <w:rPr>
          <w:rFonts w:cstheme="minorHAnsi"/>
          <w:b/>
          <w:color w:val="C00000"/>
          <w:sz w:val="36"/>
          <w:szCs w:val="36"/>
        </w:rPr>
        <w:t>V289</w:t>
      </w:r>
      <w:r w:rsidR="00BE51B3">
        <w:rPr>
          <w:rFonts w:cstheme="minorHAnsi"/>
          <w:b/>
          <w:color w:val="C00000"/>
          <w:sz w:val="36"/>
          <w:szCs w:val="36"/>
        </w:rPr>
        <w:t>-C</w:t>
      </w:r>
      <w:r w:rsidR="00546FCD" w:rsidRPr="00C0384F">
        <w:rPr>
          <w:rFonts w:cstheme="minorHAnsi"/>
          <w:b/>
        </w:rPr>
        <w:tab/>
      </w:r>
      <w:r w:rsidR="00546FCD" w:rsidRPr="00C0384F">
        <w:rPr>
          <w:rFonts w:cstheme="minorHAnsi"/>
          <w:b/>
        </w:rPr>
        <w:tab/>
      </w:r>
      <w:r w:rsidR="00546FCD" w:rsidRPr="00C0384F">
        <w:rPr>
          <w:rFonts w:cstheme="minorHAnsi"/>
          <w:b/>
        </w:rPr>
        <w:tab/>
      </w:r>
      <w:r w:rsidR="00546FCD" w:rsidRPr="00C0384F">
        <w:rPr>
          <w:rFonts w:cstheme="minorHAnsi"/>
          <w:b/>
        </w:rPr>
        <w:tab/>
      </w:r>
      <w:r w:rsidR="00546FCD" w:rsidRPr="00C0384F">
        <w:rPr>
          <w:rFonts w:cstheme="minorHAnsi"/>
          <w:b/>
        </w:rPr>
        <w:tab/>
      </w:r>
      <w:r w:rsidR="00546FCD" w:rsidRPr="00C0384F">
        <w:rPr>
          <w:rFonts w:cstheme="minorHAnsi"/>
          <w:b/>
        </w:rPr>
        <w:tab/>
      </w:r>
      <w:r w:rsidR="00546FCD" w:rsidRPr="00C0384F">
        <w:rPr>
          <w:rFonts w:cstheme="minorHAnsi"/>
          <w:b/>
        </w:rPr>
        <w:tab/>
      </w:r>
      <w:r w:rsidR="00546FCD" w:rsidRPr="00C0384F">
        <w:rPr>
          <w:rFonts w:cstheme="minorHAnsi"/>
          <w:b/>
        </w:rPr>
        <w:tab/>
      </w:r>
      <w:r w:rsidR="00546FCD" w:rsidRPr="00C0384F">
        <w:rPr>
          <w:rFonts w:cstheme="minorHAnsi"/>
          <w:i/>
          <w:sz w:val="16"/>
          <w:szCs w:val="16"/>
        </w:rPr>
        <w:t xml:space="preserve">Scheda creata il </w:t>
      </w:r>
      <w:r w:rsidR="00546FCD">
        <w:rPr>
          <w:rFonts w:cstheme="minorHAnsi"/>
          <w:i/>
          <w:sz w:val="16"/>
          <w:szCs w:val="16"/>
        </w:rPr>
        <w:t>22 dicembre 2025</w:t>
      </w:r>
    </w:p>
    <w:bookmarkEnd w:id="0"/>
    <w:bookmarkEnd w:id="1"/>
    <w:bookmarkEnd w:id="2"/>
    <w:p w14:paraId="62E18390" w14:textId="77777777" w:rsidR="00E410EE" w:rsidRPr="00BE51B3" w:rsidRDefault="00E410EE" w:rsidP="00E410EE">
      <w:pPr>
        <w:spacing w:after="0" w:line="240" w:lineRule="auto"/>
        <w:jc w:val="both"/>
        <w:rPr>
          <w:rFonts w:cstheme="minorHAnsi"/>
          <w:b/>
          <w:color w:val="C00000"/>
          <w:sz w:val="36"/>
          <w:szCs w:val="36"/>
        </w:rPr>
      </w:pPr>
      <w:r w:rsidRPr="00BE51B3">
        <w:rPr>
          <w:rFonts w:cstheme="minorHAnsi"/>
          <w:b/>
          <w:color w:val="C00000"/>
          <w:sz w:val="36"/>
          <w:szCs w:val="36"/>
        </w:rPr>
        <w:t xml:space="preserve">Descrizione storico-bibliografica </w:t>
      </w:r>
    </w:p>
    <w:p w14:paraId="6E9D3D40" w14:textId="31391E6E" w:rsidR="000A0229" w:rsidRDefault="00D94C4D" w:rsidP="00D94C4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BC862B0" wp14:editId="0FDCAE66">
            <wp:extent cx="1281600" cy="1800000"/>
            <wp:effectExtent l="0" t="0" r="0" b="0"/>
            <wp:docPr id="141096962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10EE">
        <w:rPr>
          <w:noProof/>
        </w:rPr>
        <w:drawing>
          <wp:inline distT="0" distB="0" distL="0" distR="0" wp14:anchorId="70768B45" wp14:editId="3FBEA56A">
            <wp:extent cx="1242000" cy="1800000"/>
            <wp:effectExtent l="0" t="0" r="0" b="0"/>
            <wp:docPr id="147305133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6F57">
        <w:rPr>
          <w:noProof/>
        </w:rPr>
        <w:drawing>
          <wp:inline distT="0" distB="0" distL="0" distR="0" wp14:anchorId="300DB9B9" wp14:editId="153F7D82">
            <wp:extent cx="1231200" cy="1800000"/>
            <wp:effectExtent l="0" t="0" r="7620" b="0"/>
            <wp:docPr id="21211950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0633B" w14:textId="51DB53FC" w:rsidR="003B1572" w:rsidRPr="00BE51B3" w:rsidRDefault="00CF3E48" w:rsidP="00703439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>*</w:t>
      </w:r>
      <w:r w:rsidRPr="00BE51B3">
        <w:rPr>
          <w:b/>
          <w:bCs/>
          <w:sz w:val="18"/>
          <w:szCs w:val="18"/>
        </w:rPr>
        <w:t>C</w:t>
      </w:r>
      <w:r w:rsidR="003B1572" w:rsidRPr="00BE51B3">
        <w:rPr>
          <w:b/>
          <w:bCs/>
          <w:sz w:val="18"/>
          <w:szCs w:val="18"/>
        </w:rPr>
        <w:t>atalogo dell'esposizione</w:t>
      </w:r>
      <w:r w:rsidR="003B1572" w:rsidRPr="00BE51B3">
        <w:rPr>
          <w:sz w:val="18"/>
          <w:szCs w:val="18"/>
        </w:rPr>
        <w:t xml:space="preserve"> </w:t>
      </w:r>
      <w:r w:rsidR="00E410EE" w:rsidRPr="00BE51B3">
        <w:rPr>
          <w:sz w:val="18"/>
          <w:szCs w:val="18"/>
        </w:rPr>
        <w:t xml:space="preserve">del … </w:t>
      </w:r>
      <w:r w:rsidRPr="00BE51B3">
        <w:rPr>
          <w:sz w:val="18"/>
          <w:szCs w:val="18"/>
        </w:rPr>
        <w:t>/ Società promotrice di belle arti. –</w:t>
      </w:r>
      <w:r w:rsidR="003B1572" w:rsidRPr="00BE51B3">
        <w:rPr>
          <w:sz w:val="18"/>
          <w:szCs w:val="18"/>
        </w:rPr>
        <w:t xml:space="preserve"> 1862</w:t>
      </w:r>
      <w:r w:rsidRPr="00BE51B3">
        <w:rPr>
          <w:sz w:val="18"/>
          <w:szCs w:val="18"/>
        </w:rPr>
        <w:t>-</w:t>
      </w:r>
      <w:r w:rsidR="00A617EF" w:rsidRPr="00BE51B3">
        <w:rPr>
          <w:sz w:val="18"/>
          <w:szCs w:val="18"/>
        </w:rPr>
        <w:t>4</w:t>
      </w:r>
      <w:r w:rsidRPr="00BE51B3">
        <w:rPr>
          <w:sz w:val="18"/>
          <w:szCs w:val="18"/>
        </w:rPr>
        <w:t>. (186</w:t>
      </w:r>
      <w:r w:rsidR="00A617EF" w:rsidRPr="00BE51B3">
        <w:rPr>
          <w:sz w:val="18"/>
          <w:szCs w:val="18"/>
        </w:rPr>
        <w:t>6</w:t>
      </w:r>
      <w:r w:rsidRPr="00BE51B3">
        <w:rPr>
          <w:sz w:val="18"/>
          <w:szCs w:val="18"/>
        </w:rPr>
        <w:t>)</w:t>
      </w:r>
      <w:r w:rsidR="003B1572" w:rsidRPr="00BE51B3">
        <w:rPr>
          <w:sz w:val="18"/>
          <w:szCs w:val="18"/>
        </w:rPr>
        <w:t xml:space="preserve">. - </w:t>
      </w:r>
      <w:proofErr w:type="gramStart"/>
      <w:r w:rsidRPr="00BE51B3">
        <w:rPr>
          <w:sz w:val="18"/>
          <w:szCs w:val="18"/>
        </w:rPr>
        <w:t>Napoli :</w:t>
      </w:r>
      <w:proofErr w:type="gramEnd"/>
      <w:r w:rsidRPr="00BE51B3">
        <w:rPr>
          <w:sz w:val="18"/>
          <w:szCs w:val="18"/>
        </w:rPr>
        <w:t xml:space="preserve"> Stabilimento del Plebiscito</w:t>
      </w:r>
      <w:r w:rsidR="003B1572" w:rsidRPr="00BE51B3">
        <w:rPr>
          <w:sz w:val="18"/>
          <w:szCs w:val="18"/>
        </w:rPr>
        <w:t>, 186</w:t>
      </w:r>
      <w:r w:rsidR="00A617EF" w:rsidRPr="00BE51B3">
        <w:rPr>
          <w:sz w:val="18"/>
          <w:szCs w:val="18"/>
        </w:rPr>
        <w:t>2</w:t>
      </w:r>
      <w:r w:rsidRPr="00BE51B3">
        <w:rPr>
          <w:sz w:val="18"/>
          <w:szCs w:val="18"/>
        </w:rPr>
        <w:t>-186</w:t>
      </w:r>
      <w:r w:rsidR="00A617EF" w:rsidRPr="00BE51B3">
        <w:rPr>
          <w:sz w:val="18"/>
          <w:szCs w:val="18"/>
        </w:rPr>
        <w:t>6</w:t>
      </w:r>
      <w:r w:rsidR="003B1572" w:rsidRPr="00BE51B3">
        <w:rPr>
          <w:sz w:val="18"/>
          <w:szCs w:val="18"/>
        </w:rPr>
        <w:t xml:space="preserve">. </w:t>
      </w:r>
      <w:r w:rsidRPr="00BE51B3">
        <w:rPr>
          <w:sz w:val="18"/>
          <w:szCs w:val="18"/>
        </w:rPr>
        <w:t>–</w:t>
      </w:r>
      <w:r w:rsidR="003B1572" w:rsidRPr="00BE51B3">
        <w:rPr>
          <w:sz w:val="18"/>
          <w:szCs w:val="18"/>
        </w:rPr>
        <w:t xml:space="preserve"> </w:t>
      </w:r>
      <w:r w:rsidR="00A617EF" w:rsidRPr="00BE51B3">
        <w:rPr>
          <w:sz w:val="18"/>
          <w:szCs w:val="18"/>
        </w:rPr>
        <w:t>4</w:t>
      </w:r>
      <w:r w:rsidRPr="00BE51B3">
        <w:rPr>
          <w:sz w:val="18"/>
          <w:szCs w:val="18"/>
        </w:rPr>
        <w:t xml:space="preserve"> </w:t>
      </w:r>
      <w:proofErr w:type="gramStart"/>
      <w:r w:rsidRPr="00BE51B3">
        <w:rPr>
          <w:sz w:val="18"/>
          <w:szCs w:val="18"/>
        </w:rPr>
        <w:t>volumi</w:t>
      </w:r>
      <w:r w:rsidR="003B1572" w:rsidRPr="00BE51B3">
        <w:rPr>
          <w:sz w:val="18"/>
          <w:szCs w:val="18"/>
        </w:rPr>
        <w:t xml:space="preserve"> ;</w:t>
      </w:r>
      <w:proofErr w:type="gramEnd"/>
      <w:r w:rsidR="003B1572" w:rsidRPr="00BE51B3">
        <w:rPr>
          <w:sz w:val="18"/>
          <w:szCs w:val="18"/>
        </w:rPr>
        <w:t xml:space="preserve"> 22 cm. </w:t>
      </w:r>
      <w:r w:rsidRPr="00BE51B3">
        <w:rPr>
          <w:sz w:val="18"/>
          <w:szCs w:val="18"/>
        </w:rPr>
        <w:t>((Annuale</w:t>
      </w:r>
      <w:r w:rsidR="00A617EF" w:rsidRPr="00BE51B3">
        <w:rPr>
          <w:sz w:val="18"/>
          <w:szCs w:val="18"/>
        </w:rPr>
        <w:t>. – Non pubblicato nel 1865</w:t>
      </w:r>
      <w:r w:rsidR="003B1572" w:rsidRPr="00BE51B3">
        <w:rPr>
          <w:sz w:val="18"/>
          <w:szCs w:val="18"/>
        </w:rPr>
        <w:t xml:space="preserve"> </w:t>
      </w:r>
    </w:p>
    <w:p w14:paraId="24340ACA" w14:textId="395B5247" w:rsidR="00703439" w:rsidRPr="00BE51B3" w:rsidRDefault="0098124B" w:rsidP="00703439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>*</w:t>
      </w:r>
      <w:r w:rsidR="00703439" w:rsidRPr="00BE51B3">
        <w:rPr>
          <w:b/>
          <w:bCs/>
          <w:sz w:val="18"/>
          <w:szCs w:val="18"/>
        </w:rPr>
        <w:t xml:space="preserve">Catalogo degli oggetti d'arte ammessi alla </w:t>
      </w:r>
      <w:r w:rsidRPr="00BE51B3">
        <w:rPr>
          <w:b/>
          <w:bCs/>
          <w:sz w:val="18"/>
          <w:szCs w:val="18"/>
        </w:rPr>
        <w:t>…</w:t>
      </w:r>
      <w:r w:rsidR="00703439" w:rsidRPr="00BE51B3">
        <w:rPr>
          <w:b/>
          <w:bCs/>
          <w:sz w:val="18"/>
          <w:szCs w:val="18"/>
        </w:rPr>
        <w:t xml:space="preserve"> esposizione della Società promotrice di </w:t>
      </w:r>
      <w:r w:rsidRPr="00BE51B3">
        <w:rPr>
          <w:b/>
          <w:bCs/>
          <w:sz w:val="18"/>
          <w:szCs w:val="18"/>
        </w:rPr>
        <w:t>b</w:t>
      </w:r>
      <w:r w:rsidR="00703439" w:rsidRPr="00BE51B3">
        <w:rPr>
          <w:b/>
          <w:bCs/>
          <w:sz w:val="18"/>
          <w:szCs w:val="18"/>
        </w:rPr>
        <w:t xml:space="preserve">elle </w:t>
      </w:r>
      <w:r w:rsidRPr="00BE51B3">
        <w:rPr>
          <w:b/>
          <w:bCs/>
          <w:sz w:val="18"/>
          <w:szCs w:val="18"/>
        </w:rPr>
        <w:t>a</w:t>
      </w:r>
      <w:r w:rsidR="00703439" w:rsidRPr="00BE51B3">
        <w:rPr>
          <w:b/>
          <w:bCs/>
          <w:sz w:val="18"/>
          <w:szCs w:val="18"/>
        </w:rPr>
        <w:t xml:space="preserve">rti in </w:t>
      </w:r>
      <w:proofErr w:type="gramStart"/>
      <w:r w:rsidR="00703439" w:rsidRPr="00BE51B3">
        <w:rPr>
          <w:b/>
          <w:bCs/>
          <w:sz w:val="18"/>
          <w:szCs w:val="18"/>
        </w:rPr>
        <w:t xml:space="preserve">Napoli </w:t>
      </w:r>
      <w:r w:rsidR="00703439" w:rsidRPr="00BE51B3">
        <w:rPr>
          <w:sz w:val="18"/>
          <w:szCs w:val="18"/>
        </w:rPr>
        <w:t>:</w:t>
      </w:r>
      <w:proofErr w:type="gramEnd"/>
      <w:r w:rsidR="00703439" w:rsidRPr="00BE51B3">
        <w:rPr>
          <w:sz w:val="18"/>
          <w:szCs w:val="18"/>
        </w:rPr>
        <w:t xml:space="preserve"> aperta il </w:t>
      </w:r>
      <w:r w:rsidRPr="00BE51B3">
        <w:rPr>
          <w:sz w:val="18"/>
          <w:szCs w:val="18"/>
        </w:rPr>
        <w:t>…</w:t>
      </w:r>
      <w:r w:rsidR="00703439" w:rsidRPr="00BE51B3">
        <w:rPr>
          <w:sz w:val="18"/>
          <w:szCs w:val="18"/>
        </w:rPr>
        <w:t xml:space="preserve"> nel locale di S. D</w:t>
      </w:r>
      <w:r w:rsidRPr="00BE51B3">
        <w:rPr>
          <w:sz w:val="18"/>
          <w:szCs w:val="18"/>
        </w:rPr>
        <w:t>o</w:t>
      </w:r>
      <w:r w:rsidR="00703439" w:rsidRPr="00BE51B3">
        <w:rPr>
          <w:sz w:val="18"/>
          <w:szCs w:val="18"/>
        </w:rPr>
        <w:t xml:space="preserve">menico Maggiore. </w:t>
      </w:r>
      <w:r w:rsidRPr="00BE51B3">
        <w:rPr>
          <w:sz w:val="18"/>
          <w:szCs w:val="18"/>
        </w:rPr>
        <w:t>–</w:t>
      </w:r>
      <w:r w:rsidR="00703439" w:rsidRPr="00BE51B3">
        <w:rPr>
          <w:sz w:val="18"/>
          <w:szCs w:val="18"/>
        </w:rPr>
        <w:t xml:space="preserve"> </w:t>
      </w:r>
      <w:r w:rsidRPr="00BE51B3">
        <w:rPr>
          <w:sz w:val="18"/>
          <w:szCs w:val="18"/>
        </w:rPr>
        <w:t xml:space="preserve">5. (26 dicembre </w:t>
      </w:r>
      <w:proofErr w:type="gramStart"/>
      <w:r w:rsidRPr="00BE51B3">
        <w:rPr>
          <w:sz w:val="18"/>
          <w:szCs w:val="18"/>
        </w:rPr>
        <w:t>1867)-</w:t>
      </w:r>
      <w:proofErr w:type="gramEnd"/>
      <w:r w:rsidRPr="00BE51B3">
        <w:rPr>
          <w:sz w:val="18"/>
          <w:szCs w:val="18"/>
        </w:rPr>
        <w:t xml:space="preserve">12. (14 marzo 1875). - </w:t>
      </w:r>
      <w:proofErr w:type="gramStart"/>
      <w:r w:rsidR="00703439" w:rsidRPr="00BE51B3">
        <w:rPr>
          <w:sz w:val="18"/>
          <w:szCs w:val="18"/>
        </w:rPr>
        <w:t>Napoli :</w:t>
      </w:r>
      <w:proofErr w:type="gramEnd"/>
      <w:r w:rsidR="00703439" w:rsidRPr="00BE51B3">
        <w:rPr>
          <w:sz w:val="18"/>
          <w:szCs w:val="18"/>
        </w:rPr>
        <w:t xml:space="preserve"> </w:t>
      </w:r>
      <w:r w:rsidRPr="00BE51B3">
        <w:rPr>
          <w:sz w:val="18"/>
          <w:szCs w:val="18"/>
        </w:rPr>
        <w:t>T</w:t>
      </w:r>
      <w:r w:rsidR="00703439" w:rsidRPr="00BE51B3">
        <w:rPr>
          <w:sz w:val="18"/>
          <w:szCs w:val="18"/>
        </w:rPr>
        <w:t xml:space="preserve">ip. degli </w:t>
      </w:r>
      <w:proofErr w:type="spellStart"/>
      <w:r w:rsidR="00703439" w:rsidRPr="00BE51B3">
        <w:rPr>
          <w:sz w:val="18"/>
          <w:szCs w:val="18"/>
        </w:rPr>
        <w:t>accattoncelli</w:t>
      </w:r>
      <w:proofErr w:type="spellEnd"/>
      <w:r w:rsidR="00703439" w:rsidRPr="00BE51B3">
        <w:rPr>
          <w:sz w:val="18"/>
          <w:szCs w:val="18"/>
        </w:rPr>
        <w:t>, 1867</w:t>
      </w:r>
      <w:r w:rsidRPr="00BE51B3">
        <w:rPr>
          <w:sz w:val="18"/>
          <w:szCs w:val="18"/>
        </w:rPr>
        <w:t>-1875</w:t>
      </w:r>
      <w:r w:rsidR="00703439" w:rsidRPr="00BE51B3">
        <w:rPr>
          <w:sz w:val="18"/>
          <w:szCs w:val="18"/>
        </w:rPr>
        <w:t xml:space="preserve">. </w:t>
      </w:r>
      <w:r w:rsidRPr="00BE51B3">
        <w:rPr>
          <w:sz w:val="18"/>
          <w:szCs w:val="18"/>
        </w:rPr>
        <w:t>–</w:t>
      </w:r>
      <w:r w:rsidR="00703439" w:rsidRPr="00BE51B3">
        <w:rPr>
          <w:sz w:val="18"/>
          <w:szCs w:val="18"/>
        </w:rPr>
        <w:t xml:space="preserve"> </w:t>
      </w:r>
      <w:r w:rsidRPr="00BE51B3">
        <w:rPr>
          <w:sz w:val="18"/>
          <w:szCs w:val="18"/>
        </w:rPr>
        <w:t xml:space="preserve">8 </w:t>
      </w:r>
      <w:proofErr w:type="gramStart"/>
      <w:r w:rsidRPr="00BE51B3">
        <w:rPr>
          <w:sz w:val="18"/>
          <w:szCs w:val="18"/>
        </w:rPr>
        <w:t>volumi</w:t>
      </w:r>
      <w:r w:rsidR="00703439" w:rsidRPr="00BE51B3">
        <w:rPr>
          <w:sz w:val="18"/>
          <w:szCs w:val="18"/>
        </w:rPr>
        <w:t xml:space="preserve"> ;</w:t>
      </w:r>
      <w:proofErr w:type="gramEnd"/>
      <w:r w:rsidR="00703439" w:rsidRPr="00BE51B3">
        <w:rPr>
          <w:sz w:val="18"/>
          <w:szCs w:val="18"/>
        </w:rPr>
        <w:t xml:space="preserve"> 22 cm.</w:t>
      </w:r>
      <w:r w:rsidRPr="00BE51B3">
        <w:rPr>
          <w:sz w:val="18"/>
          <w:szCs w:val="18"/>
        </w:rPr>
        <w:t xml:space="preserve"> ((Annuale. La tipografia varia. – Il formato varia: 17 cm</w:t>
      </w:r>
    </w:p>
    <w:p w14:paraId="2675F279" w14:textId="72FBD857" w:rsidR="0098124B" w:rsidRPr="00BE51B3" w:rsidRDefault="0015281F" w:rsidP="00703439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>*</w:t>
      </w:r>
      <w:r w:rsidR="0098124B" w:rsidRPr="00BE51B3">
        <w:rPr>
          <w:b/>
          <w:bCs/>
          <w:sz w:val="18"/>
          <w:szCs w:val="18"/>
        </w:rPr>
        <w:t xml:space="preserve">Catalogo delle opere d'arte ammesse alla </w:t>
      </w:r>
      <w:r w:rsidRPr="00BE51B3">
        <w:rPr>
          <w:b/>
          <w:bCs/>
          <w:sz w:val="18"/>
          <w:szCs w:val="18"/>
        </w:rPr>
        <w:t>..</w:t>
      </w:r>
      <w:r w:rsidR="0098124B" w:rsidRPr="00BE51B3">
        <w:rPr>
          <w:b/>
          <w:bCs/>
          <w:sz w:val="18"/>
          <w:szCs w:val="18"/>
        </w:rPr>
        <w:t xml:space="preserve">. </w:t>
      </w:r>
      <w:proofErr w:type="gramStart"/>
      <w:r w:rsidR="0098124B" w:rsidRPr="00BE51B3">
        <w:rPr>
          <w:b/>
          <w:bCs/>
          <w:sz w:val="18"/>
          <w:szCs w:val="18"/>
        </w:rPr>
        <w:t>Esposizione</w:t>
      </w:r>
      <w:r w:rsidR="0098124B" w:rsidRPr="00BE51B3">
        <w:rPr>
          <w:sz w:val="18"/>
          <w:szCs w:val="18"/>
        </w:rPr>
        <w:t xml:space="preserve"> </w:t>
      </w:r>
      <w:r w:rsidRPr="00BE51B3">
        <w:rPr>
          <w:sz w:val="18"/>
          <w:szCs w:val="18"/>
        </w:rPr>
        <w:t>:</w:t>
      </w:r>
      <w:proofErr w:type="gramEnd"/>
      <w:r w:rsidRPr="00BE51B3">
        <w:rPr>
          <w:sz w:val="18"/>
          <w:szCs w:val="18"/>
        </w:rPr>
        <w:t xml:space="preserve"> </w:t>
      </w:r>
      <w:r w:rsidR="0098124B" w:rsidRPr="00BE51B3">
        <w:rPr>
          <w:sz w:val="18"/>
          <w:szCs w:val="18"/>
        </w:rPr>
        <w:t xml:space="preserve">aperta il </w:t>
      </w:r>
      <w:proofErr w:type="gramStart"/>
      <w:r w:rsidR="0098124B" w:rsidRPr="00BE51B3">
        <w:rPr>
          <w:sz w:val="18"/>
          <w:szCs w:val="18"/>
        </w:rPr>
        <w:t>di  nelle</w:t>
      </w:r>
      <w:proofErr w:type="gramEnd"/>
      <w:r w:rsidR="0098124B" w:rsidRPr="00BE51B3">
        <w:rPr>
          <w:sz w:val="18"/>
          <w:szCs w:val="18"/>
        </w:rPr>
        <w:t xml:space="preserve"> sale terrene del R. Istituto di </w:t>
      </w:r>
      <w:r w:rsidRPr="00BE51B3">
        <w:rPr>
          <w:sz w:val="18"/>
          <w:szCs w:val="18"/>
        </w:rPr>
        <w:t>b</w:t>
      </w:r>
      <w:r w:rsidR="0098124B" w:rsidRPr="00BE51B3">
        <w:rPr>
          <w:sz w:val="18"/>
          <w:szCs w:val="18"/>
        </w:rPr>
        <w:t>elle arti / Societ</w:t>
      </w:r>
      <w:r w:rsidRPr="00BE51B3">
        <w:rPr>
          <w:sz w:val="18"/>
          <w:szCs w:val="18"/>
        </w:rPr>
        <w:t>à</w:t>
      </w:r>
      <w:r w:rsidR="0098124B" w:rsidRPr="00BE51B3">
        <w:rPr>
          <w:sz w:val="18"/>
          <w:szCs w:val="18"/>
        </w:rPr>
        <w:t xml:space="preserve"> promotrice di belle arti in Napoli. </w:t>
      </w:r>
      <w:r w:rsidRPr="00BE51B3">
        <w:rPr>
          <w:sz w:val="18"/>
          <w:szCs w:val="18"/>
        </w:rPr>
        <w:t>–</w:t>
      </w:r>
      <w:r w:rsidR="0098124B" w:rsidRPr="00BE51B3">
        <w:rPr>
          <w:sz w:val="18"/>
          <w:szCs w:val="18"/>
        </w:rPr>
        <w:t xml:space="preserve"> </w:t>
      </w:r>
      <w:r w:rsidRPr="00BE51B3">
        <w:rPr>
          <w:sz w:val="18"/>
          <w:szCs w:val="18"/>
        </w:rPr>
        <w:t xml:space="preserve">13. (16 aprile </w:t>
      </w:r>
      <w:proofErr w:type="gramStart"/>
      <w:r w:rsidRPr="00BE51B3">
        <w:rPr>
          <w:sz w:val="18"/>
          <w:szCs w:val="18"/>
        </w:rPr>
        <w:t>1876)-</w:t>
      </w:r>
      <w:proofErr w:type="gramEnd"/>
      <w:r w:rsidRPr="00BE51B3">
        <w:rPr>
          <w:sz w:val="18"/>
          <w:szCs w:val="18"/>
        </w:rPr>
        <w:t xml:space="preserve">27. (20 aprile 1891). - </w:t>
      </w:r>
      <w:proofErr w:type="gramStart"/>
      <w:r w:rsidR="0098124B" w:rsidRPr="00BE51B3">
        <w:rPr>
          <w:sz w:val="18"/>
          <w:szCs w:val="18"/>
        </w:rPr>
        <w:t>Napoli :</w:t>
      </w:r>
      <w:proofErr w:type="gramEnd"/>
      <w:r w:rsidR="0098124B" w:rsidRPr="00BE51B3">
        <w:rPr>
          <w:sz w:val="18"/>
          <w:szCs w:val="18"/>
        </w:rPr>
        <w:t xml:space="preserve"> De Angelis e figlio, 1876</w:t>
      </w:r>
      <w:r w:rsidRPr="00BE51B3">
        <w:rPr>
          <w:sz w:val="18"/>
          <w:szCs w:val="18"/>
        </w:rPr>
        <w:t>-1891</w:t>
      </w:r>
      <w:r w:rsidR="0098124B" w:rsidRPr="00BE51B3">
        <w:rPr>
          <w:sz w:val="18"/>
          <w:szCs w:val="18"/>
        </w:rPr>
        <w:t xml:space="preserve">. </w:t>
      </w:r>
      <w:r w:rsidRPr="00BE51B3">
        <w:rPr>
          <w:sz w:val="18"/>
          <w:szCs w:val="18"/>
        </w:rPr>
        <w:t>–</w:t>
      </w:r>
      <w:r w:rsidR="0098124B" w:rsidRPr="00BE51B3">
        <w:rPr>
          <w:sz w:val="18"/>
          <w:szCs w:val="18"/>
        </w:rPr>
        <w:t xml:space="preserve"> </w:t>
      </w:r>
      <w:r w:rsidRPr="00BE51B3">
        <w:rPr>
          <w:sz w:val="18"/>
          <w:szCs w:val="18"/>
        </w:rPr>
        <w:t xml:space="preserve">15 </w:t>
      </w:r>
      <w:proofErr w:type="gramStart"/>
      <w:r w:rsidRPr="00BE51B3">
        <w:rPr>
          <w:sz w:val="18"/>
          <w:szCs w:val="18"/>
        </w:rPr>
        <w:t>volumi</w:t>
      </w:r>
      <w:r w:rsidR="0098124B" w:rsidRPr="00BE51B3">
        <w:rPr>
          <w:sz w:val="18"/>
          <w:szCs w:val="18"/>
        </w:rPr>
        <w:t xml:space="preserve"> ;</w:t>
      </w:r>
      <w:proofErr w:type="gramEnd"/>
      <w:r w:rsidR="0098124B" w:rsidRPr="00BE51B3">
        <w:rPr>
          <w:sz w:val="18"/>
          <w:szCs w:val="18"/>
        </w:rPr>
        <w:t xml:space="preserve"> 19 cm.</w:t>
      </w:r>
      <w:r w:rsidRPr="00BE51B3">
        <w:rPr>
          <w:sz w:val="18"/>
          <w:szCs w:val="18"/>
        </w:rPr>
        <w:t xml:space="preserve"> (Annuale. – L’editore varia</w:t>
      </w:r>
    </w:p>
    <w:p w14:paraId="07620013" w14:textId="77513979" w:rsidR="00D94C4D" w:rsidRPr="00BE51B3" w:rsidRDefault="00D94C4D" w:rsidP="00D94C4D">
      <w:pPr>
        <w:spacing w:after="0" w:line="240" w:lineRule="auto"/>
        <w:jc w:val="center"/>
        <w:rPr>
          <w:sz w:val="18"/>
          <w:szCs w:val="18"/>
        </w:rPr>
      </w:pPr>
      <w:r w:rsidRPr="00BE51B3">
        <w:rPr>
          <w:sz w:val="18"/>
          <w:szCs w:val="18"/>
        </w:rPr>
        <w:drawing>
          <wp:inline distT="0" distB="0" distL="0" distR="0" wp14:anchorId="3B981694" wp14:editId="3C013448">
            <wp:extent cx="986400" cy="1440000"/>
            <wp:effectExtent l="0" t="0" r="4445" b="8255"/>
            <wp:docPr id="1290159233" name="Immagine 10" descr="ARTE-NAPOLI-ESPOSIZIONE DEL 1904-PROMOTRICE SALVATOR ROSA-ELENCO OPERE ESPOSTE - Foto 1 di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TE-NAPOLI-ESPOSIZIONE DEL 1904-PROMOTRICE SALVATOR ROSA-ELENCO OPERE ESPOSTE - Foto 1 di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1B3">
        <w:rPr>
          <w:noProof/>
          <w:sz w:val="18"/>
          <w:szCs w:val="18"/>
        </w:rPr>
        <w:drawing>
          <wp:inline distT="0" distB="0" distL="0" distR="0" wp14:anchorId="3BF14C05" wp14:editId="5A2AEE34">
            <wp:extent cx="1087200" cy="1440000"/>
            <wp:effectExtent l="0" t="0" r="0" b="8255"/>
            <wp:docPr id="165952698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07164" w14:textId="6067C0F2" w:rsidR="00703439" w:rsidRPr="00BE51B3" w:rsidRDefault="00703439" w:rsidP="00703439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>*</w:t>
      </w:r>
      <w:proofErr w:type="gramStart"/>
      <w:r w:rsidRPr="00BE51B3">
        <w:rPr>
          <w:b/>
          <w:bCs/>
          <w:sz w:val="18"/>
          <w:szCs w:val="18"/>
        </w:rPr>
        <w:t>Catalogo</w:t>
      </w:r>
      <w:r w:rsidRPr="00BE51B3">
        <w:rPr>
          <w:sz w:val="18"/>
          <w:szCs w:val="18"/>
        </w:rPr>
        <w:t xml:space="preserve">  …</w:t>
      </w:r>
      <w:proofErr w:type="gramEnd"/>
      <w:r w:rsidRPr="00BE51B3">
        <w:rPr>
          <w:sz w:val="18"/>
          <w:szCs w:val="18"/>
        </w:rPr>
        <w:t xml:space="preserve"> </w:t>
      </w:r>
      <w:proofErr w:type="gramStart"/>
      <w:r w:rsidRPr="00BE51B3">
        <w:rPr>
          <w:b/>
          <w:bCs/>
          <w:sz w:val="18"/>
          <w:szCs w:val="18"/>
        </w:rPr>
        <w:t xml:space="preserve">esposizione </w:t>
      </w:r>
      <w:r w:rsidRPr="00BE51B3">
        <w:rPr>
          <w:sz w:val="18"/>
          <w:szCs w:val="18"/>
        </w:rPr>
        <w:t>:</w:t>
      </w:r>
      <w:proofErr w:type="gramEnd"/>
      <w:r w:rsidRPr="00BE51B3">
        <w:rPr>
          <w:sz w:val="18"/>
          <w:szCs w:val="18"/>
        </w:rPr>
        <w:t xml:space="preserve"> esercizio … / Società promotrice di belle arti Salvator Rosa. – 28. (</w:t>
      </w:r>
      <w:proofErr w:type="gramStart"/>
      <w:r w:rsidRPr="00BE51B3">
        <w:rPr>
          <w:sz w:val="18"/>
          <w:szCs w:val="18"/>
        </w:rPr>
        <w:t>1892)-</w:t>
      </w:r>
      <w:proofErr w:type="gramEnd"/>
      <w:r w:rsidRPr="00BE51B3">
        <w:rPr>
          <w:sz w:val="18"/>
          <w:szCs w:val="18"/>
        </w:rPr>
        <w:t xml:space="preserve">33. (1906). - </w:t>
      </w:r>
      <w:proofErr w:type="gramStart"/>
      <w:r w:rsidRPr="00BE51B3">
        <w:rPr>
          <w:sz w:val="18"/>
          <w:szCs w:val="18"/>
        </w:rPr>
        <w:t>Napoli :</w:t>
      </w:r>
      <w:proofErr w:type="gramEnd"/>
      <w:r w:rsidRPr="00BE51B3">
        <w:rPr>
          <w:sz w:val="18"/>
          <w:szCs w:val="18"/>
        </w:rPr>
        <w:t xml:space="preserve"> R. Tip. De Angelis-Bellisario, 1893-1896. – 6 </w:t>
      </w:r>
      <w:proofErr w:type="gramStart"/>
      <w:r w:rsidRPr="00BE51B3">
        <w:rPr>
          <w:sz w:val="18"/>
          <w:szCs w:val="18"/>
        </w:rPr>
        <w:t>volumi ;</w:t>
      </w:r>
      <w:proofErr w:type="gramEnd"/>
      <w:r w:rsidRPr="00BE51B3">
        <w:rPr>
          <w:sz w:val="18"/>
          <w:szCs w:val="18"/>
        </w:rPr>
        <w:t xml:space="preserve"> 19 cm. ((Biennale. – La tipografia varia</w:t>
      </w:r>
    </w:p>
    <w:p w14:paraId="701BD0FF" w14:textId="67003794" w:rsidR="0098124B" w:rsidRPr="00BE51B3" w:rsidRDefault="0098124B" w:rsidP="00703439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>Variante del titolo: *Catalogo della … esposizione di belle arti</w:t>
      </w:r>
    </w:p>
    <w:p w14:paraId="32FCC22E" w14:textId="6F0B85F6" w:rsidR="0098124B" w:rsidRPr="00BE51B3" w:rsidRDefault="0098124B" w:rsidP="00703439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>*</w:t>
      </w:r>
      <w:r w:rsidRPr="00BE51B3">
        <w:rPr>
          <w:b/>
          <w:bCs/>
          <w:sz w:val="18"/>
          <w:szCs w:val="18"/>
        </w:rPr>
        <w:t>Catalogo della</w:t>
      </w:r>
      <w:r w:rsidRPr="00BE51B3">
        <w:rPr>
          <w:sz w:val="18"/>
          <w:szCs w:val="18"/>
        </w:rPr>
        <w:t xml:space="preserve"> …. </w:t>
      </w:r>
      <w:r w:rsidRPr="00BE51B3">
        <w:rPr>
          <w:b/>
          <w:bCs/>
          <w:sz w:val="18"/>
          <w:szCs w:val="18"/>
        </w:rPr>
        <w:t>esposizione</w:t>
      </w:r>
      <w:r w:rsidRPr="00BE51B3">
        <w:rPr>
          <w:sz w:val="18"/>
          <w:szCs w:val="18"/>
        </w:rPr>
        <w:t xml:space="preserve"> / Società promotrice di belle arti Salvator Rosa, Napoli. – 34. (</w:t>
      </w:r>
      <w:proofErr w:type="gramStart"/>
      <w:r w:rsidRPr="00BE51B3">
        <w:rPr>
          <w:sz w:val="18"/>
          <w:szCs w:val="18"/>
        </w:rPr>
        <w:t>1911)-</w:t>
      </w:r>
      <w:proofErr w:type="gramEnd"/>
      <w:r w:rsidRPr="00BE51B3">
        <w:rPr>
          <w:sz w:val="18"/>
          <w:szCs w:val="18"/>
        </w:rPr>
        <w:t>4</w:t>
      </w:r>
      <w:r w:rsidR="000A0229" w:rsidRPr="00BE51B3">
        <w:rPr>
          <w:sz w:val="18"/>
          <w:szCs w:val="18"/>
        </w:rPr>
        <w:t>2</w:t>
      </w:r>
      <w:r w:rsidRPr="00BE51B3">
        <w:rPr>
          <w:sz w:val="18"/>
          <w:szCs w:val="18"/>
        </w:rPr>
        <w:t>. (192</w:t>
      </w:r>
      <w:r w:rsidR="000A0229" w:rsidRPr="00BE51B3">
        <w:rPr>
          <w:sz w:val="18"/>
          <w:szCs w:val="18"/>
        </w:rPr>
        <w:t>7</w:t>
      </w:r>
      <w:r w:rsidRPr="00BE51B3">
        <w:rPr>
          <w:sz w:val="18"/>
          <w:szCs w:val="18"/>
        </w:rPr>
        <w:t>). - [</w:t>
      </w:r>
      <w:proofErr w:type="gramStart"/>
      <w:r w:rsidRPr="00BE51B3">
        <w:rPr>
          <w:sz w:val="18"/>
          <w:szCs w:val="18"/>
        </w:rPr>
        <w:t>S.l. :</w:t>
      </w:r>
      <w:proofErr w:type="gramEnd"/>
      <w:r w:rsidRPr="00BE51B3">
        <w:rPr>
          <w:sz w:val="18"/>
          <w:szCs w:val="18"/>
        </w:rPr>
        <w:t xml:space="preserve"> s.n., </w:t>
      </w:r>
      <w:proofErr w:type="gramStart"/>
      <w:r w:rsidRPr="00BE51B3">
        <w:rPr>
          <w:sz w:val="18"/>
          <w:szCs w:val="18"/>
        </w:rPr>
        <w:t>1911?-</w:t>
      </w:r>
      <w:proofErr w:type="gramEnd"/>
      <w:r w:rsidRPr="00BE51B3">
        <w:rPr>
          <w:sz w:val="18"/>
          <w:szCs w:val="18"/>
        </w:rPr>
        <w:t>192</w:t>
      </w:r>
      <w:r w:rsidR="000A0229" w:rsidRPr="00BE51B3">
        <w:rPr>
          <w:sz w:val="18"/>
          <w:szCs w:val="18"/>
        </w:rPr>
        <w:t>7</w:t>
      </w:r>
      <w:r w:rsidRPr="00BE51B3">
        <w:rPr>
          <w:sz w:val="18"/>
          <w:szCs w:val="18"/>
        </w:rPr>
        <w:t xml:space="preserve">?]. - </w:t>
      </w:r>
      <w:proofErr w:type="gramStart"/>
      <w:r w:rsidRPr="00BE51B3">
        <w:rPr>
          <w:sz w:val="18"/>
          <w:szCs w:val="18"/>
        </w:rPr>
        <w:t>volumi ;</w:t>
      </w:r>
      <w:proofErr w:type="gramEnd"/>
      <w:r w:rsidRPr="00BE51B3">
        <w:rPr>
          <w:sz w:val="18"/>
          <w:szCs w:val="18"/>
        </w:rPr>
        <w:t xml:space="preserve"> 20 cm. ((Annuale </w:t>
      </w:r>
    </w:p>
    <w:p w14:paraId="364EDB7F" w14:textId="7E73B1A6" w:rsidR="0098124B" w:rsidRPr="00BE51B3" w:rsidRDefault="005D6F57" w:rsidP="00703439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>Variante del titolo: *</w:t>
      </w:r>
      <w:r w:rsidRPr="00BE51B3">
        <w:rPr>
          <w:sz w:val="18"/>
          <w:szCs w:val="18"/>
        </w:rPr>
        <w:t xml:space="preserve">Esposizione. </w:t>
      </w:r>
      <w:r w:rsidRPr="00BE51B3">
        <w:rPr>
          <w:sz w:val="18"/>
          <w:szCs w:val="18"/>
        </w:rPr>
        <w:t>Società promotrice di belle arti Salvator Rosa</w:t>
      </w:r>
    </w:p>
    <w:p w14:paraId="21D152E7" w14:textId="529B31A0" w:rsidR="00E410EE" w:rsidRPr="00BE51B3" w:rsidRDefault="00E410EE" w:rsidP="00703439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b/>
          <w:bCs/>
          <w:color w:val="C00000"/>
          <w:sz w:val="18"/>
          <w:szCs w:val="18"/>
        </w:rPr>
        <w:t xml:space="preserve">Copia digitale: </w:t>
      </w:r>
      <w:hyperlink r:id="rId11" w:history="1">
        <w:r w:rsidRPr="00BE51B3">
          <w:rPr>
            <w:rStyle w:val="Collegamentoipertestuale"/>
            <w:sz w:val="18"/>
            <w:szCs w:val="18"/>
          </w:rPr>
          <w:t>1862-1927</w:t>
        </w:r>
      </w:hyperlink>
    </w:p>
    <w:p w14:paraId="41C5E537" w14:textId="51D23B12" w:rsidR="005D6F57" w:rsidRPr="00BE51B3" w:rsidRDefault="005D6F57" w:rsidP="00BE51B3">
      <w:pPr>
        <w:spacing w:after="0" w:line="240" w:lineRule="auto"/>
        <w:jc w:val="center"/>
        <w:rPr>
          <w:sz w:val="18"/>
          <w:szCs w:val="18"/>
        </w:rPr>
      </w:pPr>
      <w:r w:rsidRPr="00BE51B3">
        <w:rPr>
          <w:noProof/>
          <w:sz w:val="18"/>
          <w:szCs w:val="18"/>
        </w:rPr>
        <w:drawing>
          <wp:inline distT="0" distB="0" distL="0" distR="0" wp14:anchorId="2F271C1E" wp14:editId="3BD44A15">
            <wp:extent cx="1209600" cy="1800000"/>
            <wp:effectExtent l="0" t="0" r="0" b="0"/>
            <wp:docPr id="1377475711" name="Immagine 2" descr="Immagine che contiene testo, libro, lettera, stat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75711" name="Immagine 2" descr="Immagine che contiene testo, libro, lettera, static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1B3" w:rsidRPr="00BE51B3">
        <w:rPr>
          <w:noProof/>
          <w:sz w:val="18"/>
          <w:szCs w:val="18"/>
        </w:rPr>
        <w:drawing>
          <wp:inline distT="0" distB="0" distL="0" distR="0" wp14:anchorId="6811AC95" wp14:editId="1DF785CA">
            <wp:extent cx="1213200" cy="1800000"/>
            <wp:effectExtent l="0" t="0" r="6350" b="0"/>
            <wp:docPr id="196189190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4C4D" w:rsidRPr="00BE51B3">
        <w:rPr>
          <w:noProof/>
          <w:sz w:val="18"/>
          <w:szCs w:val="18"/>
        </w:rPr>
        <w:drawing>
          <wp:inline distT="0" distB="0" distL="0" distR="0" wp14:anchorId="1C9E41C0" wp14:editId="5911E127">
            <wp:extent cx="1299600" cy="1800000"/>
            <wp:effectExtent l="0" t="0" r="0" b="0"/>
            <wp:docPr id="76691639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CBE6B" w14:textId="77777777" w:rsidR="0015281F" w:rsidRPr="00BE51B3" w:rsidRDefault="0015281F" w:rsidP="0015281F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>*</w:t>
      </w:r>
      <w:r w:rsidRPr="00BE51B3">
        <w:rPr>
          <w:b/>
          <w:bCs/>
          <w:sz w:val="18"/>
          <w:szCs w:val="18"/>
        </w:rPr>
        <w:t>Catalogo illustrato … esposizione</w:t>
      </w:r>
      <w:r w:rsidRPr="00BE51B3">
        <w:rPr>
          <w:sz w:val="18"/>
          <w:szCs w:val="18"/>
        </w:rPr>
        <w:t xml:space="preserve"> / Società promotrice di belle arti Salvator Rosa. – 28.-39. - </w:t>
      </w:r>
      <w:proofErr w:type="gramStart"/>
      <w:r w:rsidRPr="00BE51B3">
        <w:rPr>
          <w:sz w:val="18"/>
          <w:szCs w:val="18"/>
        </w:rPr>
        <w:t>Napoli :</w:t>
      </w:r>
      <w:proofErr w:type="gramEnd"/>
      <w:r w:rsidRPr="00BE51B3">
        <w:rPr>
          <w:sz w:val="18"/>
          <w:szCs w:val="18"/>
        </w:rPr>
        <w:t xml:space="preserve"> R. </w:t>
      </w:r>
      <w:proofErr w:type="spellStart"/>
      <w:r w:rsidRPr="00BE51B3">
        <w:rPr>
          <w:sz w:val="18"/>
          <w:szCs w:val="18"/>
        </w:rPr>
        <w:t>tip</w:t>
      </w:r>
      <w:proofErr w:type="spellEnd"/>
      <w:r w:rsidRPr="00BE51B3">
        <w:rPr>
          <w:sz w:val="18"/>
          <w:szCs w:val="18"/>
        </w:rPr>
        <w:t>. De Angelis-Bellisario, 1893</w:t>
      </w:r>
      <w:proofErr w:type="gramStart"/>
      <w:r w:rsidRPr="00BE51B3">
        <w:rPr>
          <w:sz w:val="18"/>
          <w:szCs w:val="18"/>
        </w:rPr>
        <w:t>-[</w:t>
      </w:r>
      <w:proofErr w:type="gramEnd"/>
      <w:r w:rsidRPr="00BE51B3">
        <w:rPr>
          <w:sz w:val="18"/>
          <w:szCs w:val="18"/>
        </w:rPr>
        <w:t xml:space="preserve">1920?]. - </w:t>
      </w:r>
      <w:proofErr w:type="gramStart"/>
      <w:r w:rsidRPr="00BE51B3">
        <w:rPr>
          <w:sz w:val="18"/>
          <w:szCs w:val="18"/>
        </w:rPr>
        <w:t>volumi ;</w:t>
      </w:r>
      <w:proofErr w:type="gramEnd"/>
      <w:r w:rsidRPr="00BE51B3">
        <w:rPr>
          <w:sz w:val="18"/>
          <w:szCs w:val="18"/>
        </w:rPr>
        <w:t xml:space="preserve"> 14 cm. ((Biennale. – L’editore varia. – Il formato varia</w:t>
      </w:r>
    </w:p>
    <w:p w14:paraId="7211B4A9" w14:textId="393235F5" w:rsidR="0015281F" w:rsidRPr="00BE51B3" w:rsidRDefault="00D94C4D" w:rsidP="00703439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 xml:space="preserve">Variante del titolo: </w:t>
      </w:r>
      <w:r w:rsidRPr="00BE51B3">
        <w:rPr>
          <w:sz w:val="18"/>
          <w:szCs w:val="18"/>
        </w:rPr>
        <w:t xml:space="preserve">*Catalogo illustrato </w:t>
      </w:r>
      <w:r w:rsidRPr="00BE51B3">
        <w:rPr>
          <w:sz w:val="18"/>
          <w:szCs w:val="18"/>
        </w:rPr>
        <w:t xml:space="preserve">della </w:t>
      </w:r>
      <w:r w:rsidRPr="00BE51B3">
        <w:rPr>
          <w:sz w:val="18"/>
          <w:szCs w:val="18"/>
        </w:rPr>
        <w:t>… esposizione / Società promotrice di belle arti Salvator Rosa</w:t>
      </w:r>
    </w:p>
    <w:p w14:paraId="525DEE90" w14:textId="77777777" w:rsidR="00BE51B3" w:rsidRPr="00BE51B3" w:rsidRDefault="00BE51B3" w:rsidP="00BE51B3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 xml:space="preserve">Autore: Società promotrice di belle arti Salvator Rosa </w:t>
      </w:r>
    </w:p>
    <w:p w14:paraId="52BA1F05" w14:textId="1E9948C9" w:rsidR="00BE51B3" w:rsidRPr="00BE51B3" w:rsidRDefault="00BE51B3" w:rsidP="00BE51B3">
      <w:pPr>
        <w:spacing w:after="0" w:line="240" w:lineRule="auto"/>
        <w:jc w:val="both"/>
        <w:rPr>
          <w:sz w:val="18"/>
          <w:szCs w:val="18"/>
        </w:rPr>
      </w:pPr>
      <w:r w:rsidRPr="00BE51B3">
        <w:rPr>
          <w:sz w:val="18"/>
          <w:szCs w:val="18"/>
        </w:rPr>
        <w:t>Soggetto: Arte - Esposizioni - Napoli - Cataloghi – 1862-192</w:t>
      </w:r>
      <w:r w:rsidRPr="00BE51B3">
        <w:rPr>
          <w:sz w:val="18"/>
          <w:szCs w:val="18"/>
        </w:rPr>
        <w:t>7</w:t>
      </w:r>
      <w:r w:rsidRPr="00BE51B3">
        <w:rPr>
          <w:sz w:val="18"/>
          <w:szCs w:val="18"/>
        </w:rPr>
        <w:t>; Pittura - Esposizioni - Napoli - 1862-192</w:t>
      </w:r>
      <w:r w:rsidRPr="00BE51B3">
        <w:rPr>
          <w:sz w:val="18"/>
          <w:szCs w:val="18"/>
        </w:rPr>
        <w:t>7</w:t>
      </w:r>
      <w:r w:rsidRPr="00BE51B3">
        <w:rPr>
          <w:sz w:val="18"/>
          <w:szCs w:val="18"/>
        </w:rPr>
        <w:t>; Società promotrice di belle arti &lt;Napoli&gt; - Esposizioni – 1862-192</w:t>
      </w:r>
      <w:r w:rsidRPr="00BE51B3">
        <w:rPr>
          <w:sz w:val="18"/>
          <w:szCs w:val="18"/>
        </w:rPr>
        <w:t>7</w:t>
      </w:r>
    </w:p>
    <w:p w14:paraId="4F5D8902" w14:textId="77777777" w:rsidR="00BE51B3" w:rsidRPr="00BE51B3" w:rsidRDefault="00BE51B3" w:rsidP="00703439">
      <w:pPr>
        <w:spacing w:after="0" w:line="240" w:lineRule="auto"/>
        <w:jc w:val="both"/>
        <w:rPr>
          <w:sz w:val="20"/>
          <w:szCs w:val="20"/>
        </w:rPr>
      </w:pPr>
    </w:p>
    <w:p w14:paraId="3DF772AB" w14:textId="77777777" w:rsidR="00BE51B3" w:rsidRDefault="00BE51B3" w:rsidP="00A617EF">
      <w:pPr>
        <w:spacing w:after="0" w:line="240" w:lineRule="auto"/>
        <w:jc w:val="both"/>
      </w:pPr>
    </w:p>
    <w:sectPr w:rsidR="00BE51B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94E97"/>
    <w:multiLevelType w:val="hybridMultilevel"/>
    <w:tmpl w:val="4FE2E3F8"/>
    <w:lvl w:ilvl="0" w:tplc="2E98E3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0800FF"/>
    <w:multiLevelType w:val="multilevel"/>
    <w:tmpl w:val="A6ACA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1623062">
    <w:abstractNumId w:val="0"/>
  </w:num>
  <w:num w:numId="2" w16cid:durableId="242765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6221B"/>
    <w:rsid w:val="000A0229"/>
    <w:rsid w:val="0015281F"/>
    <w:rsid w:val="0019158E"/>
    <w:rsid w:val="001A0F24"/>
    <w:rsid w:val="0031062F"/>
    <w:rsid w:val="003605E3"/>
    <w:rsid w:val="00375F4B"/>
    <w:rsid w:val="003811E4"/>
    <w:rsid w:val="003B1572"/>
    <w:rsid w:val="00546FCD"/>
    <w:rsid w:val="0056221B"/>
    <w:rsid w:val="005B448A"/>
    <w:rsid w:val="005D6F57"/>
    <w:rsid w:val="00653982"/>
    <w:rsid w:val="00703439"/>
    <w:rsid w:val="0098124B"/>
    <w:rsid w:val="00A617EF"/>
    <w:rsid w:val="00BE51B3"/>
    <w:rsid w:val="00C71CAA"/>
    <w:rsid w:val="00CF3E48"/>
    <w:rsid w:val="00D544E6"/>
    <w:rsid w:val="00D94C4D"/>
    <w:rsid w:val="00E410E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72059"/>
  <w15:chartTrackingRefBased/>
  <w15:docId w15:val="{83F16C20-A65B-4963-ABA1-232881CDA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51B3"/>
  </w:style>
  <w:style w:type="paragraph" w:styleId="Titolo1">
    <w:name w:val="heading 1"/>
    <w:basedOn w:val="Normale"/>
    <w:next w:val="Normale"/>
    <w:link w:val="Titolo1Carattere"/>
    <w:uiPriority w:val="9"/>
    <w:qFormat/>
    <w:rsid w:val="005622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622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21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622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6221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622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622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622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622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6221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622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6221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6221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6221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6221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6221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6221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6221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622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622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622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622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622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6221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6221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6221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6221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6221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6221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46FC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46F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sremiamhv.na.icar.cnr.it/SearchResults.aspx?mode=c&amp;search=2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8EF6C-C4EB-45FA-93B4-C89A5362C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6</cp:revision>
  <dcterms:created xsi:type="dcterms:W3CDTF">2025-12-22T06:46:00Z</dcterms:created>
  <dcterms:modified xsi:type="dcterms:W3CDTF">2025-12-22T10:50:00Z</dcterms:modified>
</cp:coreProperties>
</file>