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11EA" w14:textId="5B884420" w:rsidR="001D3DA1" w:rsidRPr="00633CA7" w:rsidRDefault="001D3DA1" w:rsidP="004C5DCA">
      <w:pPr>
        <w:spacing w:after="0" w:line="240" w:lineRule="auto"/>
        <w:jc w:val="both"/>
        <w:rPr>
          <w:rStyle w:val="Enfasigrassetto"/>
          <w:rFonts w:cstheme="minorHAnsi"/>
          <w:color w:val="C00000"/>
          <w:sz w:val="44"/>
          <w:szCs w:val="44"/>
        </w:rPr>
      </w:pPr>
      <w:r w:rsidRPr="00633CA7">
        <w:rPr>
          <w:rStyle w:val="Enfasigrassetto"/>
          <w:rFonts w:cstheme="minorHAnsi"/>
          <w:color w:val="C00000"/>
          <w:sz w:val="44"/>
          <w:szCs w:val="44"/>
        </w:rPr>
        <w:t>XT3</w:t>
      </w:r>
      <w:r w:rsidR="00633CA7">
        <w:rPr>
          <w:rStyle w:val="Enfasigrassetto"/>
          <w:rFonts w:cstheme="minorHAnsi"/>
          <w:color w:val="C00000"/>
          <w:sz w:val="44"/>
          <w:szCs w:val="44"/>
        </w:rPr>
        <w:t xml:space="preserve"> </w:t>
      </w:r>
      <w:r w:rsidR="00633CA7">
        <w:rPr>
          <w:rStyle w:val="Enfasigrassetto"/>
          <w:rFonts w:cstheme="minorHAnsi"/>
          <w:color w:val="C00000"/>
          <w:sz w:val="44"/>
          <w:szCs w:val="44"/>
        </w:rPr>
        <w:tab/>
      </w:r>
      <w:r w:rsidR="00633CA7">
        <w:rPr>
          <w:rStyle w:val="Enfasigrassetto"/>
          <w:rFonts w:cstheme="minorHAnsi"/>
          <w:color w:val="C00000"/>
          <w:sz w:val="44"/>
          <w:szCs w:val="44"/>
        </w:rPr>
        <w:tab/>
      </w:r>
      <w:r w:rsidR="00633CA7">
        <w:rPr>
          <w:rStyle w:val="Enfasigrassetto"/>
          <w:rFonts w:cstheme="minorHAnsi"/>
          <w:color w:val="C00000"/>
          <w:sz w:val="44"/>
          <w:szCs w:val="44"/>
        </w:rPr>
        <w:tab/>
      </w:r>
      <w:r w:rsidR="00633CA7">
        <w:rPr>
          <w:rStyle w:val="Enfasigrassetto"/>
          <w:rFonts w:cstheme="minorHAnsi"/>
          <w:color w:val="C00000"/>
          <w:sz w:val="44"/>
          <w:szCs w:val="44"/>
        </w:rPr>
        <w:tab/>
      </w:r>
      <w:r w:rsidR="00633CA7">
        <w:rPr>
          <w:rStyle w:val="Enfasigrassetto"/>
          <w:rFonts w:cstheme="minorHAnsi"/>
          <w:color w:val="C00000"/>
          <w:sz w:val="44"/>
          <w:szCs w:val="44"/>
        </w:rPr>
        <w:tab/>
      </w:r>
      <w:r w:rsidR="00633CA7" w:rsidRPr="00633CA7">
        <w:rPr>
          <w:rStyle w:val="Enfasigrassetto"/>
          <w:rFonts w:cstheme="minorHAnsi"/>
          <w:b w:val="0"/>
          <w:bCs w:val="0"/>
          <w:i/>
          <w:iCs/>
          <w:sz w:val="16"/>
          <w:szCs w:val="16"/>
        </w:rPr>
        <w:t xml:space="preserve">Scheda creata il 25 maggio 2021; Ultimo aggiornamento: </w:t>
      </w:r>
      <w:proofErr w:type="gramStart"/>
      <w:r w:rsidR="004C5DCA">
        <w:rPr>
          <w:rStyle w:val="Enfasigrassetto"/>
          <w:rFonts w:cstheme="minorHAnsi"/>
          <w:b w:val="0"/>
          <w:bCs w:val="0"/>
          <w:i/>
          <w:iCs/>
          <w:sz w:val="16"/>
          <w:szCs w:val="16"/>
        </w:rPr>
        <w:t>1 ottobre</w:t>
      </w:r>
      <w:proofErr w:type="gramEnd"/>
      <w:r w:rsidR="004C5DCA">
        <w:rPr>
          <w:rStyle w:val="Enfasigrassetto"/>
          <w:rFonts w:cstheme="minorHAnsi"/>
          <w:b w:val="0"/>
          <w:bCs w:val="0"/>
          <w:i/>
          <w:iCs/>
          <w:sz w:val="16"/>
          <w:szCs w:val="16"/>
        </w:rPr>
        <w:t xml:space="preserve"> 2025</w:t>
      </w:r>
    </w:p>
    <w:p w14:paraId="3B67B169" w14:textId="3DE6B0A7" w:rsidR="006134E4" w:rsidRDefault="0077239D" w:rsidP="004C5DCA">
      <w:pPr>
        <w:spacing w:after="0" w:line="240" w:lineRule="auto"/>
        <w:jc w:val="both"/>
        <w:rPr>
          <w:rStyle w:val="Enfasigrassetto"/>
          <w:rFonts w:cstheme="minorHAnsi"/>
          <w:sz w:val="16"/>
          <w:szCs w:val="16"/>
        </w:rPr>
        <w:sectPr w:rsidR="006134E4" w:rsidSect="00633CA7">
          <w:type w:val="continuous"/>
          <w:pgSz w:w="11906" w:h="16838"/>
          <w:pgMar w:top="1417" w:right="1134" w:bottom="1134" w:left="1134" w:header="708" w:footer="708" w:gutter="0"/>
          <w:cols w:space="708"/>
          <w:docGrid w:linePitch="360"/>
        </w:sectPr>
      </w:pPr>
      <w:r>
        <w:rPr>
          <w:noProof/>
          <w:lang w:eastAsia="it-IT"/>
        </w:rPr>
        <w:drawing>
          <wp:inline distT="0" distB="0" distL="0" distR="0" wp14:anchorId="68DCC201" wp14:editId="25576D13">
            <wp:extent cx="943200" cy="1440000"/>
            <wp:effectExtent l="0" t="0" r="0" b="8255"/>
            <wp:docPr id="1" name="Immagine 1" descr="Il Messaggier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Messaggiere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3200" cy="1440000"/>
                    </a:xfrm>
                    <a:prstGeom prst="rect">
                      <a:avLst/>
                    </a:prstGeom>
                    <a:noFill/>
                    <a:ln>
                      <a:noFill/>
                    </a:ln>
                  </pic:spPr>
                </pic:pic>
              </a:graphicData>
            </a:graphic>
          </wp:inline>
        </w:drawing>
      </w:r>
      <w:r>
        <w:rPr>
          <w:noProof/>
          <w:lang w:eastAsia="it-IT"/>
        </w:rPr>
        <w:drawing>
          <wp:inline distT="0" distB="0" distL="0" distR="0" wp14:anchorId="7013383E" wp14:editId="26003078">
            <wp:extent cx="1796400" cy="1440000"/>
            <wp:effectExtent l="0" t="0" r="0" b="8255"/>
            <wp:docPr id="2" name="Immagine 2" descr="Il Messaggiere Modenese. by IL MESSAGGIERE MODENESE | LIBRERIA PAOLO  BONGI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 Messaggiere Modenese. by IL MESSAGGIERE MODENESE | LIBRERIA PAOLO  BONGIOR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6400" cy="1440000"/>
                    </a:xfrm>
                    <a:prstGeom prst="rect">
                      <a:avLst/>
                    </a:prstGeom>
                    <a:noFill/>
                    <a:ln>
                      <a:noFill/>
                    </a:ln>
                  </pic:spPr>
                </pic:pic>
              </a:graphicData>
            </a:graphic>
          </wp:inline>
        </w:drawing>
      </w:r>
      <w:r w:rsidRPr="0004279D">
        <w:rPr>
          <w:rStyle w:val="Enfasigrassetto"/>
          <w:rFonts w:cstheme="minorHAnsi"/>
          <w:sz w:val="16"/>
          <w:szCs w:val="16"/>
        </w:rPr>
        <w:t xml:space="preserve"> </w:t>
      </w:r>
      <w:r>
        <w:rPr>
          <w:noProof/>
          <w:lang w:eastAsia="it-IT"/>
        </w:rPr>
        <w:drawing>
          <wp:inline distT="0" distB="0" distL="0" distR="0" wp14:anchorId="37F49398" wp14:editId="35A01649">
            <wp:extent cx="1072800" cy="1620000"/>
            <wp:effectExtent l="0" t="0" r="0" b="0"/>
            <wp:docPr id="3" name="Immagine 3" descr="Il Messaggere Foglio di Modena 1850 1851 lotto di dieci giornali diversi  rari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 Messaggere Foglio di Modena 1850 1851 lotto di dieci giornali diversi  rari | eBa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2800" cy="1620000"/>
                    </a:xfrm>
                    <a:prstGeom prst="rect">
                      <a:avLst/>
                    </a:prstGeom>
                    <a:noFill/>
                    <a:ln>
                      <a:noFill/>
                    </a:ln>
                  </pic:spPr>
                </pic:pic>
              </a:graphicData>
            </a:graphic>
          </wp:inline>
        </w:drawing>
      </w:r>
      <w:r w:rsidRPr="0004279D">
        <w:rPr>
          <w:rStyle w:val="Enfasigrassetto"/>
          <w:rFonts w:cstheme="minorHAnsi"/>
          <w:sz w:val="16"/>
          <w:szCs w:val="16"/>
        </w:rPr>
        <w:t xml:space="preserve"> </w:t>
      </w:r>
      <w:r>
        <w:rPr>
          <w:noProof/>
          <w:lang w:eastAsia="it-IT"/>
        </w:rPr>
        <w:drawing>
          <wp:inline distT="0" distB="0" distL="0" distR="0" wp14:anchorId="6DB71625" wp14:editId="0A0D270F">
            <wp:extent cx="1137600" cy="1620000"/>
            <wp:effectExtent l="0" t="0" r="5715" b="0"/>
            <wp:docPr id="4" name="Immagine 4" descr="MESSAGGERE DI MODENA Diavolo rosso Garibaldi 21 luglio 1852 giornale - EUR  20,93 | PicClick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SSAGGERE DI MODENA Diavolo rosso Garibaldi 21 luglio 1852 giornale - EUR  20,93 | PicClick 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600" cy="1620000"/>
                    </a:xfrm>
                    <a:prstGeom prst="rect">
                      <a:avLst/>
                    </a:prstGeom>
                    <a:noFill/>
                    <a:ln>
                      <a:noFill/>
                    </a:ln>
                  </pic:spPr>
                </pic:pic>
              </a:graphicData>
            </a:graphic>
          </wp:inline>
        </w:drawing>
      </w:r>
      <w:r w:rsidRPr="0004279D">
        <w:rPr>
          <w:rStyle w:val="Enfasigrassetto"/>
          <w:rFonts w:cstheme="minorHAnsi"/>
          <w:sz w:val="16"/>
          <w:szCs w:val="16"/>
        </w:rPr>
        <w:t xml:space="preserve"> </w:t>
      </w:r>
      <w:r w:rsidR="006134E4">
        <w:rPr>
          <w:noProof/>
          <w:lang w:eastAsia="it-IT"/>
        </w:rPr>
        <w:drawing>
          <wp:inline distT="0" distB="0" distL="0" distR="0" wp14:anchorId="68BC508E" wp14:editId="6071A03D">
            <wp:extent cx="1054800" cy="1620000"/>
            <wp:effectExtent l="0" t="0" r="0" b="0"/>
            <wp:docPr id="5" name="Immagine 5" descr="Gazzetta di Mode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zzetta di Modena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800" cy="1620000"/>
                    </a:xfrm>
                    <a:prstGeom prst="rect">
                      <a:avLst/>
                    </a:prstGeom>
                    <a:noFill/>
                    <a:ln>
                      <a:noFill/>
                    </a:ln>
                  </pic:spPr>
                </pic:pic>
              </a:graphicData>
            </a:graphic>
          </wp:inline>
        </w:drawing>
      </w:r>
    </w:p>
    <w:p w14:paraId="7C687C6E" w14:textId="77777777" w:rsidR="00633CA7" w:rsidRDefault="00633CA7" w:rsidP="004C5DCA">
      <w:pPr>
        <w:spacing w:after="0" w:line="240" w:lineRule="auto"/>
        <w:jc w:val="both"/>
        <w:rPr>
          <w:rStyle w:val="Enfasigrassetto"/>
          <w:rFonts w:cstheme="minorHAnsi"/>
          <w:color w:val="C00000"/>
          <w:sz w:val="44"/>
          <w:szCs w:val="44"/>
        </w:rPr>
        <w:sectPr w:rsidR="00633CA7" w:rsidSect="006134E4">
          <w:type w:val="continuous"/>
          <w:pgSz w:w="11906" w:h="16838"/>
          <w:pgMar w:top="1417" w:right="1134" w:bottom="1134" w:left="1134" w:header="708" w:footer="708" w:gutter="0"/>
          <w:cols w:space="708"/>
          <w:docGrid w:linePitch="360"/>
        </w:sectPr>
      </w:pPr>
    </w:p>
    <w:p w14:paraId="72AD1C05" w14:textId="4980D2CA" w:rsidR="001D3DA1" w:rsidRPr="00633CA7" w:rsidRDefault="001D3DA1" w:rsidP="004C5DCA">
      <w:pPr>
        <w:spacing w:after="0" w:line="240" w:lineRule="auto"/>
        <w:jc w:val="both"/>
        <w:rPr>
          <w:rStyle w:val="Enfasigrassetto"/>
          <w:rFonts w:cstheme="minorHAnsi"/>
          <w:color w:val="C00000"/>
          <w:sz w:val="44"/>
          <w:szCs w:val="44"/>
        </w:rPr>
      </w:pPr>
      <w:r w:rsidRPr="00633CA7">
        <w:rPr>
          <w:rStyle w:val="Enfasigrassetto"/>
          <w:rFonts w:cstheme="minorHAnsi"/>
          <w:color w:val="C00000"/>
          <w:sz w:val="44"/>
          <w:szCs w:val="44"/>
        </w:rPr>
        <w:t xml:space="preserve">Descrizione </w:t>
      </w:r>
      <w:r w:rsidR="00633CA7" w:rsidRPr="00633CA7">
        <w:rPr>
          <w:rStyle w:val="Enfasigrassetto"/>
          <w:rFonts w:cstheme="minorHAnsi"/>
          <w:color w:val="C00000"/>
          <w:sz w:val="44"/>
          <w:szCs w:val="44"/>
        </w:rPr>
        <w:t>storico-</w:t>
      </w:r>
      <w:r w:rsidRPr="00633CA7">
        <w:rPr>
          <w:rStyle w:val="Enfasigrassetto"/>
          <w:rFonts w:cstheme="minorHAnsi"/>
          <w:color w:val="C00000"/>
          <w:sz w:val="44"/>
          <w:szCs w:val="44"/>
        </w:rPr>
        <w:t>bibliografica</w:t>
      </w:r>
    </w:p>
    <w:p w14:paraId="7618DD8E" w14:textId="59DECBE7" w:rsidR="008E6208" w:rsidRPr="004C5DCA" w:rsidRDefault="001D3DA1" w:rsidP="004C5DCA">
      <w:pPr>
        <w:spacing w:after="0" w:line="240" w:lineRule="auto"/>
        <w:jc w:val="both"/>
        <w:rPr>
          <w:rFonts w:cstheme="minorHAnsi"/>
          <w:sz w:val="21"/>
          <w:szCs w:val="21"/>
        </w:rPr>
      </w:pPr>
      <w:r w:rsidRPr="004C5DCA">
        <w:rPr>
          <w:rStyle w:val="Enfasigrassetto"/>
          <w:rFonts w:cstheme="minorHAnsi"/>
          <w:b w:val="0"/>
          <w:sz w:val="21"/>
          <w:szCs w:val="21"/>
        </w:rPr>
        <w:t>Il</w:t>
      </w:r>
      <w:r w:rsidRPr="004C5DCA">
        <w:rPr>
          <w:rStyle w:val="Enfasigrassetto"/>
          <w:rFonts w:cstheme="minorHAnsi"/>
          <w:sz w:val="21"/>
          <w:szCs w:val="21"/>
        </w:rPr>
        <w:t xml:space="preserve"> *</w:t>
      </w:r>
      <w:proofErr w:type="spellStart"/>
      <w:r w:rsidRPr="004C5DCA">
        <w:rPr>
          <w:rStyle w:val="Enfasigrassetto"/>
          <w:rFonts w:cstheme="minorHAnsi"/>
          <w:sz w:val="21"/>
          <w:szCs w:val="21"/>
        </w:rPr>
        <w:t>messaggiere</w:t>
      </w:r>
      <w:proofErr w:type="spellEnd"/>
      <w:r w:rsidRPr="004C5DCA">
        <w:rPr>
          <w:rStyle w:val="Enfasigrassetto"/>
          <w:rFonts w:cstheme="minorHAnsi"/>
          <w:sz w:val="21"/>
          <w:szCs w:val="21"/>
        </w:rPr>
        <w:t xml:space="preserve">. </w:t>
      </w:r>
      <w:r w:rsidR="00CB1B4E" w:rsidRPr="004C5DCA">
        <w:rPr>
          <w:rFonts w:cstheme="minorHAnsi"/>
          <w:sz w:val="21"/>
          <w:szCs w:val="21"/>
        </w:rPr>
        <w:t>–</w:t>
      </w:r>
      <w:r w:rsidRPr="004C5DCA">
        <w:rPr>
          <w:rFonts w:cstheme="minorHAnsi"/>
          <w:sz w:val="21"/>
          <w:szCs w:val="21"/>
        </w:rPr>
        <w:t xml:space="preserve"> </w:t>
      </w:r>
      <w:r w:rsidR="00CB1B4E" w:rsidRPr="004C5DCA">
        <w:rPr>
          <w:rFonts w:cstheme="minorHAnsi"/>
          <w:sz w:val="21"/>
          <w:szCs w:val="21"/>
        </w:rPr>
        <w:t>14 agosto 1749-4 maggio 1796; 22 gennaio 1800-18 giugno 1800; 6 gennaio 1805-</w:t>
      </w:r>
      <w:r w:rsidR="00633CA7" w:rsidRPr="004C5DCA">
        <w:rPr>
          <w:rFonts w:cstheme="minorHAnsi"/>
          <w:sz w:val="21"/>
          <w:szCs w:val="21"/>
        </w:rPr>
        <w:t xml:space="preserve">  </w:t>
      </w:r>
      <w:proofErr w:type="gramStart"/>
      <w:r w:rsidR="00633CA7" w:rsidRPr="004C5DCA">
        <w:rPr>
          <w:rFonts w:cstheme="minorHAnsi"/>
          <w:sz w:val="21"/>
          <w:szCs w:val="21"/>
        </w:rPr>
        <w:t xml:space="preserve">  </w:t>
      </w:r>
      <w:r w:rsidR="00CB1B4E" w:rsidRPr="004C5DCA">
        <w:rPr>
          <w:rFonts w:cstheme="minorHAnsi"/>
          <w:sz w:val="21"/>
          <w:szCs w:val="21"/>
        </w:rPr>
        <w:t>.</w:t>
      </w:r>
      <w:proofErr w:type="gramEnd"/>
      <w:r w:rsidR="00CB1B4E" w:rsidRPr="004C5DCA">
        <w:rPr>
          <w:rFonts w:cstheme="minorHAnsi"/>
          <w:sz w:val="21"/>
          <w:szCs w:val="21"/>
        </w:rPr>
        <w:t xml:space="preserve"> - </w:t>
      </w:r>
      <w:proofErr w:type="gramStart"/>
      <w:r w:rsidRPr="004C5DCA">
        <w:rPr>
          <w:rFonts w:cstheme="minorHAnsi"/>
          <w:sz w:val="21"/>
          <w:szCs w:val="21"/>
        </w:rPr>
        <w:t>Modena :</w:t>
      </w:r>
      <w:proofErr w:type="gramEnd"/>
      <w:r w:rsidRPr="004C5DCA">
        <w:rPr>
          <w:rFonts w:cstheme="minorHAnsi"/>
          <w:sz w:val="21"/>
          <w:szCs w:val="21"/>
        </w:rPr>
        <w:t xml:space="preserve"> </w:t>
      </w:r>
      <w:proofErr w:type="spellStart"/>
      <w:r w:rsidRPr="004C5DCA">
        <w:rPr>
          <w:rFonts w:cstheme="minorHAnsi"/>
          <w:sz w:val="21"/>
          <w:szCs w:val="21"/>
        </w:rPr>
        <w:t>Tip</w:t>
      </w:r>
      <w:proofErr w:type="spellEnd"/>
      <w:r w:rsidRPr="004C5DCA">
        <w:rPr>
          <w:rFonts w:cstheme="minorHAnsi"/>
          <w:sz w:val="21"/>
          <w:szCs w:val="21"/>
        </w:rPr>
        <w:t>. Zuliani Claudio e Antonio, 1749-1</w:t>
      </w:r>
      <w:r w:rsidR="00CB1B4E" w:rsidRPr="004C5DCA">
        <w:rPr>
          <w:rFonts w:cstheme="minorHAnsi"/>
          <w:sz w:val="21"/>
          <w:szCs w:val="21"/>
        </w:rPr>
        <w:t>80</w:t>
      </w:r>
      <w:r w:rsidR="00633CA7" w:rsidRPr="004C5DCA">
        <w:rPr>
          <w:rFonts w:cstheme="minorHAnsi"/>
          <w:sz w:val="21"/>
          <w:szCs w:val="21"/>
        </w:rPr>
        <w:t>7</w:t>
      </w:r>
      <w:r w:rsidRPr="004C5DCA">
        <w:rPr>
          <w:rFonts w:cstheme="minorHAnsi"/>
          <w:sz w:val="21"/>
          <w:szCs w:val="21"/>
        </w:rPr>
        <w:t xml:space="preserve">. – </w:t>
      </w:r>
      <w:r w:rsidR="00CB1B4E" w:rsidRPr="004C5DCA">
        <w:rPr>
          <w:rFonts w:cstheme="minorHAnsi"/>
          <w:sz w:val="21"/>
          <w:szCs w:val="21"/>
        </w:rPr>
        <w:t xml:space="preserve">50 </w:t>
      </w:r>
      <w:proofErr w:type="gramStart"/>
      <w:r w:rsidRPr="004C5DCA">
        <w:rPr>
          <w:rFonts w:cstheme="minorHAnsi"/>
          <w:sz w:val="21"/>
          <w:szCs w:val="21"/>
        </w:rPr>
        <w:t>volumi ;</w:t>
      </w:r>
      <w:proofErr w:type="gramEnd"/>
      <w:r w:rsidRPr="004C5DCA">
        <w:rPr>
          <w:rFonts w:cstheme="minorHAnsi"/>
          <w:sz w:val="21"/>
          <w:szCs w:val="21"/>
        </w:rPr>
        <w:t xml:space="preserve"> 30 cm. ((Settimanale. – </w:t>
      </w:r>
      <w:r w:rsidR="00CB1B4E" w:rsidRPr="004C5DCA">
        <w:rPr>
          <w:rFonts w:cstheme="minorHAnsi"/>
          <w:sz w:val="21"/>
          <w:szCs w:val="21"/>
        </w:rPr>
        <w:t xml:space="preserve">Direttori: Antonio Bernardi (1749), Pellegrino Niccolò Loschi (1756), Camillo Tori (dal 6 giugno 1759), Renza dal 1761, Giuseppe Maria Cavi dal 1770, Giovan Battista Munarini dal 1782 al 1796. - </w:t>
      </w:r>
      <w:r w:rsidRPr="004C5DCA">
        <w:rPr>
          <w:rFonts w:cstheme="minorHAnsi"/>
          <w:sz w:val="21"/>
          <w:szCs w:val="21"/>
        </w:rPr>
        <w:t>Il tipografo varia: Soliani Bartolomeo; poi: Eredi di Bartolomeo Soliani. - Descrizione basata su: n. 1 (5 gennaio 1757). – IEI0106153</w:t>
      </w:r>
      <w:r w:rsidR="00633CA7" w:rsidRPr="004C5DCA">
        <w:rPr>
          <w:rFonts w:cstheme="minorHAnsi"/>
          <w:sz w:val="21"/>
          <w:szCs w:val="21"/>
        </w:rPr>
        <w:t>; MOD1738542</w:t>
      </w:r>
    </w:p>
    <w:p w14:paraId="32F88699" w14:textId="77777777" w:rsidR="001D3DA1" w:rsidRPr="004C5DCA" w:rsidRDefault="00231AFF" w:rsidP="004C5DCA">
      <w:pPr>
        <w:spacing w:after="0" w:line="240" w:lineRule="auto"/>
        <w:jc w:val="both"/>
        <w:rPr>
          <w:rFonts w:cstheme="minorHAnsi"/>
          <w:sz w:val="21"/>
          <w:szCs w:val="21"/>
        </w:rPr>
      </w:pPr>
      <w:r w:rsidRPr="004C5DCA">
        <w:rPr>
          <w:rFonts w:cstheme="minorHAnsi"/>
          <w:sz w:val="21"/>
          <w:szCs w:val="21"/>
        </w:rPr>
        <w:t>Varianti</w:t>
      </w:r>
      <w:r w:rsidR="001D3DA1" w:rsidRPr="004C5DCA">
        <w:rPr>
          <w:rFonts w:cstheme="minorHAnsi"/>
          <w:sz w:val="21"/>
          <w:szCs w:val="21"/>
        </w:rPr>
        <w:t xml:space="preserve"> del titolo: Il *</w:t>
      </w:r>
      <w:proofErr w:type="spellStart"/>
      <w:r w:rsidR="001D3DA1" w:rsidRPr="004C5DCA">
        <w:rPr>
          <w:rFonts w:cstheme="minorHAnsi"/>
          <w:sz w:val="21"/>
          <w:szCs w:val="21"/>
        </w:rPr>
        <w:t>mesaggiere</w:t>
      </w:r>
      <w:proofErr w:type="spellEnd"/>
      <w:r w:rsidRPr="004C5DCA">
        <w:rPr>
          <w:rFonts w:cstheme="minorHAnsi"/>
          <w:sz w:val="21"/>
          <w:szCs w:val="21"/>
        </w:rPr>
        <w:t xml:space="preserve">; </w:t>
      </w:r>
      <w:r w:rsidRPr="004C5DCA">
        <w:rPr>
          <w:rStyle w:val="Enfasigrassetto"/>
          <w:b w:val="0"/>
          <w:sz w:val="21"/>
          <w:szCs w:val="21"/>
        </w:rPr>
        <w:t>Il *</w:t>
      </w:r>
      <w:proofErr w:type="spellStart"/>
      <w:r w:rsidRPr="004C5DCA">
        <w:rPr>
          <w:rStyle w:val="Enfasigrassetto"/>
          <w:b w:val="0"/>
          <w:sz w:val="21"/>
          <w:szCs w:val="21"/>
        </w:rPr>
        <w:t>messaggiere</w:t>
      </w:r>
      <w:proofErr w:type="spellEnd"/>
      <w:r w:rsidRPr="004C5DCA">
        <w:rPr>
          <w:rStyle w:val="Enfasigrassetto"/>
          <w:b w:val="0"/>
          <w:sz w:val="21"/>
          <w:szCs w:val="21"/>
        </w:rPr>
        <w:t xml:space="preserve"> delle cose più osservabili nell'Europa e in altri luoghi</w:t>
      </w:r>
    </w:p>
    <w:p w14:paraId="5390DA46" w14:textId="546B4807" w:rsidR="00633CA7" w:rsidRPr="004C5DCA" w:rsidRDefault="00740C2B" w:rsidP="004C5DCA">
      <w:pPr>
        <w:spacing w:after="0" w:line="240" w:lineRule="auto"/>
        <w:jc w:val="both"/>
        <w:rPr>
          <w:rStyle w:val="Collegamentoipertestuale"/>
          <w:rFonts w:cstheme="minorHAnsi"/>
          <w:sz w:val="21"/>
          <w:szCs w:val="21"/>
        </w:rPr>
      </w:pPr>
      <w:r w:rsidRPr="004C5DCA">
        <w:rPr>
          <w:rStyle w:val="Enfasigrassetto"/>
          <w:color w:val="C00000"/>
          <w:sz w:val="21"/>
          <w:szCs w:val="21"/>
        </w:rPr>
        <w:t>Copia digitale</w:t>
      </w:r>
      <w:r w:rsidRPr="004C5DCA">
        <w:rPr>
          <w:rStyle w:val="Enfasigrassetto"/>
          <w:sz w:val="21"/>
          <w:szCs w:val="21"/>
        </w:rPr>
        <w:t xml:space="preserve">: </w:t>
      </w:r>
      <w:hyperlink r:id="rId9" w:history="1">
        <w:r w:rsidRPr="004C5DCA">
          <w:rPr>
            <w:rStyle w:val="Collegamentoipertestuale"/>
            <w:rFonts w:cstheme="minorHAnsi"/>
            <w:sz w:val="21"/>
            <w:szCs w:val="21"/>
          </w:rPr>
          <w:t>1757-1758; 1760-1762</w:t>
        </w:r>
      </w:hyperlink>
      <w:r w:rsidRPr="004C5DCA">
        <w:rPr>
          <w:rStyle w:val="Collegamentoipertestuale"/>
          <w:rFonts w:cstheme="minorHAnsi"/>
          <w:sz w:val="21"/>
          <w:szCs w:val="21"/>
        </w:rPr>
        <w:t xml:space="preserve">; </w:t>
      </w:r>
      <w:hyperlink r:id="rId10" w:history="1">
        <w:r w:rsidRPr="004C5DCA">
          <w:rPr>
            <w:rStyle w:val="Collegamentoipertestuale"/>
            <w:rFonts w:cstheme="minorHAnsi"/>
            <w:sz w:val="21"/>
            <w:szCs w:val="21"/>
          </w:rPr>
          <w:t>1769-1772</w:t>
        </w:r>
      </w:hyperlink>
    </w:p>
    <w:p w14:paraId="5A156BDD" w14:textId="77777777" w:rsidR="00740C2B" w:rsidRPr="004C5DCA" w:rsidRDefault="00740C2B" w:rsidP="004C5DCA">
      <w:pPr>
        <w:spacing w:after="0" w:line="240" w:lineRule="auto"/>
        <w:jc w:val="both"/>
        <w:rPr>
          <w:rStyle w:val="Enfasigrassetto"/>
          <w:sz w:val="21"/>
          <w:szCs w:val="21"/>
        </w:rPr>
      </w:pPr>
    </w:p>
    <w:p w14:paraId="035078B9" w14:textId="66472CDC" w:rsidR="001D3DA1" w:rsidRPr="004C5DCA" w:rsidRDefault="00CB1B4E" w:rsidP="004C5DCA">
      <w:pPr>
        <w:spacing w:after="0" w:line="240" w:lineRule="auto"/>
        <w:jc w:val="both"/>
        <w:rPr>
          <w:rFonts w:cstheme="minorHAnsi"/>
          <w:sz w:val="21"/>
          <w:szCs w:val="21"/>
        </w:rPr>
      </w:pPr>
      <w:r w:rsidRPr="004C5DCA">
        <w:rPr>
          <w:rStyle w:val="Enfasigrassetto"/>
          <w:sz w:val="21"/>
          <w:szCs w:val="21"/>
        </w:rPr>
        <w:t>*</w:t>
      </w:r>
      <w:proofErr w:type="spellStart"/>
      <w:r w:rsidRPr="004C5DCA">
        <w:rPr>
          <w:rStyle w:val="Enfasigrassetto"/>
          <w:sz w:val="21"/>
          <w:szCs w:val="21"/>
        </w:rPr>
        <w:t>Messaggiere</w:t>
      </w:r>
      <w:proofErr w:type="spellEnd"/>
      <w:r w:rsidRPr="004C5DCA">
        <w:rPr>
          <w:rStyle w:val="Enfasigrassetto"/>
          <w:sz w:val="21"/>
          <w:szCs w:val="21"/>
        </w:rPr>
        <w:t xml:space="preserve"> </w:t>
      </w:r>
      <w:proofErr w:type="gramStart"/>
      <w:r w:rsidRPr="004C5DCA">
        <w:rPr>
          <w:rStyle w:val="Enfasigrassetto"/>
          <w:sz w:val="21"/>
          <w:szCs w:val="21"/>
        </w:rPr>
        <w:t xml:space="preserve">modenese </w:t>
      </w:r>
      <w:r w:rsidRPr="004C5DCA">
        <w:rPr>
          <w:rStyle w:val="Enfasigrassetto"/>
          <w:b w:val="0"/>
          <w:sz w:val="21"/>
          <w:szCs w:val="21"/>
        </w:rPr>
        <w:t>:</w:t>
      </w:r>
      <w:proofErr w:type="gramEnd"/>
      <w:r w:rsidRPr="004C5DCA">
        <w:rPr>
          <w:rStyle w:val="Enfasigrassetto"/>
          <w:b w:val="0"/>
          <w:sz w:val="21"/>
          <w:szCs w:val="21"/>
        </w:rPr>
        <w:t xml:space="preserve"> Ducato di Modena.</w:t>
      </w:r>
      <w:r w:rsidRPr="004C5DCA">
        <w:rPr>
          <w:rStyle w:val="Enfasigrassetto"/>
          <w:sz w:val="21"/>
          <w:szCs w:val="21"/>
        </w:rPr>
        <w:t xml:space="preserve"> </w:t>
      </w:r>
      <w:r w:rsidRPr="004C5DCA">
        <w:rPr>
          <w:sz w:val="21"/>
          <w:szCs w:val="21"/>
        </w:rPr>
        <w:t xml:space="preserve">- Anno 1, n. 1 (4 gennaio </w:t>
      </w:r>
      <w:proofErr w:type="gramStart"/>
      <w:r w:rsidRPr="004C5DCA">
        <w:rPr>
          <w:sz w:val="21"/>
          <w:szCs w:val="21"/>
        </w:rPr>
        <w:t>1815)-</w:t>
      </w:r>
      <w:proofErr w:type="gramEnd"/>
      <w:r w:rsidR="0060033F" w:rsidRPr="004C5DCA">
        <w:rPr>
          <w:sz w:val="21"/>
          <w:szCs w:val="21"/>
        </w:rPr>
        <w:t>18 aprile 1848</w:t>
      </w:r>
      <w:r w:rsidRPr="004C5DCA">
        <w:rPr>
          <w:sz w:val="21"/>
          <w:szCs w:val="21"/>
        </w:rPr>
        <w:t xml:space="preserve">. - </w:t>
      </w:r>
      <w:proofErr w:type="gramStart"/>
      <w:r w:rsidRPr="004C5DCA">
        <w:rPr>
          <w:sz w:val="21"/>
          <w:szCs w:val="21"/>
        </w:rPr>
        <w:t>Modena :</w:t>
      </w:r>
      <w:proofErr w:type="gramEnd"/>
      <w:r w:rsidRPr="004C5DCA">
        <w:rPr>
          <w:sz w:val="21"/>
          <w:szCs w:val="21"/>
        </w:rPr>
        <w:t xml:space="preserve"> per gli Eredi Soliani stampatori, 1815-18</w:t>
      </w:r>
      <w:r w:rsidR="006F2721" w:rsidRPr="004C5DCA">
        <w:rPr>
          <w:sz w:val="21"/>
          <w:szCs w:val="21"/>
        </w:rPr>
        <w:t>48</w:t>
      </w:r>
      <w:r w:rsidRPr="004C5DCA">
        <w:rPr>
          <w:sz w:val="21"/>
          <w:szCs w:val="21"/>
        </w:rPr>
        <w:t xml:space="preserve">. </w:t>
      </w:r>
      <w:r w:rsidR="0060033F" w:rsidRPr="004C5DCA">
        <w:rPr>
          <w:sz w:val="21"/>
          <w:szCs w:val="21"/>
        </w:rPr>
        <w:t>–</w:t>
      </w:r>
      <w:r w:rsidRPr="004C5DCA">
        <w:rPr>
          <w:sz w:val="21"/>
          <w:szCs w:val="21"/>
        </w:rPr>
        <w:t xml:space="preserve"> </w:t>
      </w:r>
      <w:r w:rsidR="006F2721" w:rsidRPr="004C5DCA">
        <w:rPr>
          <w:sz w:val="21"/>
          <w:szCs w:val="21"/>
        </w:rPr>
        <w:t>34</w:t>
      </w:r>
      <w:r w:rsidR="0060033F" w:rsidRPr="004C5DCA">
        <w:rPr>
          <w:sz w:val="21"/>
          <w:szCs w:val="21"/>
        </w:rPr>
        <w:t xml:space="preserve"> </w:t>
      </w:r>
      <w:proofErr w:type="gramStart"/>
      <w:r w:rsidRPr="004C5DCA">
        <w:rPr>
          <w:sz w:val="21"/>
          <w:szCs w:val="21"/>
        </w:rPr>
        <w:t>v</w:t>
      </w:r>
      <w:r w:rsidR="0060033F" w:rsidRPr="004C5DCA">
        <w:rPr>
          <w:sz w:val="21"/>
          <w:szCs w:val="21"/>
        </w:rPr>
        <w:t>olumi</w:t>
      </w:r>
      <w:r w:rsidRPr="004C5DCA">
        <w:rPr>
          <w:sz w:val="21"/>
          <w:szCs w:val="21"/>
        </w:rPr>
        <w:t xml:space="preserve"> ;</w:t>
      </w:r>
      <w:proofErr w:type="gramEnd"/>
      <w:r w:rsidRPr="004C5DCA">
        <w:rPr>
          <w:sz w:val="21"/>
          <w:szCs w:val="21"/>
        </w:rPr>
        <w:t xml:space="preserve"> 32 cm.</w:t>
      </w:r>
      <w:r w:rsidR="0060033F" w:rsidRPr="004C5DCA">
        <w:rPr>
          <w:sz w:val="21"/>
          <w:szCs w:val="21"/>
        </w:rPr>
        <w:t xml:space="preserve"> ((</w:t>
      </w:r>
      <w:r w:rsidRPr="004C5DCA">
        <w:rPr>
          <w:sz w:val="21"/>
          <w:szCs w:val="21"/>
        </w:rPr>
        <w:t xml:space="preserve">Bisettimanale. - Pubblica supplementi. - </w:t>
      </w:r>
      <w:r w:rsidR="0060033F" w:rsidRPr="004C5DCA">
        <w:rPr>
          <w:sz w:val="21"/>
          <w:szCs w:val="21"/>
        </w:rPr>
        <w:t>IEI</w:t>
      </w:r>
      <w:r w:rsidRPr="004C5DCA">
        <w:rPr>
          <w:sz w:val="21"/>
          <w:szCs w:val="21"/>
        </w:rPr>
        <w:t>0106154</w:t>
      </w:r>
    </w:p>
    <w:p w14:paraId="1DDB25B9" w14:textId="77777777" w:rsidR="00633CA7" w:rsidRPr="004C5DCA" w:rsidRDefault="00633CA7" w:rsidP="004C5DCA">
      <w:pPr>
        <w:spacing w:after="0" w:line="240" w:lineRule="auto"/>
        <w:jc w:val="both"/>
        <w:rPr>
          <w:rStyle w:val="Enfasigrassetto"/>
          <w:b w:val="0"/>
          <w:sz w:val="21"/>
          <w:szCs w:val="21"/>
        </w:rPr>
      </w:pPr>
    </w:p>
    <w:p w14:paraId="33AD1D4C" w14:textId="77777777" w:rsidR="00A37DF3" w:rsidRPr="004C5DCA" w:rsidRDefault="00A37DF3" w:rsidP="004C5DCA">
      <w:pPr>
        <w:spacing w:after="0" w:line="240" w:lineRule="auto"/>
        <w:jc w:val="both"/>
        <w:rPr>
          <w:sz w:val="21"/>
          <w:szCs w:val="21"/>
        </w:rPr>
      </w:pPr>
      <w:r w:rsidRPr="004C5DCA">
        <w:rPr>
          <w:sz w:val="21"/>
          <w:szCs w:val="21"/>
        </w:rPr>
        <w:t>Il *</w:t>
      </w:r>
      <w:proofErr w:type="gramStart"/>
      <w:r w:rsidRPr="004C5DCA">
        <w:rPr>
          <w:b/>
          <w:bCs/>
          <w:sz w:val="21"/>
          <w:szCs w:val="21"/>
        </w:rPr>
        <w:t>messaggere</w:t>
      </w:r>
      <w:r w:rsidRPr="004C5DCA">
        <w:rPr>
          <w:sz w:val="21"/>
          <w:szCs w:val="21"/>
        </w:rPr>
        <w:t xml:space="preserve"> :</w:t>
      </w:r>
      <w:proofErr w:type="gramEnd"/>
      <w:r w:rsidRPr="004C5DCA">
        <w:rPr>
          <w:sz w:val="21"/>
          <w:szCs w:val="21"/>
        </w:rPr>
        <w:t xml:space="preserve"> foglio di Modena. - N. 1 (</w:t>
      </w:r>
      <w:proofErr w:type="gramStart"/>
      <w:r w:rsidRPr="004C5DCA">
        <w:rPr>
          <w:sz w:val="21"/>
          <w:szCs w:val="21"/>
        </w:rPr>
        <w:t>1 settembre</w:t>
      </w:r>
      <w:proofErr w:type="gramEnd"/>
      <w:r w:rsidRPr="004C5DCA">
        <w:rPr>
          <w:sz w:val="21"/>
          <w:szCs w:val="21"/>
        </w:rPr>
        <w:t xml:space="preserve"> </w:t>
      </w:r>
      <w:proofErr w:type="gramStart"/>
      <w:r w:rsidRPr="004C5DCA">
        <w:rPr>
          <w:sz w:val="21"/>
          <w:szCs w:val="21"/>
        </w:rPr>
        <w:t>1848)-</w:t>
      </w:r>
      <w:proofErr w:type="gramEnd"/>
      <w:r w:rsidRPr="004C5DCA">
        <w:rPr>
          <w:sz w:val="21"/>
          <w:szCs w:val="21"/>
        </w:rPr>
        <w:t xml:space="preserve">n. 1853 (10 giugno 1859). - </w:t>
      </w:r>
      <w:proofErr w:type="gramStart"/>
      <w:r w:rsidRPr="004C5DCA">
        <w:rPr>
          <w:sz w:val="21"/>
          <w:szCs w:val="21"/>
        </w:rPr>
        <w:t>Modena :</w:t>
      </w:r>
      <w:proofErr w:type="gramEnd"/>
      <w:r w:rsidRPr="004C5DCA">
        <w:rPr>
          <w:sz w:val="21"/>
          <w:szCs w:val="21"/>
        </w:rPr>
        <w:t xml:space="preserve"> Tipografia Camerale, 1848-1859. – 11 </w:t>
      </w:r>
      <w:proofErr w:type="gramStart"/>
      <w:r w:rsidRPr="004C5DCA">
        <w:rPr>
          <w:sz w:val="21"/>
          <w:szCs w:val="21"/>
        </w:rPr>
        <w:t>volumi ;</w:t>
      </w:r>
      <w:proofErr w:type="gramEnd"/>
      <w:r w:rsidRPr="004C5DCA">
        <w:rPr>
          <w:sz w:val="21"/>
          <w:szCs w:val="21"/>
        </w:rPr>
        <w:t xml:space="preserve"> 40 cm. ((Trisettimanale. – Il formato varia: 45 cm. - PUV0127560; IEI0105887</w:t>
      </w:r>
    </w:p>
    <w:p w14:paraId="402A7BE2" w14:textId="5C30E6A5" w:rsidR="00A37DF3" w:rsidRPr="004C5DCA" w:rsidRDefault="00A37DF3" w:rsidP="004C5DCA">
      <w:pPr>
        <w:spacing w:after="0" w:line="240" w:lineRule="auto"/>
        <w:jc w:val="both"/>
        <w:rPr>
          <w:sz w:val="21"/>
          <w:szCs w:val="21"/>
        </w:rPr>
      </w:pPr>
      <w:r w:rsidRPr="004C5DCA">
        <w:rPr>
          <w:sz w:val="21"/>
          <w:szCs w:val="21"/>
        </w:rPr>
        <w:t>Fusione di: *Diario modenese [CG67]; *</w:t>
      </w:r>
      <w:proofErr w:type="spellStart"/>
      <w:r w:rsidRPr="004C5DCA">
        <w:rPr>
          <w:sz w:val="21"/>
          <w:szCs w:val="21"/>
        </w:rPr>
        <w:t>Messaggiere</w:t>
      </w:r>
      <w:proofErr w:type="spellEnd"/>
      <w:r w:rsidRPr="004C5DCA">
        <w:rPr>
          <w:sz w:val="21"/>
          <w:szCs w:val="21"/>
        </w:rPr>
        <w:t xml:space="preserve"> modenese</w:t>
      </w:r>
    </w:p>
    <w:p w14:paraId="38DF65BE" w14:textId="77777777" w:rsidR="00A37DF3" w:rsidRPr="004C5DCA" w:rsidRDefault="00A37DF3" w:rsidP="004C5DCA">
      <w:pPr>
        <w:spacing w:after="0" w:line="240" w:lineRule="auto"/>
        <w:jc w:val="both"/>
        <w:rPr>
          <w:rStyle w:val="Enfasigrassetto"/>
          <w:b w:val="0"/>
          <w:bCs w:val="0"/>
          <w:sz w:val="21"/>
          <w:szCs w:val="21"/>
        </w:rPr>
      </w:pPr>
      <w:r w:rsidRPr="004C5DCA">
        <w:rPr>
          <w:rStyle w:val="Enfasigrassetto"/>
          <w:b w:val="0"/>
          <w:bCs w:val="0"/>
          <w:sz w:val="21"/>
          <w:szCs w:val="21"/>
        </w:rPr>
        <w:t>Variante del titolo: Il *</w:t>
      </w:r>
      <w:proofErr w:type="spellStart"/>
      <w:proofErr w:type="gramStart"/>
      <w:r w:rsidRPr="004C5DCA">
        <w:rPr>
          <w:rStyle w:val="Enfasigrassetto"/>
          <w:b w:val="0"/>
          <w:bCs w:val="0"/>
          <w:sz w:val="21"/>
          <w:szCs w:val="21"/>
        </w:rPr>
        <w:t>messaggiere</w:t>
      </w:r>
      <w:proofErr w:type="spellEnd"/>
      <w:r w:rsidRPr="004C5DCA">
        <w:rPr>
          <w:rStyle w:val="Enfasigrassetto"/>
          <w:b w:val="0"/>
          <w:bCs w:val="0"/>
          <w:sz w:val="21"/>
          <w:szCs w:val="21"/>
        </w:rPr>
        <w:t xml:space="preserve"> :</w:t>
      </w:r>
      <w:proofErr w:type="gramEnd"/>
      <w:r w:rsidRPr="004C5DCA">
        <w:rPr>
          <w:rStyle w:val="Enfasigrassetto"/>
          <w:b w:val="0"/>
          <w:bCs w:val="0"/>
          <w:sz w:val="21"/>
          <w:szCs w:val="21"/>
        </w:rPr>
        <w:t xml:space="preserve"> foglio di Modena</w:t>
      </w:r>
    </w:p>
    <w:p w14:paraId="1349B1C5" w14:textId="77777777" w:rsidR="00A37DF3" w:rsidRPr="004C5DCA" w:rsidRDefault="00A37DF3" w:rsidP="004C5DCA">
      <w:pPr>
        <w:spacing w:after="0" w:line="240" w:lineRule="auto"/>
        <w:jc w:val="both"/>
        <w:rPr>
          <w:b/>
          <w:bCs/>
          <w:sz w:val="21"/>
          <w:szCs w:val="21"/>
        </w:rPr>
      </w:pPr>
      <w:r w:rsidRPr="004C5DCA">
        <w:rPr>
          <w:sz w:val="21"/>
          <w:szCs w:val="21"/>
        </w:rPr>
        <w:t>Variante del titolo dal n. 470 (</w:t>
      </w:r>
      <w:proofErr w:type="gramStart"/>
      <w:r w:rsidRPr="004C5DCA">
        <w:rPr>
          <w:sz w:val="21"/>
          <w:szCs w:val="21"/>
        </w:rPr>
        <w:t>1 settembre</w:t>
      </w:r>
      <w:proofErr w:type="gramEnd"/>
      <w:r w:rsidRPr="004C5DCA">
        <w:rPr>
          <w:sz w:val="21"/>
          <w:szCs w:val="21"/>
        </w:rPr>
        <w:t xml:space="preserve"> 1851): *Messaggere di Modena</w:t>
      </w:r>
    </w:p>
    <w:p w14:paraId="70BCB90E" w14:textId="5B0DAB8A" w:rsidR="00A37DF3" w:rsidRPr="004C5DCA" w:rsidRDefault="00A37DF3" w:rsidP="004C5DCA">
      <w:pPr>
        <w:spacing w:after="0" w:line="240" w:lineRule="auto"/>
        <w:jc w:val="both"/>
        <w:rPr>
          <w:rStyle w:val="Enfasigrassetto"/>
          <w:b w:val="0"/>
          <w:bCs w:val="0"/>
          <w:sz w:val="21"/>
          <w:szCs w:val="21"/>
        </w:rPr>
      </w:pPr>
      <w:r w:rsidRPr="004C5DCA">
        <w:rPr>
          <w:rStyle w:val="Enfasigrassetto"/>
          <w:color w:val="C00000"/>
          <w:sz w:val="21"/>
          <w:szCs w:val="21"/>
        </w:rPr>
        <w:t>Copia digitale</w:t>
      </w:r>
      <w:r w:rsidRPr="004C5DCA">
        <w:rPr>
          <w:rStyle w:val="Enfasigrassetto"/>
          <w:sz w:val="21"/>
          <w:szCs w:val="21"/>
        </w:rPr>
        <w:t xml:space="preserve">: </w:t>
      </w:r>
      <w:hyperlink r:id="rId11" w:history="1">
        <w:r w:rsidRPr="004C5DCA">
          <w:rPr>
            <w:rStyle w:val="Collegamentoipertestuale"/>
            <w:sz w:val="21"/>
            <w:szCs w:val="21"/>
          </w:rPr>
          <w:t>1854-1858</w:t>
        </w:r>
      </w:hyperlink>
    </w:p>
    <w:p w14:paraId="70B19A7E" w14:textId="77777777" w:rsidR="00A37DF3" w:rsidRPr="004C5DCA" w:rsidRDefault="00A37DF3" w:rsidP="004C5DCA">
      <w:pPr>
        <w:spacing w:after="0" w:line="240" w:lineRule="auto"/>
        <w:jc w:val="both"/>
        <w:rPr>
          <w:rStyle w:val="Enfasigrassetto"/>
          <w:sz w:val="21"/>
          <w:szCs w:val="21"/>
        </w:rPr>
      </w:pPr>
    </w:p>
    <w:p w14:paraId="2311F91B" w14:textId="77777777" w:rsidR="00A37DF3" w:rsidRPr="004C5DCA" w:rsidRDefault="00A37DF3" w:rsidP="004C5DCA">
      <w:pPr>
        <w:spacing w:after="0" w:line="240" w:lineRule="auto"/>
        <w:jc w:val="both"/>
        <w:rPr>
          <w:sz w:val="21"/>
          <w:szCs w:val="21"/>
        </w:rPr>
      </w:pPr>
      <w:r w:rsidRPr="004C5DCA">
        <w:rPr>
          <w:sz w:val="21"/>
          <w:szCs w:val="21"/>
        </w:rPr>
        <w:t>*</w:t>
      </w:r>
      <w:r w:rsidRPr="004C5DCA">
        <w:rPr>
          <w:b/>
          <w:bCs/>
          <w:sz w:val="21"/>
          <w:szCs w:val="21"/>
        </w:rPr>
        <w:t>Messaggere di Modena</w:t>
      </w:r>
      <w:r w:rsidRPr="004C5DCA">
        <w:rPr>
          <w:sz w:val="21"/>
          <w:szCs w:val="21"/>
        </w:rPr>
        <w:t xml:space="preserve">. - N. 1 (15 giugno </w:t>
      </w:r>
      <w:proofErr w:type="gramStart"/>
      <w:r w:rsidRPr="004C5DCA">
        <w:rPr>
          <w:sz w:val="21"/>
          <w:szCs w:val="21"/>
        </w:rPr>
        <w:t>1859)-</w:t>
      </w:r>
      <w:proofErr w:type="gramEnd"/>
      <w:r w:rsidRPr="004C5DCA">
        <w:rPr>
          <w:sz w:val="21"/>
          <w:szCs w:val="21"/>
        </w:rPr>
        <w:t xml:space="preserve">n. 2 (17 giugno 1859). - </w:t>
      </w:r>
      <w:proofErr w:type="gramStart"/>
      <w:r w:rsidRPr="004C5DCA">
        <w:rPr>
          <w:sz w:val="21"/>
          <w:szCs w:val="21"/>
        </w:rPr>
        <w:t>Modena :</w:t>
      </w:r>
      <w:proofErr w:type="gramEnd"/>
      <w:r w:rsidRPr="004C5DCA">
        <w:rPr>
          <w:sz w:val="21"/>
          <w:szCs w:val="21"/>
        </w:rPr>
        <w:t xml:space="preserve"> Tipografia Camerale, 1859. - </w:t>
      </w:r>
      <w:proofErr w:type="gramStart"/>
      <w:r w:rsidRPr="004C5DCA">
        <w:rPr>
          <w:sz w:val="21"/>
          <w:szCs w:val="21"/>
        </w:rPr>
        <w:t>volumi ;</w:t>
      </w:r>
      <w:proofErr w:type="gramEnd"/>
      <w:r w:rsidRPr="004C5DCA">
        <w:rPr>
          <w:sz w:val="21"/>
          <w:szCs w:val="21"/>
        </w:rPr>
        <w:t xml:space="preserve"> 45 cm. ((Trisettimanale; con supplementi. - Supplementi: foglio aggiunto al n. 1 (16 giugno 1859); foglio aggiunto al n. 2 (18 giugno 1859). - Sul frontespizio del n. 2: </w:t>
      </w:r>
      <w:proofErr w:type="spellStart"/>
      <w:r w:rsidRPr="004C5DCA">
        <w:rPr>
          <w:sz w:val="21"/>
          <w:szCs w:val="21"/>
        </w:rPr>
        <w:t>pubblicasi</w:t>
      </w:r>
      <w:proofErr w:type="spellEnd"/>
      <w:r w:rsidRPr="004C5DCA">
        <w:rPr>
          <w:sz w:val="21"/>
          <w:szCs w:val="21"/>
        </w:rPr>
        <w:t xml:space="preserve"> ogni lunedì, mercoledì e venerdì non festivi. - MOD1739792</w:t>
      </w:r>
    </w:p>
    <w:p w14:paraId="509EBADA" w14:textId="77777777" w:rsidR="00633CA7" w:rsidRPr="004C5DCA" w:rsidRDefault="00633CA7" w:rsidP="004C5DCA">
      <w:pPr>
        <w:spacing w:after="0" w:line="240" w:lineRule="auto"/>
        <w:jc w:val="both"/>
        <w:rPr>
          <w:rStyle w:val="Enfasigrassetto"/>
          <w:sz w:val="21"/>
          <w:szCs w:val="21"/>
        </w:rPr>
      </w:pPr>
    </w:p>
    <w:p w14:paraId="5EDA1C67" w14:textId="705038C4" w:rsidR="0060033F" w:rsidRPr="004C5DCA" w:rsidRDefault="0060033F" w:rsidP="004C5DCA">
      <w:pPr>
        <w:spacing w:after="0" w:line="240" w:lineRule="auto"/>
        <w:jc w:val="both"/>
        <w:rPr>
          <w:sz w:val="21"/>
          <w:szCs w:val="21"/>
        </w:rPr>
      </w:pPr>
      <w:r w:rsidRPr="004C5DCA">
        <w:rPr>
          <w:rStyle w:val="Enfasigrassetto"/>
          <w:sz w:val="21"/>
          <w:szCs w:val="21"/>
        </w:rPr>
        <w:t xml:space="preserve">*Gazzetta di Modena. </w:t>
      </w:r>
      <w:r w:rsidRPr="004C5DCA">
        <w:rPr>
          <w:sz w:val="21"/>
          <w:szCs w:val="21"/>
        </w:rPr>
        <w:t>- A</w:t>
      </w:r>
      <w:r w:rsidR="006F2721" w:rsidRPr="004C5DCA">
        <w:rPr>
          <w:sz w:val="21"/>
          <w:szCs w:val="21"/>
        </w:rPr>
        <w:t>nno</w:t>
      </w:r>
      <w:r w:rsidRPr="004C5DCA">
        <w:rPr>
          <w:sz w:val="21"/>
          <w:szCs w:val="21"/>
        </w:rPr>
        <w:t xml:space="preserve"> 1, n. 1 (</w:t>
      </w:r>
      <w:r w:rsidR="00D078AA" w:rsidRPr="004C5DCA">
        <w:rPr>
          <w:sz w:val="21"/>
          <w:szCs w:val="21"/>
        </w:rPr>
        <w:t xml:space="preserve">20 giugno </w:t>
      </w:r>
      <w:proofErr w:type="gramStart"/>
      <w:r w:rsidRPr="004C5DCA">
        <w:rPr>
          <w:sz w:val="21"/>
          <w:szCs w:val="21"/>
        </w:rPr>
        <w:t>1859)-</w:t>
      </w:r>
      <w:proofErr w:type="gramEnd"/>
      <w:r w:rsidRPr="004C5DCA">
        <w:rPr>
          <w:sz w:val="21"/>
          <w:szCs w:val="21"/>
        </w:rPr>
        <w:t>a</w:t>
      </w:r>
      <w:r w:rsidR="006F2721" w:rsidRPr="004C5DCA">
        <w:rPr>
          <w:sz w:val="21"/>
          <w:szCs w:val="21"/>
        </w:rPr>
        <w:t>nno</w:t>
      </w:r>
      <w:r w:rsidRPr="004C5DCA">
        <w:rPr>
          <w:sz w:val="21"/>
          <w:szCs w:val="21"/>
        </w:rPr>
        <w:t xml:space="preserve"> 4, n. 1051 (1862). - </w:t>
      </w:r>
      <w:proofErr w:type="gramStart"/>
      <w:r w:rsidRPr="004C5DCA">
        <w:rPr>
          <w:sz w:val="21"/>
          <w:szCs w:val="21"/>
        </w:rPr>
        <w:t>Modena :</w:t>
      </w:r>
      <w:proofErr w:type="gramEnd"/>
      <w:r w:rsidRPr="004C5DCA">
        <w:rPr>
          <w:sz w:val="21"/>
          <w:szCs w:val="21"/>
        </w:rPr>
        <w:t xml:space="preserve"> [s. n.], 1859-1862. </w:t>
      </w:r>
      <w:r w:rsidR="006F2721" w:rsidRPr="004C5DCA">
        <w:rPr>
          <w:sz w:val="21"/>
          <w:szCs w:val="21"/>
        </w:rPr>
        <w:t>–</w:t>
      </w:r>
      <w:r w:rsidRPr="004C5DCA">
        <w:rPr>
          <w:sz w:val="21"/>
          <w:szCs w:val="21"/>
        </w:rPr>
        <w:t xml:space="preserve"> </w:t>
      </w:r>
      <w:r w:rsidR="006F2721" w:rsidRPr="004C5DCA">
        <w:rPr>
          <w:sz w:val="21"/>
          <w:szCs w:val="21"/>
        </w:rPr>
        <w:t xml:space="preserve">4 </w:t>
      </w:r>
      <w:proofErr w:type="gramStart"/>
      <w:r w:rsidRPr="004C5DCA">
        <w:rPr>
          <w:sz w:val="21"/>
          <w:szCs w:val="21"/>
        </w:rPr>
        <w:t>v</w:t>
      </w:r>
      <w:r w:rsidR="006F2721" w:rsidRPr="004C5DCA">
        <w:rPr>
          <w:sz w:val="21"/>
          <w:szCs w:val="21"/>
        </w:rPr>
        <w:t>olumi</w:t>
      </w:r>
      <w:r w:rsidRPr="004C5DCA">
        <w:rPr>
          <w:sz w:val="21"/>
          <w:szCs w:val="21"/>
        </w:rPr>
        <w:t xml:space="preserve"> ;</w:t>
      </w:r>
      <w:proofErr w:type="gramEnd"/>
      <w:r w:rsidRPr="004C5DCA">
        <w:rPr>
          <w:sz w:val="21"/>
          <w:szCs w:val="21"/>
        </w:rPr>
        <w:t xml:space="preserve"> 45 cm. </w:t>
      </w:r>
      <w:r w:rsidR="006F2721" w:rsidRPr="004C5DCA">
        <w:rPr>
          <w:sz w:val="21"/>
          <w:szCs w:val="21"/>
        </w:rPr>
        <w:t>((</w:t>
      </w:r>
      <w:r w:rsidRPr="004C5DCA">
        <w:rPr>
          <w:sz w:val="21"/>
          <w:szCs w:val="21"/>
        </w:rPr>
        <w:t>Trisettimanale, poi quotidiano. - Da: N. 3 (1859) aggiunge il complemento del titolo: foglio officiale per gli atti del Governo e per le inserzioni degli atti giudiziali e notarili delle Province modenesi; il complemento di titolo varia. - IEI0104466</w:t>
      </w:r>
    </w:p>
    <w:p w14:paraId="70808D4E" w14:textId="77777777" w:rsidR="006134E4" w:rsidRPr="004C5DCA" w:rsidRDefault="006134E4" w:rsidP="004C5DCA">
      <w:pPr>
        <w:spacing w:after="0" w:line="240" w:lineRule="auto"/>
        <w:jc w:val="both"/>
        <w:rPr>
          <w:sz w:val="21"/>
          <w:szCs w:val="21"/>
        </w:rPr>
      </w:pPr>
      <w:r w:rsidRPr="004C5DCA">
        <w:rPr>
          <w:sz w:val="21"/>
          <w:szCs w:val="21"/>
        </w:rPr>
        <w:t>Si fonde con: Il *Panaro. – Continua con: Il *Panaro, Gazzetta di Modena [Q498]</w:t>
      </w:r>
    </w:p>
    <w:p w14:paraId="5496DD57" w14:textId="6F4F11DF" w:rsidR="00633CA7" w:rsidRPr="004C5DCA" w:rsidRDefault="004C5DCA" w:rsidP="004C5DCA">
      <w:pPr>
        <w:spacing w:after="0" w:line="240" w:lineRule="auto"/>
        <w:jc w:val="both"/>
        <w:rPr>
          <w:sz w:val="21"/>
          <w:szCs w:val="21"/>
        </w:rPr>
      </w:pPr>
      <w:r w:rsidRPr="004C5DCA">
        <w:rPr>
          <w:sz w:val="21"/>
          <w:szCs w:val="21"/>
        </w:rPr>
        <w:t>*</w:t>
      </w:r>
      <w:r w:rsidRPr="004C5DCA">
        <w:rPr>
          <w:b/>
          <w:bCs/>
          <w:sz w:val="21"/>
          <w:szCs w:val="21"/>
        </w:rPr>
        <w:t>Foglio separato n. ... in supplemento alla Gazzetta di Modena</w:t>
      </w:r>
      <w:r w:rsidRPr="004C5DCA">
        <w:rPr>
          <w:sz w:val="21"/>
          <w:szCs w:val="21"/>
        </w:rPr>
        <w:t xml:space="preserve"> per la pubblicazione di tutti gli indirizzi delle città e provincie [sic] modenesi e di tutte le corporazioni di esse che rinnovano l'atto di dedizione al Re Vittorio Emanuele 2. - N. 1 (</w:t>
      </w:r>
      <w:proofErr w:type="gramStart"/>
      <w:r w:rsidRPr="004C5DCA">
        <w:rPr>
          <w:sz w:val="21"/>
          <w:szCs w:val="21"/>
        </w:rPr>
        <w:t>1859)-</w:t>
      </w:r>
      <w:proofErr w:type="gramEnd"/>
      <w:r w:rsidRPr="004C5DCA">
        <w:rPr>
          <w:sz w:val="21"/>
          <w:szCs w:val="21"/>
        </w:rPr>
        <w:t>n. 103 (1859). - [</w:t>
      </w:r>
      <w:proofErr w:type="gramStart"/>
      <w:r w:rsidRPr="004C5DCA">
        <w:rPr>
          <w:sz w:val="21"/>
          <w:szCs w:val="21"/>
        </w:rPr>
        <w:t>Modena :</w:t>
      </w:r>
      <w:proofErr w:type="gramEnd"/>
      <w:r w:rsidRPr="004C5DCA">
        <w:rPr>
          <w:sz w:val="21"/>
          <w:szCs w:val="21"/>
        </w:rPr>
        <w:t xml:space="preserve"> s.n., 1859?]. </w:t>
      </w:r>
      <w:r w:rsidRPr="004C5DCA">
        <w:rPr>
          <w:sz w:val="21"/>
          <w:szCs w:val="21"/>
        </w:rPr>
        <w:t>–</w:t>
      </w:r>
      <w:r w:rsidRPr="004C5DCA">
        <w:rPr>
          <w:sz w:val="21"/>
          <w:szCs w:val="21"/>
        </w:rPr>
        <w:t xml:space="preserve"> </w:t>
      </w:r>
      <w:r w:rsidRPr="004C5DCA">
        <w:rPr>
          <w:sz w:val="21"/>
          <w:szCs w:val="21"/>
        </w:rPr>
        <w:t xml:space="preserve">1 </w:t>
      </w:r>
      <w:proofErr w:type="gramStart"/>
      <w:r w:rsidRPr="004C5DCA">
        <w:rPr>
          <w:sz w:val="21"/>
          <w:szCs w:val="21"/>
        </w:rPr>
        <w:t>v</w:t>
      </w:r>
      <w:r w:rsidRPr="004C5DCA">
        <w:rPr>
          <w:sz w:val="21"/>
          <w:szCs w:val="21"/>
        </w:rPr>
        <w:t>olum</w:t>
      </w:r>
      <w:r w:rsidRPr="004C5DCA">
        <w:rPr>
          <w:sz w:val="21"/>
          <w:szCs w:val="21"/>
        </w:rPr>
        <w:t>e</w:t>
      </w:r>
      <w:r w:rsidRPr="004C5DCA">
        <w:rPr>
          <w:sz w:val="21"/>
          <w:szCs w:val="21"/>
        </w:rPr>
        <w:t xml:space="preserve"> ;</w:t>
      </w:r>
      <w:proofErr w:type="gramEnd"/>
      <w:r w:rsidRPr="004C5DCA">
        <w:rPr>
          <w:sz w:val="21"/>
          <w:szCs w:val="21"/>
        </w:rPr>
        <w:t xml:space="preserve"> 30 cm. </w:t>
      </w:r>
      <w:r w:rsidRPr="004C5DCA">
        <w:rPr>
          <w:sz w:val="21"/>
          <w:szCs w:val="21"/>
        </w:rPr>
        <w:t xml:space="preserve">((Trisettimanale. </w:t>
      </w:r>
      <w:r w:rsidRPr="004C5DCA">
        <w:rPr>
          <w:sz w:val="21"/>
          <w:szCs w:val="21"/>
        </w:rPr>
        <w:t>- Supplemento a: Gazzetta di Modena (1859). - Data di pubblicazione desunte dal contenuto dei documenti pubblicati. - MOD1694616</w:t>
      </w:r>
    </w:p>
    <w:p w14:paraId="161504E3" w14:textId="579390C2" w:rsidR="004C5DCA" w:rsidRPr="004C5DCA" w:rsidRDefault="004C5DCA" w:rsidP="004C5DCA">
      <w:pPr>
        <w:spacing w:after="0" w:line="240" w:lineRule="auto"/>
        <w:jc w:val="both"/>
        <w:rPr>
          <w:sz w:val="21"/>
          <w:szCs w:val="21"/>
        </w:rPr>
      </w:pPr>
      <w:r w:rsidRPr="004C5DCA">
        <w:rPr>
          <w:sz w:val="21"/>
          <w:szCs w:val="21"/>
        </w:rPr>
        <w:t>Supplemento a: *Gazzetta di Modena</w:t>
      </w:r>
    </w:p>
    <w:p w14:paraId="3BA1D92C" w14:textId="77777777" w:rsidR="004C5DCA" w:rsidRPr="004C5DCA" w:rsidRDefault="004C5DCA" w:rsidP="004C5DCA">
      <w:pPr>
        <w:spacing w:after="0" w:line="240" w:lineRule="auto"/>
        <w:jc w:val="both"/>
        <w:rPr>
          <w:rStyle w:val="Enfasigrassetto"/>
          <w:b w:val="0"/>
          <w:bCs w:val="0"/>
          <w:sz w:val="21"/>
          <w:szCs w:val="21"/>
        </w:rPr>
      </w:pPr>
    </w:p>
    <w:p w14:paraId="0EB9ED23" w14:textId="1103A9D4" w:rsidR="0060033F" w:rsidRPr="004C5DCA" w:rsidRDefault="006134E4" w:rsidP="004C5DCA">
      <w:pPr>
        <w:spacing w:after="0" w:line="240" w:lineRule="auto"/>
        <w:jc w:val="both"/>
        <w:rPr>
          <w:sz w:val="21"/>
          <w:szCs w:val="21"/>
        </w:rPr>
      </w:pPr>
      <w:r w:rsidRPr="004C5DCA">
        <w:rPr>
          <w:rStyle w:val="Enfasigrassetto"/>
          <w:sz w:val="21"/>
          <w:szCs w:val="21"/>
        </w:rPr>
        <w:t xml:space="preserve">*Gazzetta di </w:t>
      </w:r>
      <w:proofErr w:type="gramStart"/>
      <w:r w:rsidRPr="004C5DCA">
        <w:rPr>
          <w:rStyle w:val="Enfasigrassetto"/>
          <w:sz w:val="21"/>
          <w:szCs w:val="21"/>
        </w:rPr>
        <w:t xml:space="preserve">Modena </w:t>
      </w:r>
      <w:r w:rsidRPr="004C5DCA">
        <w:rPr>
          <w:rStyle w:val="Enfasigrassetto"/>
          <w:b w:val="0"/>
          <w:sz w:val="21"/>
          <w:szCs w:val="21"/>
        </w:rPr>
        <w:t>:</w:t>
      </w:r>
      <w:proofErr w:type="gramEnd"/>
      <w:r w:rsidRPr="004C5DCA">
        <w:rPr>
          <w:rStyle w:val="Enfasigrassetto"/>
          <w:b w:val="0"/>
          <w:sz w:val="21"/>
          <w:szCs w:val="21"/>
        </w:rPr>
        <w:t xml:space="preserve"> giornale quotidiano ufficiale per gli atti giudiziari ed amministrativi della provincia. </w:t>
      </w:r>
      <w:r w:rsidRPr="004C5DCA">
        <w:rPr>
          <w:sz w:val="21"/>
          <w:szCs w:val="21"/>
        </w:rPr>
        <w:t xml:space="preserve">- Anno 1, n. 1 (2 ottobre </w:t>
      </w:r>
      <w:proofErr w:type="gramStart"/>
      <w:r w:rsidRPr="004C5DCA">
        <w:rPr>
          <w:sz w:val="21"/>
          <w:szCs w:val="21"/>
        </w:rPr>
        <w:t>1874)-</w:t>
      </w:r>
      <w:proofErr w:type="gramEnd"/>
      <w:r w:rsidRPr="004C5DCA">
        <w:rPr>
          <w:sz w:val="21"/>
          <w:szCs w:val="21"/>
        </w:rPr>
        <w:t xml:space="preserve">anno 3, n. 355 (31 dicembre 1876). - </w:t>
      </w:r>
      <w:proofErr w:type="gramStart"/>
      <w:r w:rsidRPr="004C5DCA">
        <w:rPr>
          <w:sz w:val="21"/>
          <w:szCs w:val="21"/>
        </w:rPr>
        <w:t>Modena :</w:t>
      </w:r>
      <w:proofErr w:type="gramEnd"/>
      <w:r w:rsidRPr="004C5DCA">
        <w:rPr>
          <w:sz w:val="21"/>
          <w:szCs w:val="21"/>
        </w:rPr>
        <w:t xml:space="preserve"> [s. n.], 1874-1876. – 3 </w:t>
      </w:r>
      <w:proofErr w:type="gramStart"/>
      <w:r w:rsidRPr="004C5DCA">
        <w:rPr>
          <w:sz w:val="21"/>
          <w:szCs w:val="21"/>
        </w:rPr>
        <w:t>volumi ;</w:t>
      </w:r>
      <w:proofErr w:type="gramEnd"/>
      <w:r w:rsidRPr="004C5DCA">
        <w:rPr>
          <w:sz w:val="21"/>
          <w:szCs w:val="21"/>
        </w:rPr>
        <w:t xml:space="preserve"> 45 cm. - MOD0345174</w:t>
      </w:r>
    </w:p>
    <w:p w14:paraId="0DCB1EAD" w14:textId="77777777" w:rsidR="006134E4" w:rsidRPr="004C5DCA" w:rsidRDefault="006134E4" w:rsidP="004C5DCA">
      <w:pPr>
        <w:spacing w:after="0" w:line="240" w:lineRule="auto"/>
        <w:jc w:val="both"/>
        <w:rPr>
          <w:sz w:val="21"/>
          <w:szCs w:val="21"/>
        </w:rPr>
      </w:pPr>
      <w:r w:rsidRPr="004C5DCA">
        <w:rPr>
          <w:sz w:val="21"/>
          <w:szCs w:val="21"/>
        </w:rPr>
        <w:t>Continuazione parziale di: Il *Panaro, Gazzetta di Modena [Q498]</w:t>
      </w:r>
    </w:p>
    <w:p w14:paraId="446486D9" w14:textId="77777777" w:rsidR="006134E4" w:rsidRPr="006134E4" w:rsidRDefault="006134E4" w:rsidP="004C5DCA">
      <w:pPr>
        <w:spacing w:after="0" w:line="240" w:lineRule="auto"/>
        <w:jc w:val="both"/>
        <w:rPr>
          <w:rFonts w:cstheme="minorHAnsi"/>
          <w:sz w:val="16"/>
          <w:szCs w:val="16"/>
        </w:rPr>
      </w:pPr>
    </w:p>
    <w:p w14:paraId="5B471830" w14:textId="77777777" w:rsidR="0004279D" w:rsidRPr="00633CA7" w:rsidRDefault="0004279D" w:rsidP="004C5DCA">
      <w:pPr>
        <w:spacing w:after="0" w:line="240" w:lineRule="auto"/>
        <w:jc w:val="both"/>
        <w:rPr>
          <w:rFonts w:cstheme="minorHAnsi"/>
          <w:color w:val="C00000"/>
          <w:sz w:val="44"/>
          <w:szCs w:val="44"/>
        </w:rPr>
      </w:pPr>
      <w:r w:rsidRPr="00633CA7">
        <w:rPr>
          <w:rFonts w:cstheme="minorHAnsi"/>
          <w:b/>
          <w:color w:val="C00000"/>
          <w:sz w:val="44"/>
          <w:szCs w:val="44"/>
        </w:rPr>
        <w:t>Informazioni storico-bibliografiche</w:t>
      </w:r>
    </w:p>
    <w:p w14:paraId="7E145AA9" w14:textId="604628CF" w:rsidR="0004279D" w:rsidRPr="00CB1B4E" w:rsidRDefault="0004279D" w:rsidP="004C5DCA">
      <w:pPr>
        <w:pStyle w:val="NormaleWeb"/>
        <w:spacing w:before="0" w:beforeAutospacing="0" w:after="0" w:afterAutospacing="0"/>
        <w:jc w:val="both"/>
        <w:rPr>
          <w:rFonts w:asciiTheme="minorHAnsi" w:hAnsiTheme="minorHAnsi" w:cstheme="minorHAnsi"/>
          <w:sz w:val="16"/>
          <w:szCs w:val="16"/>
        </w:rPr>
      </w:pPr>
      <w:r w:rsidRPr="00CB1B4E">
        <w:rPr>
          <w:rFonts w:asciiTheme="minorHAnsi" w:hAnsiTheme="minorHAnsi" w:cstheme="minorHAnsi"/>
          <w:b/>
          <w:bCs/>
          <w:i/>
          <w:iCs/>
          <w:sz w:val="16"/>
          <w:szCs w:val="16"/>
        </w:rPr>
        <w:t xml:space="preserve">Il </w:t>
      </w:r>
      <w:proofErr w:type="spellStart"/>
      <w:r w:rsidRPr="00CB1B4E">
        <w:rPr>
          <w:rFonts w:asciiTheme="minorHAnsi" w:hAnsiTheme="minorHAnsi" w:cstheme="minorHAnsi"/>
          <w:b/>
          <w:bCs/>
          <w:i/>
          <w:iCs/>
          <w:sz w:val="16"/>
          <w:szCs w:val="16"/>
        </w:rPr>
        <w:t>Messaggiere</w:t>
      </w:r>
      <w:proofErr w:type="spellEnd"/>
      <w:r w:rsidRPr="00CB1B4E">
        <w:rPr>
          <w:rFonts w:asciiTheme="minorHAnsi" w:hAnsiTheme="minorHAnsi" w:cstheme="minorHAnsi"/>
          <w:sz w:val="16"/>
          <w:szCs w:val="16"/>
        </w:rPr>
        <w:t xml:space="preserve"> , del 1800</w:t>
      </w:r>
      <w:r w:rsidRPr="00CB1B4E">
        <w:rPr>
          <w:rFonts w:asciiTheme="minorHAnsi" w:hAnsiTheme="minorHAnsi" w:cstheme="minorHAnsi"/>
          <w:b/>
          <w:bCs/>
          <w:i/>
          <w:iCs/>
          <w:sz w:val="16"/>
          <w:szCs w:val="16"/>
        </w:rPr>
        <w:t xml:space="preserve"> Il Messaggere</w:t>
      </w:r>
      <w:r w:rsidRPr="00CB1B4E">
        <w:rPr>
          <w:rFonts w:asciiTheme="minorHAnsi" w:hAnsiTheme="minorHAnsi" w:cstheme="minorHAnsi"/>
          <w:sz w:val="16"/>
          <w:szCs w:val="16"/>
        </w:rPr>
        <w:t>, fu un</w:t>
      </w:r>
      <w:hyperlink r:id="rId12" w:tooltip="Giornale quotidiano" w:history="1">
        <w:r w:rsidRPr="00CB1B4E">
          <w:rPr>
            <w:rStyle w:val="Collegamentoipertestuale"/>
            <w:rFonts w:asciiTheme="minorHAnsi" w:hAnsiTheme="minorHAnsi" w:cstheme="minorHAnsi"/>
            <w:color w:val="auto"/>
            <w:sz w:val="16"/>
            <w:szCs w:val="16"/>
            <w:u w:val="none"/>
          </w:rPr>
          <w:t xml:space="preserve"> </w:t>
        </w:r>
      </w:hyperlink>
      <w:r w:rsidR="00CB1B4E">
        <w:rPr>
          <w:rFonts w:asciiTheme="minorHAnsi" w:hAnsiTheme="minorHAnsi" w:cstheme="minorHAnsi"/>
          <w:sz w:val="16"/>
          <w:szCs w:val="16"/>
        </w:rPr>
        <w:t xml:space="preserve">giornale </w:t>
      </w:r>
      <w:r w:rsidRPr="00CB1B4E">
        <w:rPr>
          <w:rFonts w:asciiTheme="minorHAnsi" w:hAnsiTheme="minorHAnsi" w:cstheme="minorHAnsi"/>
          <w:sz w:val="16"/>
          <w:szCs w:val="16"/>
        </w:rPr>
        <w:t>pubblicato a</w:t>
      </w:r>
      <w:hyperlink r:id="rId13" w:tooltip="Modena" w:history="1">
        <w:r w:rsidRPr="00CB1B4E">
          <w:rPr>
            <w:rStyle w:val="Collegamentoipertestuale"/>
            <w:rFonts w:asciiTheme="minorHAnsi" w:hAnsiTheme="minorHAnsi" w:cstheme="minorHAnsi"/>
            <w:color w:val="auto"/>
            <w:sz w:val="16"/>
            <w:szCs w:val="16"/>
            <w:u w:val="none"/>
          </w:rPr>
          <w:t xml:space="preserve"> Modena</w:t>
        </w:r>
      </w:hyperlink>
      <w:r w:rsidRPr="00CB1B4E">
        <w:rPr>
          <w:rFonts w:asciiTheme="minorHAnsi" w:hAnsiTheme="minorHAnsi" w:cstheme="minorHAnsi"/>
          <w:sz w:val="16"/>
          <w:szCs w:val="16"/>
        </w:rPr>
        <w:t xml:space="preserve"> tra il 1749 e il 1859, con alcune interruzioni in</w:t>
      </w:r>
      <w:hyperlink r:id="rId14" w:tooltip="epoca napoleonica" w:history="1">
        <w:r w:rsidRPr="00CB1B4E">
          <w:rPr>
            <w:rStyle w:val="Collegamentoipertestuale"/>
            <w:rFonts w:asciiTheme="minorHAnsi" w:hAnsiTheme="minorHAnsi" w:cstheme="minorHAnsi"/>
            <w:color w:val="auto"/>
            <w:sz w:val="16"/>
            <w:szCs w:val="16"/>
            <w:u w:val="none"/>
          </w:rPr>
          <w:t xml:space="preserve"> epoca napoleonica</w:t>
        </w:r>
      </w:hyperlink>
      <w:r w:rsidRPr="00CB1B4E">
        <w:rPr>
          <w:rFonts w:asciiTheme="minorHAnsi" w:hAnsiTheme="minorHAnsi" w:cstheme="minorHAnsi"/>
          <w:sz w:val="16"/>
          <w:szCs w:val="16"/>
        </w:rPr>
        <w:t xml:space="preserve"> . Era il giornale ufficiale del</w:t>
      </w:r>
      <w:hyperlink r:id="rId15" w:tooltip="Ducato di Modena e Reggio" w:history="1">
        <w:r w:rsidRPr="00CB1B4E">
          <w:rPr>
            <w:rStyle w:val="Collegamentoipertestuale"/>
            <w:rFonts w:asciiTheme="minorHAnsi" w:hAnsiTheme="minorHAnsi" w:cstheme="minorHAnsi"/>
            <w:color w:val="auto"/>
            <w:sz w:val="16"/>
            <w:szCs w:val="16"/>
            <w:u w:val="none"/>
          </w:rPr>
          <w:t xml:space="preserve"> Ducato di Modena e Reggio</w:t>
        </w:r>
      </w:hyperlink>
      <w:r w:rsidR="00740C2B">
        <w:rPr>
          <w:rFonts w:asciiTheme="minorHAnsi" w:hAnsiTheme="minorHAnsi" w:cstheme="minorHAnsi"/>
          <w:sz w:val="16"/>
          <w:szCs w:val="16"/>
        </w:rPr>
        <w:t xml:space="preserve">. </w:t>
      </w:r>
      <w:r w:rsidRPr="00CB1B4E">
        <w:rPr>
          <w:rStyle w:val="reference-text"/>
          <w:rFonts w:asciiTheme="minorHAnsi" w:hAnsiTheme="minorHAnsi" w:cstheme="minorHAnsi"/>
          <w:sz w:val="16"/>
          <w:szCs w:val="16"/>
        </w:rPr>
        <w:t xml:space="preserve">Il titolo completo del </w:t>
      </w:r>
      <w:proofErr w:type="gramStart"/>
      <w:r w:rsidRPr="00CB1B4E">
        <w:rPr>
          <w:rStyle w:val="reference-text"/>
          <w:rFonts w:asciiTheme="minorHAnsi" w:hAnsiTheme="minorHAnsi" w:cstheme="minorHAnsi"/>
          <w:sz w:val="16"/>
          <w:szCs w:val="16"/>
        </w:rPr>
        <w:t>1 settembre</w:t>
      </w:r>
      <w:proofErr w:type="gramEnd"/>
      <w:r w:rsidRPr="00CB1B4E">
        <w:rPr>
          <w:rStyle w:val="reference-text"/>
          <w:rFonts w:asciiTheme="minorHAnsi" w:hAnsiTheme="minorHAnsi" w:cstheme="minorHAnsi"/>
          <w:sz w:val="16"/>
          <w:szCs w:val="16"/>
        </w:rPr>
        <w:t xml:space="preserve"> 1756 era</w:t>
      </w:r>
      <w:r w:rsidRPr="00CB1B4E">
        <w:rPr>
          <w:rStyle w:val="reference-text"/>
          <w:rFonts w:asciiTheme="minorHAnsi" w:hAnsiTheme="minorHAnsi" w:cstheme="minorHAnsi"/>
          <w:i/>
          <w:iCs/>
          <w:sz w:val="16"/>
          <w:szCs w:val="16"/>
        </w:rPr>
        <w:t xml:space="preserve"> Il </w:t>
      </w:r>
      <w:proofErr w:type="spellStart"/>
      <w:r w:rsidRPr="00CB1B4E">
        <w:rPr>
          <w:rStyle w:val="reference-text"/>
          <w:rFonts w:asciiTheme="minorHAnsi" w:hAnsiTheme="minorHAnsi" w:cstheme="minorHAnsi"/>
          <w:i/>
          <w:iCs/>
          <w:sz w:val="16"/>
          <w:szCs w:val="16"/>
        </w:rPr>
        <w:t>Messaggiere</w:t>
      </w:r>
      <w:proofErr w:type="spellEnd"/>
      <w:r w:rsidRPr="00CB1B4E">
        <w:rPr>
          <w:rStyle w:val="reference-text"/>
          <w:rFonts w:asciiTheme="minorHAnsi" w:hAnsiTheme="minorHAnsi" w:cstheme="minorHAnsi"/>
          <w:i/>
          <w:iCs/>
          <w:sz w:val="16"/>
          <w:szCs w:val="16"/>
        </w:rPr>
        <w:t xml:space="preserve"> delle cose più osservabili nell'Europa ed in altri </w:t>
      </w:r>
      <w:proofErr w:type="gramStart"/>
      <w:r w:rsidRPr="00CB1B4E">
        <w:rPr>
          <w:rStyle w:val="reference-text"/>
          <w:rFonts w:asciiTheme="minorHAnsi" w:hAnsiTheme="minorHAnsi" w:cstheme="minorHAnsi"/>
          <w:i/>
          <w:iCs/>
          <w:sz w:val="16"/>
          <w:szCs w:val="16"/>
        </w:rPr>
        <w:t>luoghi</w:t>
      </w:r>
      <w:r w:rsidRPr="00CB1B4E">
        <w:rPr>
          <w:rStyle w:val="reference-text"/>
          <w:rFonts w:asciiTheme="minorHAnsi" w:hAnsiTheme="minorHAnsi" w:cstheme="minorHAnsi"/>
          <w:sz w:val="16"/>
          <w:szCs w:val="16"/>
        </w:rPr>
        <w:t xml:space="preserve"> ,</w:t>
      </w:r>
      <w:proofErr w:type="gramEnd"/>
      <w:r w:rsidRPr="00CB1B4E">
        <w:rPr>
          <w:rStyle w:val="reference-text"/>
          <w:rFonts w:asciiTheme="minorHAnsi" w:hAnsiTheme="minorHAnsi" w:cstheme="minorHAnsi"/>
          <w:sz w:val="16"/>
          <w:szCs w:val="16"/>
        </w:rPr>
        <w:t xml:space="preserve"> che dopo appena una settimana fu modificato in</w:t>
      </w:r>
      <w:r w:rsidRPr="00CB1B4E">
        <w:rPr>
          <w:rStyle w:val="reference-text"/>
          <w:rFonts w:asciiTheme="minorHAnsi" w:hAnsiTheme="minorHAnsi" w:cstheme="minorHAnsi"/>
          <w:i/>
          <w:iCs/>
          <w:sz w:val="16"/>
          <w:szCs w:val="16"/>
        </w:rPr>
        <w:t xml:space="preserve"> Il </w:t>
      </w:r>
      <w:proofErr w:type="spellStart"/>
      <w:r w:rsidRPr="00CB1B4E">
        <w:rPr>
          <w:rStyle w:val="reference-text"/>
          <w:rFonts w:asciiTheme="minorHAnsi" w:hAnsiTheme="minorHAnsi" w:cstheme="minorHAnsi"/>
          <w:i/>
          <w:iCs/>
          <w:sz w:val="16"/>
          <w:szCs w:val="16"/>
        </w:rPr>
        <w:t>Messaggiere</w:t>
      </w:r>
      <w:proofErr w:type="spellEnd"/>
      <w:r w:rsidRPr="00CB1B4E">
        <w:rPr>
          <w:rStyle w:val="reference-text"/>
          <w:rFonts w:asciiTheme="minorHAnsi" w:hAnsiTheme="minorHAnsi" w:cstheme="minorHAnsi"/>
          <w:i/>
          <w:iCs/>
          <w:sz w:val="16"/>
          <w:szCs w:val="16"/>
        </w:rPr>
        <w:t xml:space="preserve"> de' successi più osservabili nell'Europa ed in altri </w:t>
      </w:r>
      <w:proofErr w:type="gramStart"/>
      <w:r w:rsidRPr="00CB1B4E">
        <w:rPr>
          <w:rStyle w:val="reference-text"/>
          <w:rFonts w:asciiTheme="minorHAnsi" w:hAnsiTheme="minorHAnsi" w:cstheme="minorHAnsi"/>
          <w:i/>
          <w:iCs/>
          <w:sz w:val="16"/>
          <w:szCs w:val="16"/>
        </w:rPr>
        <w:t>luoghi</w:t>
      </w:r>
      <w:r w:rsidRPr="00CB1B4E">
        <w:rPr>
          <w:rStyle w:val="reference-text"/>
          <w:rFonts w:asciiTheme="minorHAnsi" w:hAnsiTheme="minorHAnsi" w:cstheme="minorHAnsi"/>
          <w:sz w:val="16"/>
          <w:szCs w:val="16"/>
        </w:rPr>
        <w:t xml:space="preserve"> ,</w:t>
      </w:r>
      <w:proofErr w:type="gramEnd"/>
      <w:r w:rsidRPr="00CB1B4E">
        <w:rPr>
          <w:rStyle w:val="reference-text"/>
          <w:rFonts w:asciiTheme="minorHAnsi" w:hAnsiTheme="minorHAnsi" w:cstheme="minorHAnsi"/>
          <w:sz w:val="16"/>
          <w:szCs w:val="16"/>
        </w:rPr>
        <w:t xml:space="preserve"> e dall'11 gennaio 1758 divenne</w:t>
      </w:r>
      <w:r w:rsidRPr="00CB1B4E">
        <w:rPr>
          <w:rStyle w:val="reference-text"/>
          <w:rFonts w:asciiTheme="minorHAnsi" w:hAnsiTheme="minorHAnsi" w:cstheme="minorHAnsi"/>
          <w:i/>
          <w:iCs/>
          <w:sz w:val="16"/>
          <w:szCs w:val="16"/>
        </w:rPr>
        <w:t xml:space="preserve"> Il </w:t>
      </w:r>
      <w:proofErr w:type="spellStart"/>
      <w:r w:rsidRPr="00CB1B4E">
        <w:rPr>
          <w:rStyle w:val="reference-text"/>
          <w:rFonts w:asciiTheme="minorHAnsi" w:hAnsiTheme="minorHAnsi" w:cstheme="minorHAnsi"/>
          <w:i/>
          <w:iCs/>
          <w:sz w:val="16"/>
          <w:szCs w:val="16"/>
        </w:rPr>
        <w:t>Messaggiere</w:t>
      </w:r>
      <w:proofErr w:type="spellEnd"/>
      <w:r w:rsidRPr="00CB1B4E">
        <w:rPr>
          <w:rStyle w:val="reference-text"/>
          <w:rFonts w:asciiTheme="minorHAnsi" w:hAnsiTheme="minorHAnsi" w:cstheme="minorHAnsi"/>
          <w:i/>
          <w:iCs/>
          <w:sz w:val="16"/>
          <w:szCs w:val="16"/>
        </w:rPr>
        <w:t xml:space="preserve"> de' successi più notabili nell'Europa ed in altre parti del mondo</w:t>
      </w:r>
      <w:r w:rsidR="00740C2B">
        <w:rPr>
          <w:rStyle w:val="reference-text"/>
          <w:rFonts w:asciiTheme="minorHAnsi" w:hAnsiTheme="minorHAnsi" w:cstheme="minorHAnsi"/>
          <w:i/>
          <w:iCs/>
          <w:sz w:val="16"/>
          <w:szCs w:val="16"/>
        </w:rPr>
        <w:t xml:space="preserve">. </w:t>
      </w:r>
      <w:r w:rsidRPr="00CB1B4E">
        <w:rPr>
          <w:rFonts w:asciiTheme="minorHAnsi" w:hAnsiTheme="minorHAnsi" w:cstheme="minorHAnsi"/>
          <w:sz w:val="16"/>
          <w:szCs w:val="16"/>
        </w:rPr>
        <w:t xml:space="preserve">Dopo l'ultimo numero del 1700 del </w:t>
      </w:r>
      <w:hyperlink r:id="rId16" w:tooltip="Modona (giornale)" w:history="1">
        <w:proofErr w:type="spellStart"/>
        <w:r w:rsidRPr="00CB1B4E">
          <w:rPr>
            <w:rStyle w:val="Collegamentoipertestuale"/>
            <w:rFonts w:asciiTheme="minorHAnsi" w:hAnsiTheme="minorHAnsi" w:cstheme="minorHAnsi"/>
            <w:color w:val="auto"/>
            <w:sz w:val="16"/>
            <w:szCs w:val="16"/>
            <w:u w:val="none"/>
          </w:rPr>
          <w:t>Modona</w:t>
        </w:r>
        <w:proofErr w:type="spellEnd"/>
      </w:hyperlink>
      <w:r w:rsidRPr="00CB1B4E">
        <w:rPr>
          <w:rFonts w:asciiTheme="minorHAnsi" w:hAnsiTheme="minorHAnsi" w:cstheme="minorHAnsi"/>
          <w:sz w:val="16"/>
          <w:szCs w:val="16"/>
        </w:rPr>
        <w:t xml:space="preserve"> nessun altro giornale fu stampato a </w:t>
      </w:r>
      <w:hyperlink r:id="rId17" w:tooltip="Modena" w:history="1">
        <w:r w:rsidRPr="00CB1B4E">
          <w:rPr>
            <w:rStyle w:val="Collegamentoipertestuale"/>
            <w:rFonts w:asciiTheme="minorHAnsi" w:hAnsiTheme="minorHAnsi" w:cstheme="minorHAnsi"/>
            <w:color w:val="auto"/>
            <w:sz w:val="16"/>
            <w:szCs w:val="16"/>
            <w:u w:val="none"/>
          </w:rPr>
          <w:t>Modena</w:t>
        </w:r>
      </w:hyperlink>
      <w:r w:rsidRPr="00CB1B4E">
        <w:rPr>
          <w:rFonts w:asciiTheme="minorHAnsi" w:hAnsiTheme="minorHAnsi" w:cstheme="minorHAnsi"/>
          <w:sz w:val="16"/>
          <w:szCs w:val="16"/>
        </w:rPr>
        <w:t xml:space="preserve"> finché </w:t>
      </w:r>
      <w:hyperlink r:id="rId18" w:tooltip="Francesco III d'Este, duca di Modena" w:history="1">
        <w:r w:rsidRPr="00CB1B4E">
          <w:rPr>
            <w:rStyle w:val="Collegamentoipertestuale"/>
            <w:rFonts w:asciiTheme="minorHAnsi" w:hAnsiTheme="minorHAnsi" w:cstheme="minorHAnsi"/>
            <w:color w:val="auto"/>
            <w:sz w:val="16"/>
            <w:szCs w:val="16"/>
            <w:u w:val="none"/>
          </w:rPr>
          <w:t>Francesco III d'Este, duca di Modena</w:t>
        </w:r>
      </w:hyperlink>
      <w:r w:rsidRPr="00CB1B4E">
        <w:rPr>
          <w:rFonts w:asciiTheme="minorHAnsi" w:hAnsiTheme="minorHAnsi" w:cstheme="minorHAnsi"/>
          <w:sz w:val="16"/>
          <w:szCs w:val="16"/>
        </w:rPr>
        <w:t xml:space="preserve"> , chiese </w:t>
      </w:r>
      <w:hyperlink r:id="rId19" w:tooltip="Abate" w:history="1">
        <w:r w:rsidRPr="00CB1B4E">
          <w:rPr>
            <w:rStyle w:val="Collegamentoipertestuale"/>
            <w:rFonts w:asciiTheme="minorHAnsi" w:hAnsiTheme="minorHAnsi" w:cstheme="minorHAnsi"/>
            <w:color w:val="auto"/>
            <w:sz w:val="16"/>
            <w:szCs w:val="16"/>
            <w:u w:val="none"/>
          </w:rPr>
          <w:t>all'abate</w:t>
        </w:r>
      </w:hyperlink>
      <w:r w:rsidRPr="00CB1B4E">
        <w:rPr>
          <w:rFonts w:asciiTheme="minorHAnsi" w:hAnsiTheme="minorHAnsi" w:cstheme="minorHAnsi"/>
          <w:sz w:val="16"/>
          <w:szCs w:val="16"/>
        </w:rPr>
        <w:t xml:space="preserve"> Antonio Bernardi di iniziare a pubblicare il </w:t>
      </w:r>
      <w:proofErr w:type="spellStart"/>
      <w:r w:rsidRPr="00CB1B4E">
        <w:rPr>
          <w:rFonts w:asciiTheme="minorHAnsi" w:hAnsiTheme="minorHAnsi" w:cstheme="minorHAnsi"/>
          <w:i/>
          <w:iCs/>
          <w:sz w:val="16"/>
          <w:szCs w:val="16"/>
        </w:rPr>
        <w:t>Messaggiere</w:t>
      </w:r>
      <w:proofErr w:type="spellEnd"/>
      <w:r w:rsidRPr="00CB1B4E">
        <w:rPr>
          <w:rFonts w:asciiTheme="minorHAnsi" w:hAnsiTheme="minorHAnsi" w:cstheme="minorHAnsi"/>
          <w:sz w:val="16"/>
          <w:szCs w:val="16"/>
        </w:rPr>
        <w:t xml:space="preserve">. Bernardi, soprannominato </w:t>
      </w:r>
      <w:r w:rsidRPr="00CB1B4E">
        <w:rPr>
          <w:rFonts w:asciiTheme="minorHAnsi" w:hAnsiTheme="minorHAnsi" w:cstheme="minorHAnsi"/>
          <w:i/>
          <w:iCs/>
          <w:sz w:val="16"/>
          <w:szCs w:val="16"/>
        </w:rPr>
        <w:t xml:space="preserve">Abate </w:t>
      </w:r>
      <w:proofErr w:type="spellStart"/>
      <w:r w:rsidRPr="00CB1B4E">
        <w:rPr>
          <w:rFonts w:asciiTheme="minorHAnsi" w:hAnsiTheme="minorHAnsi" w:cstheme="minorHAnsi"/>
          <w:i/>
          <w:iCs/>
          <w:sz w:val="16"/>
          <w:szCs w:val="16"/>
        </w:rPr>
        <w:t>Falloppia</w:t>
      </w:r>
      <w:proofErr w:type="spellEnd"/>
      <w:r w:rsidRPr="00CB1B4E">
        <w:rPr>
          <w:rFonts w:asciiTheme="minorHAnsi" w:hAnsiTheme="minorHAnsi" w:cstheme="minorHAnsi"/>
          <w:sz w:val="16"/>
          <w:szCs w:val="16"/>
        </w:rPr>
        <w:t xml:space="preserve">, pubblicava a Venezia un </w:t>
      </w:r>
      <w:hyperlink r:id="rId20" w:tooltip="avviso" w:history="1">
        <w:r w:rsidRPr="00CB1B4E">
          <w:rPr>
            <w:rStyle w:val="Collegamentoipertestuale"/>
            <w:rFonts w:asciiTheme="minorHAnsi" w:hAnsiTheme="minorHAnsi" w:cstheme="minorHAnsi"/>
            <w:color w:val="auto"/>
            <w:sz w:val="16"/>
            <w:szCs w:val="16"/>
            <w:u w:val="none"/>
          </w:rPr>
          <w:t>avviso</w:t>
        </w:r>
      </w:hyperlink>
      <w:r w:rsidRPr="00CB1B4E">
        <w:rPr>
          <w:rFonts w:asciiTheme="minorHAnsi" w:hAnsiTheme="minorHAnsi" w:cstheme="minorHAnsi"/>
          <w:sz w:val="16"/>
          <w:szCs w:val="16"/>
        </w:rPr>
        <w:t xml:space="preserve"> manoscritto intitolato </w:t>
      </w:r>
      <w:r w:rsidRPr="00CB1B4E">
        <w:rPr>
          <w:rFonts w:asciiTheme="minorHAnsi" w:hAnsiTheme="minorHAnsi" w:cstheme="minorHAnsi"/>
          <w:i/>
          <w:iCs/>
          <w:sz w:val="16"/>
          <w:szCs w:val="16"/>
        </w:rPr>
        <w:t>Europa</w:t>
      </w:r>
      <w:r w:rsidRPr="00CB1B4E">
        <w:rPr>
          <w:rFonts w:asciiTheme="minorHAnsi" w:hAnsiTheme="minorHAnsi" w:cstheme="minorHAnsi"/>
          <w:sz w:val="16"/>
          <w:szCs w:val="16"/>
        </w:rPr>
        <w:t xml:space="preserve"> e si trasferì a Modena nell'estate 1749. Il primo numero del </w:t>
      </w:r>
      <w:proofErr w:type="spellStart"/>
      <w:r w:rsidRPr="00CB1B4E">
        <w:rPr>
          <w:rFonts w:asciiTheme="minorHAnsi" w:hAnsiTheme="minorHAnsi" w:cstheme="minorHAnsi"/>
          <w:i/>
          <w:iCs/>
          <w:sz w:val="16"/>
          <w:szCs w:val="16"/>
        </w:rPr>
        <w:t>Messaggiere</w:t>
      </w:r>
      <w:proofErr w:type="spellEnd"/>
      <w:r w:rsidRPr="00CB1B4E">
        <w:rPr>
          <w:rFonts w:asciiTheme="minorHAnsi" w:hAnsiTheme="minorHAnsi" w:cstheme="minorHAnsi"/>
          <w:sz w:val="16"/>
          <w:szCs w:val="16"/>
        </w:rPr>
        <w:t xml:space="preserve"> è datato 14 agosto 1749.</w:t>
      </w:r>
      <w:r w:rsidR="00CB1B4E">
        <w:rPr>
          <w:rFonts w:asciiTheme="minorHAnsi" w:hAnsiTheme="minorHAnsi" w:cstheme="minorHAnsi"/>
          <w:sz w:val="16"/>
          <w:szCs w:val="16"/>
        </w:rPr>
        <w:t xml:space="preserve"> </w:t>
      </w:r>
      <w:r w:rsidRPr="00CB1B4E">
        <w:rPr>
          <w:rFonts w:asciiTheme="minorHAnsi" w:hAnsiTheme="minorHAnsi" w:cstheme="minorHAnsi"/>
          <w:sz w:val="16"/>
          <w:szCs w:val="16"/>
        </w:rPr>
        <w:t xml:space="preserve">È stato pubblicato su base settimanale il mercoledì e le </w:t>
      </w:r>
      <w:r w:rsidR="00CB1B4E">
        <w:rPr>
          <w:rFonts w:asciiTheme="minorHAnsi" w:hAnsiTheme="minorHAnsi" w:cstheme="minorHAnsi"/>
          <w:sz w:val="16"/>
          <w:szCs w:val="16"/>
        </w:rPr>
        <w:t xml:space="preserve">tipografie </w:t>
      </w:r>
      <w:r w:rsidRPr="00CB1B4E">
        <w:rPr>
          <w:rFonts w:asciiTheme="minorHAnsi" w:hAnsiTheme="minorHAnsi" w:cstheme="minorHAnsi"/>
          <w:sz w:val="16"/>
          <w:szCs w:val="16"/>
        </w:rPr>
        <w:t>stampanti erano state</w:t>
      </w:r>
      <w:r w:rsidR="00CB1B4E">
        <w:rPr>
          <w:rFonts w:asciiTheme="minorHAnsi" w:hAnsiTheme="minorHAnsi" w:cstheme="minorHAnsi"/>
          <w:sz w:val="16"/>
          <w:szCs w:val="16"/>
        </w:rPr>
        <w:t xml:space="preserve"> di </w:t>
      </w:r>
      <w:r w:rsidRPr="00CB1B4E">
        <w:rPr>
          <w:rFonts w:asciiTheme="minorHAnsi" w:hAnsiTheme="minorHAnsi" w:cstheme="minorHAnsi"/>
          <w:i/>
          <w:iCs/>
          <w:sz w:val="16"/>
          <w:szCs w:val="16"/>
        </w:rPr>
        <w:t>Zuliani Claudio e Antonio</w:t>
      </w:r>
      <w:r w:rsidRPr="00CB1B4E">
        <w:rPr>
          <w:rFonts w:asciiTheme="minorHAnsi" w:hAnsiTheme="minorHAnsi" w:cstheme="minorHAnsi"/>
          <w:sz w:val="16"/>
          <w:szCs w:val="16"/>
        </w:rPr>
        <w:t xml:space="preserve"> e poi </w:t>
      </w:r>
      <w:r w:rsidRPr="00CB1B4E">
        <w:rPr>
          <w:rFonts w:asciiTheme="minorHAnsi" w:hAnsiTheme="minorHAnsi" w:cstheme="minorHAnsi"/>
          <w:i/>
          <w:iCs/>
          <w:sz w:val="16"/>
          <w:szCs w:val="16"/>
        </w:rPr>
        <w:t>Soliani Bartolomeo</w:t>
      </w:r>
      <w:r w:rsidRPr="00CB1B4E">
        <w:rPr>
          <w:rFonts w:asciiTheme="minorHAnsi" w:hAnsiTheme="minorHAnsi" w:cstheme="minorHAnsi"/>
          <w:sz w:val="16"/>
          <w:szCs w:val="16"/>
        </w:rPr>
        <w:t xml:space="preserve">. Un articolo pubblicato sul </w:t>
      </w:r>
      <w:proofErr w:type="spellStart"/>
      <w:r w:rsidRPr="00CB1B4E">
        <w:rPr>
          <w:rFonts w:asciiTheme="minorHAnsi" w:hAnsiTheme="minorHAnsi" w:cstheme="minorHAnsi"/>
          <w:i/>
          <w:iCs/>
          <w:sz w:val="16"/>
          <w:szCs w:val="16"/>
        </w:rPr>
        <w:t>Messaggiere</w:t>
      </w:r>
      <w:proofErr w:type="spellEnd"/>
      <w:r w:rsidRPr="00CB1B4E">
        <w:rPr>
          <w:rFonts w:asciiTheme="minorHAnsi" w:hAnsiTheme="minorHAnsi" w:cstheme="minorHAnsi"/>
          <w:sz w:val="16"/>
          <w:szCs w:val="16"/>
        </w:rPr>
        <w:t xml:space="preserve"> del 27 luglio 1756 ferì il </w:t>
      </w:r>
      <w:hyperlink r:id="rId21" w:tooltip="Primo ministro" w:history="1">
        <w:r w:rsidRPr="00CB1B4E">
          <w:rPr>
            <w:rStyle w:val="Collegamentoipertestuale"/>
            <w:rFonts w:asciiTheme="minorHAnsi" w:hAnsiTheme="minorHAnsi" w:cstheme="minorHAnsi"/>
            <w:color w:val="auto"/>
            <w:sz w:val="16"/>
            <w:szCs w:val="16"/>
            <w:u w:val="none"/>
          </w:rPr>
          <w:t>presidente</w:t>
        </w:r>
      </w:hyperlink>
      <w:r w:rsidRPr="00CB1B4E">
        <w:rPr>
          <w:rFonts w:asciiTheme="minorHAnsi" w:hAnsiTheme="minorHAnsi" w:cstheme="minorHAnsi"/>
          <w:sz w:val="16"/>
          <w:szCs w:val="16"/>
        </w:rPr>
        <w:t xml:space="preserve"> del </w:t>
      </w:r>
      <w:hyperlink r:id="rId22" w:tooltip="Primo ministro" w:history="1">
        <w:r w:rsidRPr="00CB1B4E">
          <w:rPr>
            <w:rStyle w:val="Collegamentoipertestuale"/>
            <w:rFonts w:asciiTheme="minorHAnsi" w:hAnsiTheme="minorHAnsi" w:cstheme="minorHAnsi"/>
            <w:color w:val="auto"/>
            <w:sz w:val="16"/>
            <w:szCs w:val="16"/>
            <w:u w:val="none"/>
          </w:rPr>
          <w:t>Consiglio</w:t>
        </w:r>
      </w:hyperlink>
      <w:r w:rsidRPr="00CB1B4E">
        <w:rPr>
          <w:rFonts w:asciiTheme="minorHAnsi" w:hAnsiTheme="minorHAnsi" w:cstheme="minorHAnsi"/>
          <w:sz w:val="16"/>
          <w:szCs w:val="16"/>
        </w:rPr>
        <w:t xml:space="preserve"> Felice Antonio Bianchi, che ottenne dal duca la destituzione di Bernardi: il suo ultimo numero del giornale fu pubblicato il 25 agosto 1756. Il </w:t>
      </w:r>
      <w:proofErr w:type="gramStart"/>
      <w:r w:rsidRPr="00CB1B4E">
        <w:rPr>
          <w:rFonts w:asciiTheme="minorHAnsi" w:hAnsiTheme="minorHAnsi" w:cstheme="minorHAnsi"/>
          <w:sz w:val="16"/>
          <w:szCs w:val="16"/>
        </w:rPr>
        <w:t>1 settembre</w:t>
      </w:r>
      <w:proofErr w:type="gramEnd"/>
      <w:r w:rsidRPr="00CB1B4E">
        <w:rPr>
          <w:rFonts w:asciiTheme="minorHAnsi" w:hAnsiTheme="minorHAnsi" w:cstheme="minorHAnsi"/>
          <w:sz w:val="16"/>
          <w:szCs w:val="16"/>
        </w:rPr>
        <w:t xml:space="preserve"> 1756 il </w:t>
      </w:r>
      <w:r w:rsidR="00CB1B4E">
        <w:rPr>
          <w:rFonts w:asciiTheme="minorHAnsi" w:hAnsiTheme="minorHAnsi" w:cstheme="minorHAnsi"/>
          <w:sz w:val="16"/>
          <w:szCs w:val="16"/>
        </w:rPr>
        <w:t xml:space="preserve">giornale </w:t>
      </w:r>
      <w:r w:rsidRPr="00CB1B4E">
        <w:rPr>
          <w:rFonts w:asciiTheme="minorHAnsi" w:hAnsiTheme="minorHAnsi" w:cstheme="minorHAnsi"/>
          <w:sz w:val="16"/>
          <w:szCs w:val="16"/>
        </w:rPr>
        <w:t xml:space="preserve">è stato pubblicato dal nuovo editore Pellegrino Niccolò Loschi. </w:t>
      </w:r>
      <w:r w:rsidR="00CB1B4E">
        <w:rPr>
          <w:rFonts w:asciiTheme="minorHAnsi" w:hAnsiTheme="minorHAnsi" w:cstheme="minorHAnsi"/>
          <w:sz w:val="16"/>
          <w:szCs w:val="16"/>
        </w:rPr>
        <w:t xml:space="preserve"> </w:t>
      </w:r>
      <w:r w:rsidRPr="00CB1B4E">
        <w:rPr>
          <w:rFonts w:asciiTheme="minorHAnsi" w:hAnsiTheme="minorHAnsi" w:cstheme="minorHAnsi"/>
          <w:sz w:val="16"/>
          <w:szCs w:val="16"/>
        </w:rPr>
        <w:t xml:space="preserve">E 'stato sempre pubblicato su base settimanale e la tipografia era </w:t>
      </w:r>
      <w:proofErr w:type="spellStart"/>
      <w:r w:rsidRPr="00CB1B4E">
        <w:rPr>
          <w:rFonts w:asciiTheme="minorHAnsi" w:hAnsiTheme="minorHAnsi" w:cstheme="minorHAnsi"/>
          <w:i/>
          <w:iCs/>
          <w:sz w:val="16"/>
          <w:szCs w:val="16"/>
        </w:rPr>
        <w:t>Tip</w:t>
      </w:r>
      <w:proofErr w:type="spellEnd"/>
      <w:r w:rsidRPr="00CB1B4E">
        <w:rPr>
          <w:rFonts w:asciiTheme="minorHAnsi" w:hAnsiTheme="minorHAnsi" w:cstheme="minorHAnsi"/>
          <w:i/>
          <w:iCs/>
          <w:sz w:val="16"/>
          <w:szCs w:val="16"/>
        </w:rPr>
        <w:t>. Eredi di Bartolomeo Soliani</w:t>
      </w:r>
      <w:r w:rsidRPr="00CB1B4E">
        <w:rPr>
          <w:rFonts w:asciiTheme="minorHAnsi" w:hAnsiTheme="minorHAnsi" w:cstheme="minorHAnsi"/>
          <w:sz w:val="16"/>
          <w:szCs w:val="16"/>
        </w:rPr>
        <w:t>. L'immagine vicino al titolo era un corriere a cavallo verso una città a destra: il 25 maggio 1757 l'immagine fu ripristinata, con la città a sinistra.</w:t>
      </w:r>
      <w:r w:rsidR="00CB1B4E" w:rsidRPr="00CB1B4E">
        <w:rPr>
          <w:rFonts w:asciiTheme="minorHAnsi" w:hAnsiTheme="minorHAnsi" w:cstheme="minorHAnsi"/>
          <w:sz w:val="16"/>
          <w:szCs w:val="16"/>
        </w:rPr>
        <w:t xml:space="preserve"> </w:t>
      </w:r>
      <w:r w:rsidRPr="00CB1B4E">
        <w:rPr>
          <w:rFonts w:asciiTheme="minorHAnsi" w:hAnsiTheme="minorHAnsi" w:cstheme="minorHAnsi"/>
          <w:sz w:val="16"/>
          <w:szCs w:val="16"/>
        </w:rPr>
        <w:t xml:space="preserve">Il giornale copriva i principali eventi pubblici modenesi ma la maggior parte dello spazio era dedicato agli affari esteri, in particolare a quelli relativi </w:t>
      </w:r>
      <w:hyperlink r:id="rId23" w:tooltip="monarchia asburgica" w:history="1">
        <w:r w:rsidRPr="00CB1B4E">
          <w:rPr>
            <w:rStyle w:val="Collegamentoipertestuale"/>
            <w:rFonts w:asciiTheme="minorHAnsi" w:hAnsiTheme="minorHAnsi" w:cstheme="minorHAnsi"/>
            <w:color w:val="auto"/>
            <w:sz w:val="16"/>
            <w:szCs w:val="16"/>
            <w:u w:val="none"/>
          </w:rPr>
          <w:t>all'impero asburgico</w:t>
        </w:r>
      </w:hyperlink>
      <w:r w:rsidRPr="00CB1B4E">
        <w:rPr>
          <w:rFonts w:asciiTheme="minorHAnsi" w:hAnsiTheme="minorHAnsi" w:cstheme="minorHAnsi"/>
          <w:sz w:val="16"/>
          <w:szCs w:val="16"/>
        </w:rPr>
        <w:t xml:space="preserve"> . Al Loschi seguirono altri editori, tutti molto attenti a seguire la linea politica del Duca: Camillo Tori dal 6 giugno 1759, Renza dal 1761, Giuseppe Maria Cavi dal 1770, Giovan Battista Munarini dal 1782 al 1796. </w:t>
      </w:r>
    </w:p>
    <w:p w14:paraId="7947D006" w14:textId="3E7AB776" w:rsidR="0004279D" w:rsidRDefault="0004279D" w:rsidP="004C5DCA">
      <w:pPr>
        <w:pStyle w:val="NormaleWeb"/>
        <w:spacing w:before="0" w:beforeAutospacing="0" w:after="0" w:afterAutospacing="0"/>
        <w:jc w:val="both"/>
        <w:rPr>
          <w:rFonts w:asciiTheme="minorHAnsi" w:hAnsiTheme="minorHAnsi" w:cstheme="minorHAnsi"/>
          <w:sz w:val="16"/>
          <w:szCs w:val="16"/>
        </w:rPr>
      </w:pPr>
      <w:r w:rsidRPr="00CB1B4E">
        <w:rPr>
          <w:rFonts w:asciiTheme="minorHAnsi" w:hAnsiTheme="minorHAnsi" w:cstheme="minorHAnsi"/>
          <w:sz w:val="16"/>
          <w:szCs w:val="16"/>
        </w:rPr>
        <w:t xml:space="preserve">Dal 1 luglio 1767 il disegno della prima pagina cambiò: l'unica immagine era lo stemma della </w:t>
      </w:r>
      <w:hyperlink r:id="rId24" w:tooltip="Casa d'Este" w:history="1">
        <w:r w:rsidRPr="00CB1B4E">
          <w:rPr>
            <w:rStyle w:val="Collegamentoipertestuale"/>
            <w:rFonts w:asciiTheme="minorHAnsi" w:hAnsiTheme="minorHAnsi" w:cstheme="minorHAnsi"/>
            <w:color w:val="auto"/>
            <w:sz w:val="16"/>
            <w:szCs w:val="16"/>
            <w:u w:val="none"/>
          </w:rPr>
          <w:t>Casa d'Este</w:t>
        </w:r>
      </w:hyperlink>
      <w:r w:rsidRPr="00CB1B4E">
        <w:rPr>
          <w:rFonts w:asciiTheme="minorHAnsi" w:hAnsiTheme="minorHAnsi" w:cstheme="minorHAnsi"/>
          <w:sz w:val="16"/>
          <w:szCs w:val="16"/>
        </w:rPr>
        <w:t xml:space="preserve"> , che governava il Ducato di Modena, senza </w:t>
      </w:r>
      <w:hyperlink r:id="rId25" w:tooltip="Titoli" w:history="1">
        <w:r w:rsidRPr="00CB1B4E">
          <w:rPr>
            <w:rStyle w:val="Collegamentoipertestuale"/>
            <w:rFonts w:asciiTheme="minorHAnsi" w:hAnsiTheme="minorHAnsi" w:cstheme="minorHAnsi"/>
            <w:color w:val="auto"/>
            <w:sz w:val="16"/>
            <w:szCs w:val="16"/>
            <w:u w:val="none"/>
          </w:rPr>
          <w:t>titoli</w:t>
        </w:r>
      </w:hyperlink>
      <w:r w:rsidRPr="00CB1B4E">
        <w:rPr>
          <w:rFonts w:asciiTheme="minorHAnsi" w:hAnsiTheme="minorHAnsi" w:cstheme="minorHAnsi"/>
          <w:sz w:val="16"/>
          <w:szCs w:val="16"/>
        </w:rPr>
        <w:t xml:space="preserve"> e il titolo era </w:t>
      </w:r>
      <w:r w:rsidRPr="00CB1B4E">
        <w:rPr>
          <w:rFonts w:asciiTheme="minorHAnsi" w:hAnsiTheme="minorHAnsi" w:cstheme="minorHAnsi"/>
          <w:i/>
          <w:iCs/>
          <w:sz w:val="16"/>
          <w:szCs w:val="16"/>
        </w:rPr>
        <w:t xml:space="preserve">Il </w:t>
      </w:r>
      <w:proofErr w:type="spellStart"/>
      <w:r w:rsidRPr="00CB1B4E">
        <w:rPr>
          <w:rFonts w:asciiTheme="minorHAnsi" w:hAnsiTheme="minorHAnsi" w:cstheme="minorHAnsi"/>
          <w:i/>
          <w:iCs/>
          <w:sz w:val="16"/>
          <w:szCs w:val="16"/>
        </w:rPr>
        <w:t>Messaggiere</w:t>
      </w:r>
      <w:proofErr w:type="spellEnd"/>
      <w:r w:rsidRPr="00CB1B4E">
        <w:rPr>
          <w:rFonts w:asciiTheme="minorHAnsi" w:hAnsiTheme="minorHAnsi" w:cstheme="minorHAnsi"/>
          <w:sz w:val="16"/>
          <w:szCs w:val="16"/>
        </w:rPr>
        <w:t xml:space="preserve"> incastonato nello stemma. Dal 1° marzo 1780 conservò solo lo stemma senza alcun titolo.</w:t>
      </w:r>
      <w:r w:rsidR="00740C2B">
        <w:rPr>
          <w:rFonts w:asciiTheme="minorHAnsi" w:hAnsiTheme="minorHAnsi" w:cstheme="minorHAnsi"/>
          <w:sz w:val="16"/>
          <w:szCs w:val="16"/>
        </w:rPr>
        <w:t xml:space="preserve"> </w:t>
      </w:r>
      <w:r w:rsidRPr="00CB1B4E">
        <w:rPr>
          <w:rFonts w:asciiTheme="minorHAnsi" w:hAnsiTheme="minorHAnsi" w:cstheme="minorHAnsi"/>
          <w:sz w:val="16"/>
          <w:szCs w:val="16"/>
        </w:rPr>
        <w:t xml:space="preserve">L'ultimo numero del </w:t>
      </w:r>
      <w:proofErr w:type="spellStart"/>
      <w:r w:rsidRPr="00CB1B4E">
        <w:rPr>
          <w:rFonts w:asciiTheme="minorHAnsi" w:hAnsiTheme="minorHAnsi" w:cstheme="minorHAnsi"/>
          <w:i/>
          <w:iCs/>
          <w:sz w:val="16"/>
          <w:szCs w:val="16"/>
        </w:rPr>
        <w:t>Messaggiere</w:t>
      </w:r>
      <w:proofErr w:type="spellEnd"/>
      <w:r w:rsidRPr="00CB1B4E">
        <w:rPr>
          <w:rFonts w:asciiTheme="minorHAnsi" w:hAnsiTheme="minorHAnsi" w:cstheme="minorHAnsi"/>
          <w:sz w:val="16"/>
          <w:szCs w:val="16"/>
        </w:rPr>
        <w:t xml:space="preserve"> durante l' </w:t>
      </w:r>
      <w:hyperlink r:id="rId26" w:tooltip="antico regime" w:history="1">
        <w:r w:rsidRPr="00CB1B4E">
          <w:rPr>
            <w:rStyle w:val="Collegamentoipertestuale"/>
            <w:rFonts w:asciiTheme="minorHAnsi" w:hAnsiTheme="minorHAnsi" w:cstheme="minorHAnsi"/>
            <w:color w:val="auto"/>
            <w:sz w:val="16"/>
            <w:szCs w:val="16"/>
            <w:u w:val="none"/>
          </w:rPr>
          <w:t xml:space="preserve">Ancien </w:t>
        </w:r>
        <w:proofErr w:type="spellStart"/>
        <w:r w:rsidRPr="00CB1B4E">
          <w:rPr>
            <w:rStyle w:val="Collegamentoipertestuale"/>
            <w:rFonts w:asciiTheme="minorHAnsi" w:hAnsiTheme="minorHAnsi" w:cstheme="minorHAnsi"/>
            <w:color w:val="auto"/>
            <w:sz w:val="16"/>
            <w:szCs w:val="16"/>
            <w:u w:val="none"/>
          </w:rPr>
          <w:t>Régime</w:t>
        </w:r>
        <w:proofErr w:type="spellEnd"/>
      </w:hyperlink>
      <w:r w:rsidRPr="00CB1B4E">
        <w:rPr>
          <w:rFonts w:asciiTheme="minorHAnsi" w:hAnsiTheme="minorHAnsi" w:cstheme="minorHAnsi"/>
          <w:sz w:val="16"/>
          <w:szCs w:val="16"/>
        </w:rPr>
        <w:t xml:space="preserve"> fu pubblicato il 4 maggio 1796, tre giorni prima che il duca </w:t>
      </w:r>
      <w:hyperlink r:id="rId27" w:tooltip="Ercole III d'Este" w:history="1">
        <w:r w:rsidRPr="00CB1B4E">
          <w:rPr>
            <w:rStyle w:val="Collegamentoipertestuale"/>
            <w:rFonts w:asciiTheme="minorHAnsi" w:hAnsiTheme="minorHAnsi" w:cstheme="minorHAnsi"/>
            <w:color w:val="auto"/>
            <w:sz w:val="16"/>
            <w:szCs w:val="16"/>
            <w:u w:val="none"/>
          </w:rPr>
          <w:t>Ercole III d'Este</w:t>
        </w:r>
      </w:hyperlink>
      <w:r w:rsidRPr="00CB1B4E">
        <w:rPr>
          <w:rFonts w:asciiTheme="minorHAnsi" w:hAnsiTheme="minorHAnsi" w:cstheme="minorHAnsi"/>
          <w:sz w:val="16"/>
          <w:szCs w:val="16"/>
        </w:rPr>
        <w:t xml:space="preserve"> fuggisse a </w:t>
      </w:r>
      <w:hyperlink r:id="rId28" w:tooltip="Venezia" w:history="1">
        <w:r w:rsidRPr="00CB1B4E">
          <w:rPr>
            <w:rStyle w:val="Collegamentoipertestuale"/>
            <w:rFonts w:asciiTheme="minorHAnsi" w:hAnsiTheme="minorHAnsi" w:cstheme="minorHAnsi"/>
            <w:color w:val="auto"/>
            <w:sz w:val="16"/>
            <w:szCs w:val="16"/>
            <w:u w:val="none"/>
          </w:rPr>
          <w:t>Venezia a</w:t>
        </w:r>
      </w:hyperlink>
      <w:r w:rsidRPr="00CB1B4E">
        <w:rPr>
          <w:rFonts w:asciiTheme="minorHAnsi" w:hAnsiTheme="minorHAnsi" w:cstheme="minorHAnsi"/>
          <w:sz w:val="16"/>
          <w:szCs w:val="16"/>
        </w:rPr>
        <w:t xml:space="preserve"> causa </w:t>
      </w:r>
      <w:hyperlink r:id="rId29" w:anchor="Italy" w:tooltip="Campagne del 1796 nelle guerre rivoluzionarie francesi" w:history="1">
        <w:r w:rsidRPr="00CB1B4E">
          <w:rPr>
            <w:rStyle w:val="Collegamentoipertestuale"/>
            <w:rFonts w:asciiTheme="minorHAnsi" w:hAnsiTheme="minorHAnsi" w:cstheme="minorHAnsi"/>
            <w:color w:val="auto"/>
            <w:sz w:val="16"/>
            <w:szCs w:val="16"/>
            <w:u w:val="none"/>
          </w:rPr>
          <w:t>dell'invasione francese</w:t>
        </w:r>
      </w:hyperlink>
      <w:r w:rsidRPr="00CB1B4E">
        <w:rPr>
          <w:rFonts w:asciiTheme="minorHAnsi" w:hAnsiTheme="minorHAnsi" w:cstheme="minorHAnsi"/>
          <w:sz w:val="16"/>
          <w:szCs w:val="16"/>
        </w:rPr>
        <w:t xml:space="preserve">. In </w:t>
      </w:r>
      <w:hyperlink r:id="rId30" w:tooltip="epoca napoleonica" w:history="1">
        <w:r w:rsidRPr="00CB1B4E">
          <w:rPr>
            <w:rStyle w:val="Collegamentoipertestuale"/>
            <w:rFonts w:asciiTheme="minorHAnsi" w:hAnsiTheme="minorHAnsi" w:cstheme="minorHAnsi"/>
            <w:color w:val="auto"/>
            <w:sz w:val="16"/>
            <w:szCs w:val="16"/>
            <w:u w:val="none"/>
          </w:rPr>
          <w:t>epoca napoleonica</w:t>
        </w:r>
      </w:hyperlink>
      <w:r w:rsidRPr="00CB1B4E">
        <w:rPr>
          <w:rFonts w:asciiTheme="minorHAnsi" w:hAnsiTheme="minorHAnsi" w:cstheme="minorHAnsi"/>
          <w:sz w:val="16"/>
          <w:szCs w:val="16"/>
        </w:rPr>
        <w:t xml:space="preserve"> il </w:t>
      </w:r>
      <w:proofErr w:type="spellStart"/>
      <w:r w:rsidRPr="00CB1B4E">
        <w:rPr>
          <w:rFonts w:asciiTheme="minorHAnsi" w:hAnsiTheme="minorHAnsi" w:cstheme="minorHAnsi"/>
          <w:i/>
          <w:iCs/>
          <w:sz w:val="16"/>
          <w:szCs w:val="16"/>
        </w:rPr>
        <w:t>Messaggiere</w:t>
      </w:r>
      <w:proofErr w:type="spellEnd"/>
      <w:r w:rsidRPr="00CB1B4E">
        <w:rPr>
          <w:rFonts w:asciiTheme="minorHAnsi" w:hAnsiTheme="minorHAnsi" w:cstheme="minorHAnsi"/>
          <w:sz w:val="16"/>
          <w:szCs w:val="16"/>
        </w:rPr>
        <w:t xml:space="preserve"> tornò ad essere pubblicato due volte, dal 22 gennaio al 18 giugno 1800 e dal 16 gennaio al 27 dicembre 1805, sempre a cura dei Soliani con lo stemma degli Estensi e il titolo consueto. Le chiusure furono dovute nel 1800 alla vittoria di Napoleone nella </w:t>
      </w:r>
      <w:hyperlink r:id="rId31" w:tooltip="Battaglia di Marengo" w:history="1">
        <w:r w:rsidRPr="00CB1B4E">
          <w:rPr>
            <w:rStyle w:val="Collegamentoipertestuale"/>
            <w:rFonts w:asciiTheme="minorHAnsi" w:hAnsiTheme="minorHAnsi" w:cstheme="minorHAnsi"/>
            <w:color w:val="auto"/>
            <w:sz w:val="16"/>
            <w:szCs w:val="16"/>
            <w:u w:val="none"/>
          </w:rPr>
          <w:t>battaglia di Marengo</w:t>
        </w:r>
      </w:hyperlink>
      <w:r w:rsidRPr="00CB1B4E">
        <w:rPr>
          <w:rFonts w:asciiTheme="minorHAnsi" w:hAnsiTheme="minorHAnsi" w:cstheme="minorHAnsi"/>
          <w:sz w:val="16"/>
          <w:szCs w:val="16"/>
        </w:rPr>
        <w:t xml:space="preserve"> e nel 1805 a dissidi con il governo francese.</w:t>
      </w:r>
      <w:r w:rsidR="00740C2B">
        <w:rPr>
          <w:rFonts w:asciiTheme="minorHAnsi" w:hAnsiTheme="minorHAnsi" w:cstheme="minorHAnsi"/>
          <w:sz w:val="16"/>
          <w:szCs w:val="16"/>
        </w:rPr>
        <w:t xml:space="preserve"> </w:t>
      </w:r>
      <w:r w:rsidRPr="00CB1B4E">
        <w:rPr>
          <w:rFonts w:asciiTheme="minorHAnsi" w:hAnsiTheme="minorHAnsi" w:cstheme="minorHAnsi"/>
          <w:sz w:val="16"/>
          <w:szCs w:val="16"/>
        </w:rPr>
        <w:t xml:space="preserve">Con lo scioglimento del </w:t>
      </w:r>
      <w:hyperlink r:id="rId32" w:tooltip="Regno d'Italia (napoleonico)" w:history="1">
        <w:r w:rsidRPr="00CB1B4E">
          <w:rPr>
            <w:rStyle w:val="Collegamentoipertestuale"/>
            <w:rFonts w:asciiTheme="minorHAnsi" w:hAnsiTheme="minorHAnsi" w:cstheme="minorHAnsi"/>
            <w:color w:val="auto"/>
            <w:sz w:val="16"/>
            <w:szCs w:val="16"/>
            <w:u w:val="none"/>
          </w:rPr>
          <w:t>Regno d'Italia napoleonico</w:t>
        </w:r>
      </w:hyperlink>
      <w:r w:rsidRPr="00CB1B4E">
        <w:rPr>
          <w:rFonts w:asciiTheme="minorHAnsi" w:hAnsiTheme="minorHAnsi" w:cstheme="minorHAnsi"/>
          <w:sz w:val="16"/>
          <w:szCs w:val="16"/>
        </w:rPr>
        <w:t xml:space="preserve"> nel 1814, in seguito alla </w:t>
      </w:r>
      <w:hyperlink r:id="rId33" w:tooltip="Battaglia di Waterloo" w:history="1">
        <w:r w:rsidRPr="00CB1B4E">
          <w:rPr>
            <w:rStyle w:val="Collegamentoipertestuale"/>
            <w:rFonts w:asciiTheme="minorHAnsi" w:hAnsiTheme="minorHAnsi" w:cstheme="minorHAnsi"/>
            <w:color w:val="auto"/>
            <w:sz w:val="16"/>
            <w:szCs w:val="16"/>
            <w:u w:val="none"/>
          </w:rPr>
          <w:t>battaglia di Waterloo</w:t>
        </w:r>
      </w:hyperlink>
      <w:r w:rsidRPr="00CB1B4E">
        <w:rPr>
          <w:rFonts w:asciiTheme="minorHAnsi" w:hAnsiTheme="minorHAnsi" w:cstheme="minorHAnsi"/>
          <w:sz w:val="16"/>
          <w:szCs w:val="16"/>
        </w:rPr>
        <w:t xml:space="preserve"> , fu restaurato il Ducato di Modena e Reggio, e il giornale fu nuovamente pubblicato dai Soliani a partire dal 4 gennaio 1815, con il titolo </w:t>
      </w:r>
      <w:r w:rsidRPr="00CB1B4E">
        <w:rPr>
          <w:rFonts w:asciiTheme="minorHAnsi" w:hAnsiTheme="minorHAnsi" w:cstheme="minorHAnsi"/>
          <w:i/>
          <w:iCs/>
          <w:sz w:val="16"/>
          <w:szCs w:val="16"/>
        </w:rPr>
        <w:t xml:space="preserve">Il </w:t>
      </w:r>
      <w:proofErr w:type="spellStart"/>
      <w:r w:rsidRPr="00CB1B4E">
        <w:rPr>
          <w:rFonts w:asciiTheme="minorHAnsi" w:hAnsiTheme="minorHAnsi" w:cstheme="minorHAnsi"/>
          <w:i/>
          <w:iCs/>
          <w:sz w:val="16"/>
          <w:szCs w:val="16"/>
        </w:rPr>
        <w:t>Messaggiere</w:t>
      </w:r>
      <w:proofErr w:type="spellEnd"/>
      <w:r w:rsidRPr="00CB1B4E">
        <w:rPr>
          <w:rFonts w:asciiTheme="minorHAnsi" w:hAnsiTheme="minorHAnsi" w:cstheme="minorHAnsi"/>
          <w:i/>
          <w:iCs/>
          <w:sz w:val="16"/>
          <w:szCs w:val="16"/>
        </w:rPr>
        <w:t xml:space="preserve"> Modenese</w:t>
      </w:r>
      <w:r w:rsidRPr="00CB1B4E">
        <w:rPr>
          <w:rFonts w:asciiTheme="minorHAnsi" w:hAnsiTheme="minorHAnsi" w:cstheme="minorHAnsi"/>
          <w:sz w:val="16"/>
          <w:szCs w:val="16"/>
        </w:rPr>
        <w:t xml:space="preserve"> su un base bisettimanale. Nel 1822 passò dalla </w:t>
      </w:r>
      <w:hyperlink r:id="rId34" w:tooltip="Stamperia" w:history="1">
        <w:r w:rsidRPr="00CB1B4E">
          <w:rPr>
            <w:rStyle w:val="Collegamentoipertestuale"/>
            <w:rFonts w:asciiTheme="minorHAnsi" w:hAnsiTheme="minorHAnsi" w:cstheme="minorHAnsi"/>
            <w:color w:val="auto"/>
            <w:sz w:val="16"/>
            <w:szCs w:val="16"/>
            <w:u w:val="none"/>
          </w:rPr>
          <w:t>Stamperia</w:t>
        </w:r>
      </w:hyperlink>
      <w:r w:rsidRPr="00CB1B4E">
        <w:rPr>
          <w:rFonts w:asciiTheme="minorHAnsi" w:hAnsiTheme="minorHAnsi" w:cstheme="minorHAnsi"/>
          <w:sz w:val="16"/>
          <w:szCs w:val="16"/>
        </w:rPr>
        <w:t xml:space="preserve"> Soliani alla </w:t>
      </w:r>
      <w:hyperlink r:id="rId35" w:tooltip="Macchina da stampa" w:history="1">
        <w:r w:rsidRPr="00CB1B4E">
          <w:rPr>
            <w:rStyle w:val="Collegamentoipertestuale"/>
            <w:rFonts w:asciiTheme="minorHAnsi" w:hAnsiTheme="minorHAnsi" w:cstheme="minorHAnsi"/>
            <w:color w:val="auto"/>
            <w:sz w:val="16"/>
            <w:szCs w:val="16"/>
            <w:u w:val="none"/>
          </w:rPr>
          <w:t>Stamperia</w:t>
        </w:r>
      </w:hyperlink>
      <w:r w:rsidRPr="00CB1B4E">
        <w:rPr>
          <w:rFonts w:asciiTheme="minorHAnsi" w:hAnsiTheme="minorHAnsi" w:cstheme="minorHAnsi"/>
          <w:sz w:val="16"/>
          <w:szCs w:val="16"/>
        </w:rPr>
        <w:t xml:space="preserve"> del Governo.</w:t>
      </w:r>
      <w:r w:rsidR="0060033F" w:rsidRPr="00CB1B4E">
        <w:rPr>
          <w:rFonts w:asciiTheme="minorHAnsi" w:hAnsiTheme="minorHAnsi" w:cstheme="minorHAnsi"/>
          <w:sz w:val="16"/>
          <w:szCs w:val="16"/>
        </w:rPr>
        <w:t xml:space="preserve"> </w:t>
      </w:r>
      <w:r w:rsidRPr="00CB1B4E">
        <w:rPr>
          <w:rFonts w:asciiTheme="minorHAnsi" w:hAnsiTheme="minorHAnsi" w:cstheme="minorHAnsi"/>
          <w:sz w:val="16"/>
          <w:szCs w:val="16"/>
        </w:rPr>
        <w:t xml:space="preserve">Come giornale ufficiale del Ducato è attivo fino al 18 aprile 1848, quando è cessato a causa delle </w:t>
      </w:r>
      <w:hyperlink r:id="rId36" w:tooltip="Rivoluzioni del 1848 negli stati italiani" w:history="1">
        <w:r w:rsidRPr="00CB1B4E">
          <w:rPr>
            <w:rStyle w:val="Collegamentoipertestuale"/>
            <w:rFonts w:asciiTheme="minorHAnsi" w:hAnsiTheme="minorHAnsi" w:cstheme="minorHAnsi"/>
            <w:color w:val="auto"/>
            <w:sz w:val="16"/>
            <w:szCs w:val="16"/>
            <w:u w:val="none"/>
          </w:rPr>
          <w:t>Rivoluzioni del 1848</w:t>
        </w:r>
      </w:hyperlink>
      <w:r w:rsidRPr="00CB1B4E">
        <w:rPr>
          <w:rFonts w:asciiTheme="minorHAnsi" w:hAnsiTheme="minorHAnsi" w:cstheme="minorHAnsi"/>
          <w:sz w:val="16"/>
          <w:szCs w:val="16"/>
        </w:rPr>
        <w:t xml:space="preserve"> . Il </w:t>
      </w:r>
      <w:proofErr w:type="spellStart"/>
      <w:proofErr w:type="gramStart"/>
      <w:r w:rsidRPr="00CB1B4E">
        <w:rPr>
          <w:rFonts w:asciiTheme="minorHAnsi" w:hAnsiTheme="minorHAnsi" w:cstheme="minorHAnsi"/>
          <w:i/>
          <w:iCs/>
          <w:sz w:val="16"/>
          <w:szCs w:val="16"/>
        </w:rPr>
        <w:t>Il</w:t>
      </w:r>
      <w:proofErr w:type="spellEnd"/>
      <w:r w:rsidRPr="00CB1B4E">
        <w:rPr>
          <w:rFonts w:asciiTheme="minorHAnsi" w:hAnsiTheme="minorHAnsi" w:cstheme="minorHAnsi"/>
          <w:i/>
          <w:iCs/>
          <w:sz w:val="16"/>
          <w:szCs w:val="16"/>
        </w:rPr>
        <w:t xml:space="preserve"> messaggere</w:t>
      </w:r>
      <w:proofErr w:type="gramEnd"/>
      <w:r w:rsidRPr="00CB1B4E">
        <w:rPr>
          <w:rFonts w:asciiTheme="minorHAnsi" w:hAnsiTheme="minorHAnsi" w:cstheme="minorHAnsi"/>
          <w:sz w:val="16"/>
          <w:szCs w:val="16"/>
        </w:rPr>
        <w:t xml:space="preserve"> fu pubblicato di nuovo dal 1 ° settembre del 1848, fondendo anche l'esperienza di altri giornali reazionari pubblicati a Modena. Il giornale in questi anni aveva avuto una tiratura di circa cinquecento copie, e veniva pubblicato tre volte la settimana, il lunedì, il mercoledì, il venerdì, e talvolta anche il sabato in mezza edizione.</w:t>
      </w:r>
      <w:r w:rsidR="00740C2B">
        <w:rPr>
          <w:rFonts w:asciiTheme="minorHAnsi" w:hAnsiTheme="minorHAnsi" w:cstheme="minorHAnsi"/>
          <w:sz w:val="16"/>
          <w:szCs w:val="16"/>
        </w:rPr>
        <w:t xml:space="preserve"> </w:t>
      </w:r>
      <w:r w:rsidRPr="00CB1B4E">
        <w:rPr>
          <w:rFonts w:asciiTheme="minorHAnsi" w:hAnsiTheme="minorHAnsi" w:cstheme="minorHAnsi"/>
          <w:sz w:val="16"/>
          <w:szCs w:val="16"/>
        </w:rPr>
        <w:t xml:space="preserve">Dopo la </w:t>
      </w:r>
      <w:hyperlink r:id="rId37" w:tooltip="Battaglia di Magenta" w:history="1">
        <w:r w:rsidRPr="00CB1B4E">
          <w:rPr>
            <w:rStyle w:val="Collegamentoipertestuale"/>
            <w:rFonts w:asciiTheme="minorHAnsi" w:hAnsiTheme="minorHAnsi" w:cstheme="minorHAnsi"/>
            <w:color w:val="auto"/>
            <w:sz w:val="16"/>
            <w:szCs w:val="16"/>
            <w:u w:val="none"/>
          </w:rPr>
          <w:t>battaglia di Magenta</w:t>
        </w:r>
      </w:hyperlink>
      <w:r w:rsidRPr="00CB1B4E">
        <w:rPr>
          <w:rFonts w:asciiTheme="minorHAnsi" w:hAnsiTheme="minorHAnsi" w:cstheme="minorHAnsi"/>
          <w:sz w:val="16"/>
          <w:szCs w:val="16"/>
        </w:rPr>
        <w:t xml:space="preserve"> , l'11 giugno 1859 </w:t>
      </w:r>
      <w:hyperlink r:id="rId38" w:tooltip="Francesco V, duca di Modena" w:history="1">
        <w:r w:rsidRPr="00CB1B4E">
          <w:rPr>
            <w:rStyle w:val="Collegamentoipertestuale"/>
            <w:rFonts w:asciiTheme="minorHAnsi" w:hAnsiTheme="minorHAnsi" w:cstheme="minorHAnsi"/>
            <w:color w:val="auto"/>
            <w:sz w:val="16"/>
            <w:szCs w:val="16"/>
            <w:u w:val="none"/>
          </w:rPr>
          <w:t>Francesco V, duca di Modena,</w:t>
        </w:r>
      </w:hyperlink>
      <w:r w:rsidRPr="00CB1B4E">
        <w:rPr>
          <w:rFonts w:asciiTheme="minorHAnsi" w:hAnsiTheme="minorHAnsi" w:cstheme="minorHAnsi"/>
          <w:sz w:val="16"/>
          <w:szCs w:val="16"/>
        </w:rPr>
        <w:t xml:space="preserve"> fuggì segnando la fine del </w:t>
      </w:r>
      <w:hyperlink r:id="rId39" w:tooltip="Ducato di Modena e Reggio" w:history="1">
        <w:r w:rsidRPr="00CB1B4E">
          <w:rPr>
            <w:rStyle w:val="Collegamentoipertestuale"/>
            <w:rFonts w:asciiTheme="minorHAnsi" w:hAnsiTheme="minorHAnsi" w:cstheme="minorHAnsi"/>
            <w:color w:val="auto"/>
            <w:sz w:val="16"/>
            <w:szCs w:val="16"/>
            <w:u w:val="none"/>
          </w:rPr>
          <w:t>Ducato di Modena e Reggio</w:t>
        </w:r>
      </w:hyperlink>
      <w:r w:rsidRPr="00CB1B4E">
        <w:rPr>
          <w:rFonts w:asciiTheme="minorHAnsi" w:hAnsiTheme="minorHAnsi" w:cstheme="minorHAnsi"/>
          <w:sz w:val="16"/>
          <w:szCs w:val="16"/>
        </w:rPr>
        <w:t xml:space="preserve">. Il 10 giugno il </w:t>
      </w:r>
      <w:r w:rsidRPr="00CB1B4E">
        <w:rPr>
          <w:rFonts w:asciiTheme="minorHAnsi" w:hAnsiTheme="minorHAnsi" w:cstheme="minorHAnsi"/>
          <w:i/>
          <w:iCs/>
          <w:sz w:val="16"/>
          <w:szCs w:val="16"/>
        </w:rPr>
        <w:t>Messaggere</w:t>
      </w:r>
      <w:r w:rsidRPr="00CB1B4E">
        <w:rPr>
          <w:rFonts w:asciiTheme="minorHAnsi" w:hAnsiTheme="minorHAnsi" w:cstheme="minorHAnsi"/>
          <w:sz w:val="16"/>
          <w:szCs w:val="16"/>
        </w:rPr>
        <w:t xml:space="preserve"> era stato pubblicato nella forma consueta per l'ultima volta, il 15 giugno mantenne l'antico nome ma sostituì lo stemma di </w:t>
      </w:r>
      <w:hyperlink r:id="rId40" w:tooltip="Casa d'Austria-Este" w:history="1">
        <w:r w:rsidRPr="00CB1B4E">
          <w:rPr>
            <w:rStyle w:val="Collegamentoipertestuale"/>
            <w:rFonts w:asciiTheme="minorHAnsi" w:hAnsiTheme="minorHAnsi" w:cstheme="minorHAnsi"/>
            <w:color w:val="auto"/>
            <w:sz w:val="16"/>
            <w:szCs w:val="16"/>
            <w:u w:val="none"/>
          </w:rPr>
          <w:t>Casa d'Austria-Este</w:t>
        </w:r>
      </w:hyperlink>
      <w:r w:rsidRPr="00CB1B4E">
        <w:rPr>
          <w:rFonts w:asciiTheme="minorHAnsi" w:hAnsiTheme="minorHAnsi" w:cstheme="minorHAnsi"/>
          <w:sz w:val="16"/>
          <w:szCs w:val="16"/>
        </w:rPr>
        <w:t xml:space="preserve"> con quello di </w:t>
      </w:r>
      <w:hyperlink r:id="rId41" w:tooltip="Casa Savoia" w:history="1">
        <w:r w:rsidRPr="00CB1B4E">
          <w:rPr>
            <w:rStyle w:val="Collegamentoipertestuale"/>
            <w:rFonts w:asciiTheme="minorHAnsi" w:hAnsiTheme="minorHAnsi" w:cstheme="minorHAnsi"/>
            <w:color w:val="auto"/>
            <w:sz w:val="16"/>
            <w:szCs w:val="16"/>
            <w:u w:val="none"/>
          </w:rPr>
          <w:t>Casa Savoia</w:t>
        </w:r>
      </w:hyperlink>
      <w:r w:rsidRPr="00CB1B4E">
        <w:rPr>
          <w:rFonts w:asciiTheme="minorHAnsi" w:hAnsiTheme="minorHAnsi" w:cstheme="minorHAnsi"/>
          <w:sz w:val="16"/>
          <w:szCs w:val="16"/>
        </w:rPr>
        <w:t xml:space="preserve">, il 20 giugno cambiò il nome in </w:t>
      </w:r>
      <w:r w:rsidRPr="00CB1B4E">
        <w:rPr>
          <w:rFonts w:asciiTheme="minorHAnsi" w:hAnsiTheme="minorHAnsi" w:cstheme="minorHAnsi"/>
          <w:i/>
          <w:iCs/>
          <w:sz w:val="16"/>
          <w:szCs w:val="16"/>
        </w:rPr>
        <w:t>Gazzetta di Modena</w:t>
      </w:r>
      <w:r w:rsidR="00740C2B">
        <w:rPr>
          <w:rFonts w:asciiTheme="minorHAnsi" w:hAnsiTheme="minorHAnsi" w:cstheme="minorHAnsi"/>
          <w:sz w:val="16"/>
          <w:szCs w:val="16"/>
        </w:rPr>
        <w:t xml:space="preserve">. </w:t>
      </w:r>
      <w:r w:rsidRPr="00CB1B4E">
        <w:rPr>
          <w:rFonts w:asciiTheme="minorHAnsi" w:hAnsiTheme="minorHAnsi" w:cstheme="minorHAnsi"/>
          <w:sz w:val="16"/>
          <w:szCs w:val="16"/>
        </w:rPr>
        <w:t xml:space="preserve">La </w:t>
      </w:r>
      <w:r w:rsidRPr="00CB1B4E">
        <w:rPr>
          <w:rFonts w:asciiTheme="minorHAnsi" w:hAnsiTheme="minorHAnsi" w:cstheme="minorHAnsi"/>
          <w:i/>
          <w:iCs/>
          <w:sz w:val="16"/>
          <w:szCs w:val="16"/>
        </w:rPr>
        <w:t xml:space="preserve">Gazzetta di </w:t>
      </w:r>
      <w:proofErr w:type="gramStart"/>
      <w:r w:rsidRPr="00CB1B4E">
        <w:rPr>
          <w:rFonts w:asciiTheme="minorHAnsi" w:hAnsiTheme="minorHAnsi" w:cstheme="minorHAnsi"/>
          <w:i/>
          <w:iCs/>
          <w:sz w:val="16"/>
          <w:szCs w:val="16"/>
        </w:rPr>
        <w:t>Modena</w:t>
      </w:r>
      <w:r w:rsidRPr="00CB1B4E">
        <w:rPr>
          <w:rFonts w:asciiTheme="minorHAnsi" w:hAnsiTheme="minorHAnsi" w:cstheme="minorHAnsi"/>
          <w:sz w:val="16"/>
          <w:szCs w:val="16"/>
        </w:rPr>
        <w:t xml:space="preserve"> ,</w:t>
      </w:r>
      <w:proofErr w:type="gramEnd"/>
      <w:r w:rsidRPr="00CB1B4E">
        <w:rPr>
          <w:rFonts w:asciiTheme="minorHAnsi" w:hAnsiTheme="minorHAnsi" w:cstheme="minorHAnsi"/>
          <w:sz w:val="16"/>
          <w:szCs w:val="16"/>
        </w:rPr>
        <w:t xml:space="preserve"> che voleva essere il giornale ufficiale del Governo della città, aveva una tiratura di circa duemila copie. L'ultimo numero è stato pubblicato il 30 ottobre 1862</w:t>
      </w:r>
      <w:r w:rsidR="0060033F">
        <w:rPr>
          <w:rFonts w:asciiTheme="minorHAnsi" w:hAnsiTheme="minorHAnsi" w:cstheme="minorHAnsi"/>
          <w:sz w:val="16"/>
          <w:szCs w:val="16"/>
        </w:rPr>
        <w:t>.</w:t>
      </w:r>
    </w:p>
    <w:p w14:paraId="6DC29966" w14:textId="77777777" w:rsidR="00CB1B4E" w:rsidRPr="00CB1B4E" w:rsidRDefault="00CB1B4E" w:rsidP="004C5DCA">
      <w:pPr>
        <w:pStyle w:val="NormaleWeb"/>
        <w:spacing w:before="0" w:beforeAutospacing="0" w:after="0" w:afterAutospacing="0"/>
        <w:jc w:val="both"/>
        <w:rPr>
          <w:rFonts w:asciiTheme="minorHAnsi" w:hAnsiTheme="minorHAnsi" w:cstheme="minorHAnsi"/>
          <w:b/>
          <w:sz w:val="16"/>
          <w:szCs w:val="16"/>
        </w:rPr>
      </w:pPr>
      <w:r>
        <w:rPr>
          <w:rFonts w:asciiTheme="minorHAnsi" w:hAnsiTheme="minorHAnsi" w:cstheme="minorHAnsi"/>
          <w:b/>
          <w:sz w:val="16"/>
          <w:szCs w:val="16"/>
        </w:rPr>
        <w:t>Antonio Bernardi</w:t>
      </w:r>
    </w:p>
    <w:p w14:paraId="667D01D3" w14:textId="2DD518B5" w:rsidR="0004279D" w:rsidRPr="0004279D" w:rsidRDefault="0004279D" w:rsidP="004C5DCA">
      <w:pPr>
        <w:pStyle w:val="NormaleWeb"/>
        <w:spacing w:before="0" w:beforeAutospacing="0" w:after="0" w:afterAutospacing="0"/>
        <w:jc w:val="both"/>
        <w:rPr>
          <w:rStyle w:val="reference-text"/>
          <w:rFonts w:asciiTheme="minorHAnsi" w:hAnsiTheme="minorHAnsi" w:cstheme="minorHAnsi"/>
          <w:sz w:val="16"/>
          <w:szCs w:val="16"/>
        </w:rPr>
      </w:pPr>
      <w:r w:rsidRPr="0004279D">
        <w:rPr>
          <w:rStyle w:val="Enfasigrassetto"/>
          <w:rFonts w:asciiTheme="minorHAnsi" w:hAnsiTheme="minorHAnsi" w:cstheme="minorHAnsi"/>
          <w:b w:val="0"/>
          <w:sz w:val="16"/>
          <w:szCs w:val="16"/>
        </w:rPr>
        <w:t>Il giornale fu diretto fino al 1756 da Antonio BERNARDI</w:t>
      </w:r>
      <w:r w:rsidRPr="0004279D">
        <w:rPr>
          <w:rFonts w:asciiTheme="minorHAnsi" w:hAnsiTheme="minorHAnsi" w:cstheme="minorHAnsi"/>
          <w:sz w:val="16"/>
          <w:szCs w:val="16"/>
        </w:rPr>
        <w:t xml:space="preserve">. - Scarse sono le notizie che il B. ha lasciato della propria vita e tutte limitate alla sua attività di pubblicista. Nato al principio del sec. XVIII, probabilmente a Venezia, lo incontriamo per la prima volta attivo nel campo dei periodici verso il 1730, anno nel quale, stando a una notizia del </w:t>
      </w:r>
      <w:proofErr w:type="spellStart"/>
      <w:r w:rsidRPr="0004279D">
        <w:rPr>
          <w:rFonts w:asciiTheme="minorHAnsi" w:hAnsiTheme="minorHAnsi" w:cstheme="minorHAnsi"/>
          <w:sz w:val="16"/>
          <w:szCs w:val="16"/>
        </w:rPr>
        <w:t>Bustico</w:t>
      </w:r>
      <w:proofErr w:type="spellEnd"/>
      <w:r w:rsidRPr="0004279D">
        <w:rPr>
          <w:rFonts w:asciiTheme="minorHAnsi" w:hAnsiTheme="minorHAnsi" w:cstheme="minorHAnsi"/>
          <w:sz w:val="16"/>
          <w:szCs w:val="16"/>
        </w:rPr>
        <w:t xml:space="preserve"> non suffragata da altre prove, avrebbe iniziato a dirigere un giornale veneziano, che non può però essere, come afferma la stessa fonte, l'Europa, ché nessun foglio con quel titolo usciva nella Serenissima in quel periodo, e che è invece probabilmente il </w:t>
      </w:r>
      <w:r w:rsidRPr="0004279D">
        <w:rPr>
          <w:rStyle w:val="Enfasicorsivo"/>
          <w:rFonts w:asciiTheme="minorHAnsi" w:hAnsiTheme="minorHAnsi" w:cstheme="minorHAnsi"/>
          <w:sz w:val="16"/>
          <w:szCs w:val="16"/>
        </w:rPr>
        <w:t>Mercurio storico e politico</w:t>
      </w:r>
      <w:r w:rsidRPr="0004279D">
        <w:rPr>
          <w:rFonts w:asciiTheme="minorHAnsi" w:hAnsiTheme="minorHAnsi" w:cstheme="minorHAnsi"/>
          <w:sz w:val="16"/>
          <w:szCs w:val="16"/>
        </w:rPr>
        <w:t xml:space="preserve">, pubblicato dallo stampatore Pavin e che usciva a Venezia fin dal 1718. Per venti anni il B. sarebbe rimasto alla guida del periodico, che era poi, del resto, una semplice e fedele traduzione del francese </w:t>
      </w:r>
      <w:proofErr w:type="spellStart"/>
      <w:r w:rsidRPr="0004279D">
        <w:rPr>
          <w:rStyle w:val="Enfasicorsivo"/>
          <w:rFonts w:asciiTheme="minorHAnsi" w:hAnsiTheme="minorHAnsi" w:cstheme="minorHAnsi"/>
          <w:sz w:val="16"/>
          <w:szCs w:val="16"/>
        </w:rPr>
        <w:t>Mercure</w:t>
      </w:r>
      <w:proofErr w:type="spellEnd"/>
      <w:r w:rsidRPr="0004279D">
        <w:rPr>
          <w:rStyle w:val="Enfasicorsivo"/>
          <w:rFonts w:asciiTheme="minorHAnsi" w:hAnsiTheme="minorHAnsi" w:cstheme="minorHAnsi"/>
          <w:sz w:val="16"/>
          <w:szCs w:val="16"/>
        </w:rPr>
        <w:t xml:space="preserve"> </w:t>
      </w:r>
      <w:proofErr w:type="spellStart"/>
      <w:r w:rsidRPr="0004279D">
        <w:rPr>
          <w:rStyle w:val="Enfasicorsivo"/>
          <w:rFonts w:asciiTheme="minorHAnsi" w:hAnsiTheme="minorHAnsi" w:cstheme="minorHAnsi"/>
          <w:sz w:val="16"/>
          <w:szCs w:val="16"/>
        </w:rPr>
        <w:t>historique</w:t>
      </w:r>
      <w:proofErr w:type="spellEnd"/>
      <w:r w:rsidRPr="0004279D">
        <w:rPr>
          <w:rStyle w:val="Enfasicorsivo"/>
          <w:rFonts w:asciiTheme="minorHAnsi" w:hAnsiTheme="minorHAnsi" w:cstheme="minorHAnsi"/>
          <w:sz w:val="16"/>
          <w:szCs w:val="16"/>
        </w:rPr>
        <w:t xml:space="preserve"> et </w:t>
      </w:r>
      <w:proofErr w:type="spellStart"/>
      <w:r w:rsidRPr="0004279D">
        <w:rPr>
          <w:rStyle w:val="Enfasicorsivo"/>
          <w:rFonts w:asciiTheme="minorHAnsi" w:hAnsiTheme="minorHAnsi" w:cstheme="minorHAnsi"/>
          <w:sz w:val="16"/>
          <w:szCs w:val="16"/>
        </w:rPr>
        <w:t>politique</w:t>
      </w:r>
      <w:proofErr w:type="spellEnd"/>
      <w:r w:rsidRPr="0004279D">
        <w:rPr>
          <w:rFonts w:asciiTheme="minorHAnsi" w:hAnsiTheme="minorHAnsi" w:cstheme="minorHAnsi"/>
          <w:sz w:val="16"/>
          <w:szCs w:val="16"/>
        </w:rPr>
        <w:t xml:space="preserve">, in cui l'intervento del traduttore-redattore sull'esposizione delle principali novità europee risulta praticamente nullo, e tale dunque da non darci alcun utile ragguaglio sulle posizioni e sulle eventuali idee del B.; né altre notizie abbiamo di questa sua lunga attività giornalistica in terra veneta fino al 1749, anno in cui egli si trasferì a Modena per fondarvi il </w:t>
      </w:r>
      <w:r w:rsidRPr="0004279D">
        <w:rPr>
          <w:rStyle w:val="Enfasicorsivo"/>
          <w:rFonts w:asciiTheme="minorHAnsi" w:hAnsiTheme="minorHAnsi" w:cstheme="minorHAnsi"/>
          <w:sz w:val="16"/>
          <w:szCs w:val="16"/>
        </w:rPr>
        <w:t>Messaggero</w:t>
      </w:r>
      <w:r w:rsidRPr="0004279D">
        <w:rPr>
          <w:rFonts w:asciiTheme="minorHAnsi" w:hAnsiTheme="minorHAnsi" w:cstheme="minorHAnsi"/>
          <w:sz w:val="16"/>
          <w:szCs w:val="16"/>
        </w:rPr>
        <w:t>, il primo giornale modenese che uscisse nel ducato con tutti i crismi dell'ufficialità.</w:t>
      </w:r>
      <w:r w:rsidR="00740C2B">
        <w:rPr>
          <w:rFonts w:asciiTheme="minorHAnsi" w:hAnsiTheme="minorHAnsi" w:cstheme="minorHAnsi"/>
          <w:sz w:val="16"/>
          <w:szCs w:val="16"/>
        </w:rPr>
        <w:t xml:space="preserve"> </w:t>
      </w:r>
      <w:r w:rsidRPr="0004279D">
        <w:rPr>
          <w:rFonts w:asciiTheme="minorHAnsi" w:hAnsiTheme="minorHAnsi" w:cstheme="minorHAnsi"/>
          <w:sz w:val="16"/>
          <w:szCs w:val="16"/>
        </w:rPr>
        <w:t>Il privilegio, accordatogli dal duca, fu riservato al B. fino all'agosto del 1756, quando un incidente politico costrinse il giornalista ad abbandonare ad altri l'impresa; la quale ebbe tuttavia lunga vita, pur in frangenti diversi e mutando spesso titolo, dato che il giornale ufficiale da lui fondato si mantenne attivo fino al 1831.</w:t>
      </w:r>
      <w:r w:rsidR="00740C2B">
        <w:rPr>
          <w:rFonts w:asciiTheme="minorHAnsi" w:hAnsiTheme="minorHAnsi" w:cstheme="minorHAnsi"/>
          <w:sz w:val="16"/>
          <w:szCs w:val="16"/>
        </w:rPr>
        <w:t xml:space="preserve"> </w:t>
      </w:r>
      <w:r w:rsidRPr="0004279D">
        <w:rPr>
          <w:rFonts w:asciiTheme="minorHAnsi" w:hAnsiTheme="minorHAnsi" w:cstheme="minorHAnsi"/>
          <w:sz w:val="16"/>
          <w:szCs w:val="16"/>
        </w:rPr>
        <w:t xml:space="preserve">Già durante i sette anni di direzione e gestione del B. il giornale aveva mutato volentieri di testata, iniziando come </w:t>
      </w:r>
      <w:r w:rsidRPr="0004279D">
        <w:rPr>
          <w:rStyle w:val="Enfasicorsivo"/>
          <w:rFonts w:asciiTheme="minorHAnsi" w:hAnsiTheme="minorHAnsi" w:cstheme="minorHAnsi"/>
          <w:sz w:val="16"/>
          <w:szCs w:val="16"/>
        </w:rPr>
        <w:t xml:space="preserve">Messaggero delle cose osservabili </w:t>
      </w:r>
      <w:proofErr w:type="gramStart"/>
      <w:r w:rsidRPr="0004279D">
        <w:rPr>
          <w:rStyle w:val="Enfasicorsivo"/>
          <w:rFonts w:asciiTheme="minorHAnsi" w:hAnsiTheme="minorHAnsi" w:cstheme="minorHAnsi"/>
          <w:sz w:val="16"/>
          <w:szCs w:val="16"/>
        </w:rPr>
        <w:t>dell'</w:t>
      </w:r>
      <w:proofErr w:type="spellStart"/>
      <w:r w:rsidRPr="0004279D">
        <w:rPr>
          <w:rStyle w:val="Enfasicorsivo"/>
          <w:rFonts w:asciiTheme="minorHAnsi" w:hAnsiTheme="minorHAnsi" w:cstheme="minorHAnsi"/>
          <w:sz w:val="16"/>
          <w:szCs w:val="16"/>
        </w:rPr>
        <w:t>Europa</w:t>
      </w:r>
      <w:r w:rsidRPr="0004279D">
        <w:rPr>
          <w:rFonts w:asciiTheme="minorHAnsi" w:hAnsiTheme="minorHAnsi" w:cstheme="minorHAnsi"/>
          <w:sz w:val="16"/>
          <w:szCs w:val="16"/>
        </w:rPr>
        <w:t>,e</w:t>
      </w:r>
      <w:proofErr w:type="spellEnd"/>
      <w:proofErr w:type="gramEnd"/>
      <w:r w:rsidRPr="0004279D">
        <w:rPr>
          <w:rFonts w:asciiTheme="minorHAnsi" w:hAnsiTheme="minorHAnsi" w:cstheme="minorHAnsi"/>
          <w:sz w:val="16"/>
          <w:szCs w:val="16"/>
        </w:rPr>
        <w:t xml:space="preserve"> diventando via via </w:t>
      </w:r>
      <w:r w:rsidRPr="0004279D">
        <w:rPr>
          <w:rStyle w:val="Enfasicorsivo"/>
          <w:rFonts w:asciiTheme="minorHAnsi" w:hAnsiTheme="minorHAnsi" w:cstheme="minorHAnsi"/>
          <w:sz w:val="16"/>
          <w:szCs w:val="16"/>
        </w:rPr>
        <w:t>Messaggero ovvero compendio degli avvenimenti più osservabili nell'Europa</w:t>
      </w:r>
      <w:r w:rsidRPr="0004279D">
        <w:rPr>
          <w:rFonts w:asciiTheme="minorHAnsi" w:hAnsiTheme="minorHAnsi" w:cstheme="minorHAnsi"/>
          <w:sz w:val="16"/>
          <w:szCs w:val="16"/>
        </w:rPr>
        <w:t>,</w:t>
      </w:r>
      <w:r w:rsidRPr="0004279D">
        <w:rPr>
          <w:rStyle w:val="Enfasicorsivo"/>
          <w:rFonts w:asciiTheme="minorHAnsi" w:hAnsiTheme="minorHAnsi" w:cstheme="minorHAnsi"/>
          <w:sz w:val="16"/>
          <w:szCs w:val="16"/>
        </w:rPr>
        <w:t xml:space="preserve"> Messaggero delle cose più osservabili nell'Europa e in altri paesi</w:t>
      </w:r>
      <w:r w:rsidRPr="0004279D">
        <w:rPr>
          <w:rFonts w:asciiTheme="minorHAnsi" w:hAnsiTheme="minorHAnsi" w:cstheme="minorHAnsi"/>
          <w:sz w:val="16"/>
          <w:szCs w:val="16"/>
        </w:rPr>
        <w:t>,</w:t>
      </w:r>
      <w:r w:rsidRPr="0004279D">
        <w:rPr>
          <w:rStyle w:val="Enfasicorsivo"/>
          <w:rFonts w:asciiTheme="minorHAnsi" w:hAnsiTheme="minorHAnsi" w:cstheme="minorHAnsi"/>
          <w:sz w:val="16"/>
          <w:szCs w:val="16"/>
        </w:rPr>
        <w:t xml:space="preserve"> Messaggero dei successi più osservabili nell'Europa e in altri luoghi</w:t>
      </w:r>
      <w:r w:rsidRPr="0004279D">
        <w:rPr>
          <w:rFonts w:asciiTheme="minorHAnsi" w:hAnsiTheme="minorHAnsi" w:cstheme="minorHAnsi"/>
          <w:sz w:val="16"/>
          <w:szCs w:val="16"/>
        </w:rPr>
        <w:t xml:space="preserve">. Mutamenti che, se indicano qualche arricchimento nella prospettiva del periodico in senso magari semplicemente quantitativo, non toccarono però la sua natura propriamente informativa e anodina, nella quale riconosciamo la mano di chi era stato probabilmente per lunghi anni il diligente e neutro traduttore delle novità europee sulle pagine del </w:t>
      </w:r>
      <w:r w:rsidRPr="0004279D">
        <w:rPr>
          <w:rStyle w:val="Enfasicorsivo"/>
          <w:rFonts w:asciiTheme="minorHAnsi" w:hAnsiTheme="minorHAnsi" w:cstheme="minorHAnsi"/>
          <w:sz w:val="16"/>
          <w:szCs w:val="16"/>
        </w:rPr>
        <w:t xml:space="preserve">Mercurio </w:t>
      </w:r>
      <w:r w:rsidRPr="0004279D">
        <w:rPr>
          <w:rFonts w:asciiTheme="minorHAnsi" w:hAnsiTheme="minorHAnsi" w:cstheme="minorHAnsi"/>
          <w:sz w:val="16"/>
          <w:szCs w:val="16"/>
        </w:rPr>
        <w:t>veneto. Giornalista dunque in tono minore, di fronte ad altre e ben più impegnate esperienze e iniziative che in tal campo si facevano luce in quegli anni, il B. percepì tuttavia nel periodo modenese un compenso non piccolo per il suo lavoro, unendo le quaranta lire mensili passategli dal duca alle mille annue all'incirca che ricavava dai lettori del foglio, ch'egli stampava in una piccola tipografia presso la corte.</w:t>
      </w:r>
      <w:r w:rsidR="00740C2B">
        <w:rPr>
          <w:rFonts w:asciiTheme="minorHAnsi" w:hAnsiTheme="minorHAnsi" w:cstheme="minorHAnsi"/>
          <w:sz w:val="16"/>
          <w:szCs w:val="16"/>
        </w:rPr>
        <w:t xml:space="preserve"> </w:t>
      </w:r>
      <w:r w:rsidRPr="0004279D">
        <w:rPr>
          <w:rFonts w:asciiTheme="minorHAnsi" w:hAnsiTheme="minorHAnsi" w:cstheme="minorHAnsi"/>
          <w:sz w:val="16"/>
          <w:szCs w:val="16"/>
        </w:rPr>
        <w:t xml:space="preserve">Un articolo comparso nel fascicolo del 27 luglio 1756, che offese il ministro Bianchi, lo mise in disgrazia presso il duca, che gli revocò stipendio e privilegio, facendo passare ad altri l'incarico. Il B. tentò. a quanto pare, di dar vita a Mantova a un nuovo mensile, riprendendo il vecchio titolo a lui caro di </w:t>
      </w:r>
      <w:r w:rsidRPr="0004279D">
        <w:rPr>
          <w:rStyle w:val="Enfasicorsivo"/>
          <w:rFonts w:asciiTheme="minorHAnsi" w:hAnsiTheme="minorHAnsi" w:cstheme="minorHAnsi"/>
          <w:sz w:val="16"/>
          <w:szCs w:val="16"/>
        </w:rPr>
        <w:t>Mercurio</w:t>
      </w:r>
      <w:r w:rsidRPr="0004279D">
        <w:rPr>
          <w:rFonts w:asciiTheme="minorHAnsi" w:hAnsiTheme="minorHAnsi" w:cstheme="minorHAnsi"/>
          <w:sz w:val="16"/>
          <w:szCs w:val="16"/>
        </w:rPr>
        <w:t>; ma l'impresa, circondata anche dalla prevista ostilità della corte, non ebbe fortuna né seguito, e con essa finiscono le tracce dell'attività pubblicistica di lui.</w:t>
      </w:r>
      <w:r w:rsidR="00740C2B">
        <w:rPr>
          <w:rFonts w:asciiTheme="minorHAnsi" w:hAnsiTheme="minorHAnsi" w:cstheme="minorHAnsi"/>
          <w:sz w:val="16"/>
          <w:szCs w:val="16"/>
        </w:rPr>
        <w:t xml:space="preserve"> </w:t>
      </w:r>
      <w:r w:rsidRPr="0004279D">
        <w:rPr>
          <w:rStyle w:val="reference-text"/>
          <w:rFonts w:asciiTheme="minorHAnsi" w:hAnsiTheme="minorHAnsi" w:cstheme="minorHAnsi"/>
          <w:sz w:val="16"/>
          <w:szCs w:val="16"/>
        </w:rPr>
        <w:t>L’abate Antonio Bernardi morì in estrema povertà a Modena il 17 agosto 1757 all'età di 78 anni. Era probabilmente un francese</w:t>
      </w:r>
    </w:p>
    <w:p w14:paraId="64BBF40F" w14:textId="77777777" w:rsidR="0004279D" w:rsidRPr="0004279D" w:rsidRDefault="0004279D" w:rsidP="004C5DCA">
      <w:pPr>
        <w:pStyle w:val="NormaleWeb"/>
        <w:spacing w:before="0" w:beforeAutospacing="0" w:after="0" w:afterAutospacing="0"/>
        <w:jc w:val="both"/>
        <w:rPr>
          <w:rStyle w:val="reference-text"/>
          <w:rFonts w:asciiTheme="minorHAnsi" w:hAnsiTheme="minorHAnsi" w:cstheme="minorHAnsi"/>
          <w:sz w:val="16"/>
          <w:szCs w:val="16"/>
        </w:rPr>
      </w:pPr>
    </w:p>
    <w:p w14:paraId="198EDFAF" w14:textId="77777777" w:rsidR="0004279D" w:rsidRPr="00633CA7" w:rsidRDefault="0004279D" w:rsidP="004C5DCA">
      <w:pPr>
        <w:pStyle w:val="NormaleWeb"/>
        <w:spacing w:before="0" w:beforeAutospacing="0" w:after="0" w:afterAutospacing="0"/>
        <w:jc w:val="both"/>
        <w:rPr>
          <w:rStyle w:val="reference-text"/>
          <w:rFonts w:asciiTheme="minorHAnsi" w:hAnsiTheme="minorHAnsi" w:cstheme="minorHAnsi"/>
          <w:b/>
          <w:color w:val="C00000"/>
          <w:sz w:val="44"/>
          <w:szCs w:val="44"/>
        </w:rPr>
      </w:pPr>
      <w:r w:rsidRPr="00633CA7">
        <w:rPr>
          <w:rStyle w:val="reference-text"/>
          <w:rFonts w:asciiTheme="minorHAnsi" w:hAnsiTheme="minorHAnsi" w:cstheme="minorHAnsi"/>
          <w:b/>
          <w:color w:val="C00000"/>
          <w:sz w:val="44"/>
          <w:szCs w:val="44"/>
        </w:rPr>
        <w:t>Note e riferimenti bibliografici</w:t>
      </w:r>
    </w:p>
    <w:p w14:paraId="1927F632" w14:textId="77777777" w:rsidR="0004279D" w:rsidRPr="0004279D" w:rsidRDefault="0004279D" w:rsidP="004C5DCA">
      <w:pPr>
        <w:spacing w:after="0" w:line="240" w:lineRule="auto"/>
        <w:jc w:val="both"/>
        <w:rPr>
          <w:rFonts w:cstheme="minorHAnsi"/>
          <w:sz w:val="16"/>
          <w:szCs w:val="16"/>
        </w:rPr>
      </w:pPr>
      <w:r w:rsidRPr="0004279D">
        <w:rPr>
          <w:rFonts w:cstheme="minorHAnsi"/>
          <w:sz w:val="16"/>
          <w:szCs w:val="16"/>
        </w:rPr>
        <w:t>-</w:t>
      </w:r>
      <w:r w:rsidRPr="0004279D">
        <w:rPr>
          <w:rStyle w:val="CitazioneHTML"/>
          <w:rFonts w:cstheme="minorHAnsi"/>
          <w:i w:val="0"/>
          <w:sz w:val="16"/>
          <w:szCs w:val="16"/>
        </w:rPr>
        <w:t xml:space="preserve">Bernardini, Nicola (1890). </w:t>
      </w:r>
      <w:hyperlink r:id="rId42" w:history="1">
        <w:r w:rsidRPr="0004279D">
          <w:rPr>
            <w:rStyle w:val="Collegamentoipertestuale"/>
            <w:rFonts w:cstheme="minorHAnsi"/>
            <w:iCs/>
            <w:color w:val="auto"/>
            <w:sz w:val="16"/>
            <w:szCs w:val="16"/>
            <w:u w:val="none"/>
          </w:rPr>
          <w:t>Guida della stampa periodica italiana</w:t>
        </w:r>
      </w:hyperlink>
      <w:r w:rsidRPr="0004279D">
        <w:rPr>
          <w:rStyle w:val="CitazioneHTML"/>
          <w:rFonts w:cstheme="minorHAnsi"/>
          <w:i w:val="0"/>
          <w:sz w:val="16"/>
          <w:szCs w:val="16"/>
        </w:rPr>
        <w:t xml:space="preserve"> (in italiano). Lecce: Tipografia Editrice </w:t>
      </w:r>
      <w:proofErr w:type="spellStart"/>
      <w:r w:rsidRPr="0004279D">
        <w:rPr>
          <w:rStyle w:val="CitazioneHTML"/>
          <w:rFonts w:cstheme="minorHAnsi"/>
          <w:i w:val="0"/>
          <w:sz w:val="16"/>
          <w:szCs w:val="16"/>
        </w:rPr>
        <w:t>Saletina</w:t>
      </w:r>
      <w:proofErr w:type="spellEnd"/>
      <w:r w:rsidRPr="0004279D">
        <w:rPr>
          <w:rStyle w:val="CitazioneHTML"/>
          <w:rFonts w:cstheme="minorHAnsi"/>
          <w:i w:val="0"/>
          <w:sz w:val="16"/>
          <w:szCs w:val="16"/>
        </w:rPr>
        <w:t xml:space="preserve">, p. </w:t>
      </w:r>
      <w:hyperlink r:id="rId43" w:history="1">
        <w:r w:rsidRPr="0004279D">
          <w:rPr>
            <w:rStyle w:val="Collegamentoipertestuale"/>
            <w:rFonts w:cstheme="minorHAnsi"/>
            <w:iCs/>
            <w:color w:val="auto"/>
            <w:sz w:val="16"/>
            <w:szCs w:val="16"/>
            <w:u w:val="none"/>
          </w:rPr>
          <w:t>547</w:t>
        </w:r>
      </w:hyperlink>
      <w:r w:rsidRPr="0004279D">
        <w:rPr>
          <w:rStyle w:val="CitazioneHTML"/>
          <w:rFonts w:cstheme="minorHAnsi"/>
          <w:i w:val="0"/>
          <w:sz w:val="16"/>
          <w:szCs w:val="16"/>
        </w:rPr>
        <w:t xml:space="preserve"> -549.</w:t>
      </w:r>
      <w:r w:rsidRPr="0004279D">
        <w:rPr>
          <w:rStyle w:val="reference-text"/>
          <w:rFonts w:cstheme="minorHAnsi"/>
          <w:sz w:val="16"/>
          <w:szCs w:val="16"/>
        </w:rPr>
        <w:t xml:space="preserve"> </w:t>
      </w:r>
    </w:p>
    <w:p w14:paraId="2D1CA9CB" w14:textId="77777777" w:rsidR="0004279D" w:rsidRPr="0004279D" w:rsidRDefault="0004279D" w:rsidP="004C5DCA">
      <w:pPr>
        <w:spacing w:after="0" w:line="240" w:lineRule="auto"/>
        <w:jc w:val="both"/>
        <w:rPr>
          <w:rFonts w:cstheme="minorHAnsi"/>
          <w:sz w:val="16"/>
          <w:szCs w:val="16"/>
        </w:rPr>
      </w:pPr>
      <w:r w:rsidRPr="0004279D">
        <w:rPr>
          <w:rStyle w:val="CitazioneHTML"/>
          <w:rFonts w:cstheme="minorHAnsi"/>
          <w:i w:val="0"/>
          <w:sz w:val="16"/>
          <w:szCs w:val="16"/>
        </w:rPr>
        <w:t>-Milano, Ernesto (1986). Lavori preparatori per gli Annali della Tipografia Soliani (in italiano). Modena: Mucchi. P. 423</w:t>
      </w:r>
    </w:p>
    <w:p w14:paraId="3FAA8B1E" w14:textId="77777777" w:rsidR="0004279D" w:rsidRPr="0004279D" w:rsidRDefault="0004279D" w:rsidP="004C5DCA">
      <w:pPr>
        <w:spacing w:after="0" w:line="240" w:lineRule="auto"/>
        <w:jc w:val="both"/>
        <w:rPr>
          <w:rStyle w:val="CitazioneHTML"/>
          <w:rFonts w:cstheme="minorHAnsi"/>
          <w:i w:val="0"/>
          <w:sz w:val="16"/>
          <w:szCs w:val="16"/>
        </w:rPr>
      </w:pPr>
      <w:r w:rsidRPr="0004279D">
        <w:rPr>
          <w:rFonts w:cstheme="minorHAnsi"/>
          <w:sz w:val="16"/>
          <w:szCs w:val="16"/>
        </w:rPr>
        <w:t>-</w:t>
      </w:r>
      <w:r w:rsidRPr="0004279D">
        <w:rPr>
          <w:rStyle w:val="CitazioneHTML"/>
          <w:rFonts w:cstheme="minorHAnsi"/>
          <w:i w:val="0"/>
          <w:sz w:val="16"/>
          <w:szCs w:val="16"/>
        </w:rPr>
        <w:t xml:space="preserve">Milano, Ernesto (1992). "Giornali e periodici modenesi e reggiani dal Seicento all'inizio del sec. XX". In Roversi, Giancarlo (a cura di). Storia del giornalismo in </w:t>
      </w:r>
      <w:proofErr w:type="gramStart"/>
      <w:r w:rsidRPr="0004279D">
        <w:rPr>
          <w:rStyle w:val="CitazioneHTML"/>
          <w:rFonts w:cstheme="minorHAnsi"/>
          <w:i w:val="0"/>
          <w:sz w:val="16"/>
          <w:szCs w:val="16"/>
        </w:rPr>
        <w:t>Emilia Romagna</w:t>
      </w:r>
      <w:proofErr w:type="gramEnd"/>
      <w:r w:rsidRPr="0004279D">
        <w:rPr>
          <w:rStyle w:val="CitazioneHTML"/>
          <w:rFonts w:cstheme="minorHAnsi"/>
          <w:i w:val="0"/>
          <w:sz w:val="16"/>
          <w:szCs w:val="16"/>
        </w:rPr>
        <w:t xml:space="preserve"> ea </w:t>
      </w:r>
      <w:proofErr w:type="gramStart"/>
      <w:r w:rsidRPr="0004279D">
        <w:rPr>
          <w:rStyle w:val="CitazioneHTML"/>
          <w:rFonts w:cstheme="minorHAnsi"/>
          <w:i w:val="0"/>
          <w:sz w:val="16"/>
          <w:szCs w:val="16"/>
        </w:rPr>
        <w:t>Pesaro :</w:t>
      </w:r>
      <w:proofErr w:type="gramEnd"/>
      <w:r w:rsidRPr="0004279D">
        <w:rPr>
          <w:rStyle w:val="CitazioneHTML"/>
          <w:rFonts w:cstheme="minorHAnsi"/>
          <w:i w:val="0"/>
          <w:sz w:val="16"/>
          <w:szCs w:val="16"/>
        </w:rPr>
        <w:t xml:space="preserve"> dagli albori al primo </w:t>
      </w:r>
      <w:proofErr w:type="gramStart"/>
      <w:r w:rsidRPr="0004279D">
        <w:rPr>
          <w:rStyle w:val="CitazioneHTML"/>
          <w:rFonts w:cstheme="minorHAnsi"/>
          <w:i w:val="0"/>
          <w:sz w:val="16"/>
          <w:szCs w:val="16"/>
        </w:rPr>
        <w:t>Novecento .</w:t>
      </w:r>
      <w:proofErr w:type="gramEnd"/>
      <w:r w:rsidRPr="0004279D">
        <w:rPr>
          <w:rStyle w:val="CitazioneHTML"/>
          <w:rFonts w:cstheme="minorHAnsi"/>
          <w:i w:val="0"/>
          <w:sz w:val="16"/>
          <w:szCs w:val="16"/>
        </w:rPr>
        <w:t xml:space="preserve"> Casalecchio di Reno: </w:t>
      </w:r>
      <w:proofErr w:type="spellStart"/>
      <w:r w:rsidRPr="0004279D">
        <w:rPr>
          <w:rStyle w:val="CitazioneHTML"/>
          <w:rFonts w:cstheme="minorHAnsi"/>
          <w:i w:val="0"/>
          <w:sz w:val="16"/>
          <w:szCs w:val="16"/>
        </w:rPr>
        <w:t>Grafis</w:t>
      </w:r>
      <w:proofErr w:type="spellEnd"/>
      <w:r w:rsidRPr="0004279D">
        <w:rPr>
          <w:rStyle w:val="CitazioneHTML"/>
          <w:rFonts w:cstheme="minorHAnsi"/>
          <w:i w:val="0"/>
          <w:sz w:val="16"/>
          <w:szCs w:val="16"/>
        </w:rPr>
        <w:t>. pp. 263-302</w:t>
      </w:r>
    </w:p>
    <w:p w14:paraId="0CA7C47C" w14:textId="77777777" w:rsidR="0004279D" w:rsidRPr="0004279D" w:rsidRDefault="0004279D" w:rsidP="004C5DCA">
      <w:pPr>
        <w:spacing w:after="0" w:line="240" w:lineRule="auto"/>
        <w:jc w:val="both"/>
        <w:rPr>
          <w:rFonts w:cstheme="minorHAnsi"/>
          <w:sz w:val="16"/>
          <w:szCs w:val="16"/>
        </w:rPr>
      </w:pPr>
      <w:r w:rsidRPr="0004279D">
        <w:rPr>
          <w:rStyle w:val="CitazioneHTML"/>
          <w:rFonts w:cstheme="minorHAnsi"/>
          <w:i w:val="0"/>
          <w:sz w:val="16"/>
          <w:szCs w:val="16"/>
        </w:rPr>
        <w:t>-</w:t>
      </w:r>
      <w:proofErr w:type="spellStart"/>
      <w:r w:rsidRPr="0004279D">
        <w:rPr>
          <w:rStyle w:val="CitazioneHTML"/>
          <w:rFonts w:cstheme="minorHAnsi"/>
          <w:i w:val="0"/>
          <w:sz w:val="16"/>
          <w:szCs w:val="16"/>
        </w:rPr>
        <w:t>Infelise</w:t>
      </w:r>
      <w:proofErr w:type="spellEnd"/>
      <w:r w:rsidRPr="0004279D">
        <w:rPr>
          <w:rStyle w:val="CitazioneHTML"/>
          <w:rFonts w:cstheme="minorHAnsi"/>
          <w:i w:val="0"/>
          <w:sz w:val="16"/>
          <w:szCs w:val="16"/>
        </w:rPr>
        <w:t xml:space="preserve">, Mario (1993). " </w:t>
      </w:r>
      <w:r w:rsidRPr="0004279D">
        <w:rPr>
          <w:rStyle w:val="cs1-kern-left"/>
          <w:rFonts w:cstheme="minorHAnsi"/>
          <w:iCs/>
          <w:sz w:val="16"/>
          <w:szCs w:val="16"/>
        </w:rPr>
        <w:t>"</w:t>
      </w:r>
      <w:r w:rsidRPr="0004279D">
        <w:rPr>
          <w:rStyle w:val="CitazioneHTML"/>
          <w:rFonts w:cstheme="minorHAnsi"/>
          <w:i w:val="0"/>
          <w:sz w:val="16"/>
          <w:szCs w:val="16"/>
        </w:rPr>
        <w:t xml:space="preserve"> Europa". Una gazzetta manoscritta del '700". Non uno </w:t>
      </w:r>
      <w:proofErr w:type="gramStart"/>
      <w:r w:rsidRPr="0004279D">
        <w:rPr>
          <w:rStyle w:val="CitazioneHTML"/>
          <w:rFonts w:cstheme="minorHAnsi"/>
          <w:i w:val="0"/>
          <w:sz w:val="16"/>
          <w:szCs w:val="16"/>
        </w:rPr>
        <w:t>itinere :</w:t>
      </w:r>
      <w:proofErr w:type="gramEnd"/>
      <w:r w:rsidRPr="0004279D">
        <w:rPr>
          <w:rStyle w:val="CitazioneHTML"/>
          <w:rFonts w:cstheme="minorHAnsi"/>
          <w:i w:val="0"/>
          <w:sz w:val="16"/>
          <w:szCs w:val="16"/>
        </w:rPr>
        <w:t xml:space="preserve"> studi storici offerti dagli allievi a Federico </w:t>
      </w:r>
      <w:proofErr w:type="gramStart"/>
      <w:r w:rsidRPr="0004279D">
        <w:rPr>
          <w:rStyle w:val="CitazioneHTML"/>
          <w:rFonts w:cstheme="minorHAnsi"/>
          <w:i w:val="0"/>
          <w:sz w:val="16"/>
          <w:szCs w:val="16"/>
        </w:rPr>
        <w:t>Seneca .</w:t>
      </w:r>
      <w:proofErr w:type="gramEnd"/>
      <w:r w:rsidRPr="0004279D">
        <w:rPr>
          <w:rStyle w:val="CitazioneHTML"/>
          <w:rFonts w:cstheme="minorHAnsi"/>
          <w:i w:val="0"/>
          <w:sz w:val="16"/>
          <w:szCs w:val="16"/>
        </w:rPr>
        <w:t xml:space="preserve"> Venezia: Stamperia di Venezia. pp. 221-239.</w:t>
      </w:r>
      <w:r w:rsidRPr="0004279D">
        <w:rPr>
          <w:rFonts w:cstheme="minorHAnsi"/>
          <w:sz w:val="16"/>
          <w:szCs w:val="16"/>
        </w:rPr>
        <w:t xml:space="preserve"> </w:t>
      </w:r>
    </w:p>
    <w:p w14:paraId="1B298092" w14:textId="77777777" w:rsidR="0004279D" w:rsidRDefault="0004279D" w:rsidP="004C5DCA">
      <w:pPr>
        <w:spacing w:after="0" w:line="240" w:lineRule="auto"/>
        <w:jc w:val="both"/>
        <w:rPr>
          <w:rStyle w:val="reference-text"/>
          <w:rFonts w:cstheme="minorHAnsi"/>
          <w:sz w:val="16"/>
          <w:szCs w:val="16"/>
        </w:rPr>
      </w:pPr>
      <w:r w:rsidRPr="0004279D">
        <w:rPr>
          <w:rFonts w:cstheme="minorHAnsi"/>
          <w:sz w:val="16"/>
          <w:szCs w:val="16"/>
        </w:rPr>
        <w:t>-</w:t>
      </w:r>
      <w:r w:rsidRPr="0004279D">
        <w:rPr>
          <w:rStyle w:val="CitazioneHTML"/>
          <w:rFonts w:cstheme="minorHAnsi"/>
          <w:i w:val="0"/>
          <w:sz w:val="16"/>
          <w:szCs w:val="16"/>
        </w:rPr>
        <w:t xml:space="preserve">Saggio di una bibliografia di </w:t>
      </w:r>
      <w:proofErr w:type="gramStart"/>
      <w:r w:rsidRPr="0004279D">
        <w:rPr>
          <w:rStyle w:val="CitazioneHTML"/>
          <w:rFonts w:cstheme="minorHAnsi"/>
          <w:i w:val="0"/>
          <w:sz w:val="16"/>
          <w:szCs w:val="16"/>
        </w:rPr>
        <w:t>Modena :</w:t>
      </w:r>
      <w:proofErr w:type="gramEnd"/>
      <w:r w:rsidRPr="0004279D">
        <w:rPr>
          <w:rStyle w:val="CitazioneHTML"/>
          <w:rFonts w:cstheme="minorHAnsi"/>
          <w:i w:val="0"/>
          <w:sz w:val="16"/>
          <w:szCs w:val="16"/>
        </w:rPr>
        <w:t xml:space="preserve"> coi prezzi delle opere sul mercato attraverso i cataloghi delle librerie antiquarie </w:t>
      </w:r>
      <w:proofErr w:type="gramStart"/>
      <w:r w:rsidRPr="0004279D">
        <w:rPr>
          <w:rStyle w:val="CitazioneHTML"/>
          <w:rFonts w:cstheme="minorHAnsi"/>
          <w:i w:val="0"/>
          <w:sz w:val="16"/>
          <w:szCs w:val="16"/>
        </w:rPr>
        <w:t>d'Italia .</w:t>
      </w:r>
      <w:proofErr w:type="gramEnd"/>
      <w:r w:rsidRPr="0004279D">
        <w:rPr>
          <w:rStyle w:val="CitazioneHTML"/>
          <w:rFonts w:cstheme="minorHAnsi"/>
          <w:i w:val="0"/>
          <w:sz w:val="16"/>
          <w:szCs w:val="16"/>
        </w:rPr>
        <w:t xml:space="preserve"> Modena: Colombini. 2008. pp. 37-39.</w:t>
      </w:r>
      <w:r w:rsidRPr="0004279D">
        <w:rPr>
          <w:rStyle w:val="reference-text"/>
          <w:rFonts w:cstheme="minorHAnsi"/>
          <w:sz w:val="16"/>
          <w:szCs w:val="16"/>
        </w:rPr>
        <w:t xml:space="preserve"> </w:t>
      </w:r>
    </w:p>
    <w:p w14:paraId="47FA5006" w14:textId="62E5E5DB" w:rsidR="0004279D" w:rsidRPr="00633CA7" w:rsidRDefault="0077239D" w:rsidP="004C5DCA">
      <w:pPr>
        <w:spacing w:after="0" w:line="240" w:lineRule="auto"/>
        <w:jc w:val="both"/>
        <w:rPr>
          <w:rFonts w:cstheme="minorHAnsi"/>
          <w:sz w:val="16"/>
          <w:szCs w:val="16"/>
        </w:rPr>
      </w:pPr>
      <w:hyperlink r:id="rId44" w:history="1">
        <w:r w:rsidRPr="0077239D">
          <w:rPr>
            <w:sz w:val="16"/>
            <w:szCs w:val="16"/>
          </w:rPr>
          <w:t>-</w:t>
        </w:r>
        <w:r w:rsidRPr="0077239D">
          <w:rPr>
            <w:rFonts w:cstheme="minorHAnsi"/>
            <w:color w:val="0000FF"/>
            <w:sz w:val="16"/>
            <w:szCs w:val="16"/>
            <w:u w:val="single"/>
          </w:rPr>
          <w:t>La stampa a Modena dalle origini al secolo XIX</w:t>
        </w:r>
        <w:r w:rsidRPr="0077239D">
          <w:rPr>
            <w:rFonts w:cstheme="minorHAnsi"/>
            <w:sz w:val="16"/>
            <w:szCs w:val="16"/>
            <w:u w:val="single"/>
          </w:rPr>
          <w:t xml:space="preserve"> </w:t>
        </w:r>
        <w:r w:rsidRPr="0077239D">
          <w:rPr>
            <w:rFonts w:cstheme="minorHAnsi"/>
            <w:sz w:val="16"/>
            <w:szCs w:val="16"/>
          </w:rPr>
          <w:t>/ Biblioteca Estense universitaria, Modena</w:t>
        </w:r>
        <w:r w:rsidRPr="0077239D">
          <w:rPr>
            <w:rFonts w:cstheme="minorHAnsi"/>
            <w:b/>
            <w:color w:val="0000FF"/>
            <w:sz w:val="16"/>
            <w:szCs w:val="16"/>
          </w:rPr>
          <w:t xml:space="preserve">. </w:t>
        </w:r>
        <w:r w:rsidRPr="0077239D">
          <w:rPr>
            <w:rFonts w:cstheme="minorHAnsi"/>
            <w:sz w:val="16"/>
            <w:szCs w:val="16"/>
          </w:rPr>
          <w:t>V Settimana della Cultura, 5-11 maggio 2003</w:t>
        </w:r>
      </w:hyperlink>
    </w:p>
    <w:sectPr w:rsidR="0004279D" w:rsidRPr="00633CA7" w:rsidSect="006134E4">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24C"/>
    <w:rsid w:val="0004279D"/>
    <w:rsid w:val="001D324C"/>
    <w:rsid w:val="001D3DA1"/>
    <w:rsid w:val="00231AFF"/>
    <w:rsid w:val="004C5DCA"/>
    <w:rsid w:val="0060033F"/>
    <w:rsid w:val="006134E4"/>
    <w:rsid w:val="00633CA7"/>
    <w:rsid w:val="006F2721"/>
    <w:rsid w:val="00740C2B"/>
    <w:rsid w:val="0077239D"/>
    <w:rsid w:val="00780028"/>
    <w:rsid w:val="008C4E6D"/>
    <w:rsid w:val="008E6208"/>
    <w:rsid w:val="00A37DF3"/>
    <w:rsid w:val="00CB1B4E"/>
    <w:rsid w:val="00D078AA"/>
    <w:rsid w:val="00D71CCD"/>
    <w:rsid w:val="00E8593E"/>
    <w:rsid w:val="00EF42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4544"/>
  <w15:docId w15:val="{07260E8E-81BA-4DAD-8E70-7C1327FB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77239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D3DA1"/>
    <w:rPr>
      <w:b/>
      <w:bCs/>
    </w:rPr>
  </w:style>
  <w:style w:type="character" w:styleId="Collegamentoipertestuale">
    <w:name w:val="Hyperlink"/>
    <w:basedOn w:val="Carpredefinitoparagrafo"/>
    <w:uiPriority w:val="99"/>
    <w:unhideWhenUsed/>
    <w:rsid w:val="001D3DA1"/>
    <w:rPr>
      <w:color w:val="0000FF" w:themeColor="hyperlink"/>
      <w:u w:val="single"/>
    </w:rPr>
  </w:style>
  <w:style w:type="paragraph" w:styleId="NormaleWeb">
    <w:name w:val="Normal (Web)"/>
    <w:basedOn w:val="Normale"/>
    <w:uiPriority w:val="99"/>
    <w:unhideWhenUsed/>
    <w:rsid w:val="000427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Carpredefinitoparagrafo"/>
    <w:rsid w:val="0004279D"/>
  </w:style>
  <w:style w:type="character" w:styleId="Enfasicorsivo">
    <w:name w:val="Emphasis"/>
    <w:basedOn w:val="Carpredefinitoparagrafo"/>
    <w:uiPriority w:val="20"/>
    <w:qFormat/>
    <w:rsid w:val="0004279D"/>
    <w:rPr>
      <w:i/>
      <w:iCs/>
    </w:rPr>
  </w:style>
  <w:style w:type="paragraph" w:styleId="Testofumetto">
    <w:name w:val="Balloon Text"/>
    <w:basedOn w:val="Normale"/>
    <w:link w:val="TestofumettoCarattere"/>
    <w:uiPriority w:val="99"/>
    <w:semiHidden/>
    <w:unhideWhenUsed/>
    <w:rsid w:val="000427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279D"/>
    <w:rPr>
      <w:rFonts w:ascii="Tahoma" w:hAnsi="Tahoma" w:cs="Tahoma"/>
      <w:sz w:val="16"/>
      <w:szCs w:val="16"/>
    </w:rPr>
  </w:style>
  <w:style w:type="character" w:customStyle="1" w:styleId="reference-text">
    <w:name w:val="reference-text"/>
    <w:basedOn w:val="Carpredefinitoparagrafo"/>
    <w:rsid w:val="0004279D"/>
  </w:style>
  <w:style w:type="character" w:styleId="CitazioneHTML">
    <w:name w:val="HTML Cite"/>
    <w:basedOn w:val="Carpredefinitoparagrafo"/>
    <w:uiPriority w:val="99"/>
    <w:semiHidden/>
    <w:unhideWhenUsed/>
    <w:rsid w:val="0004279D"/>
    <w:rPr>
      <w:i/>
      <w:iCs/>
    </w:rPr>
  </w:style>
  <w:style w:type="character" w:customStyle="1" w:styleId="cs1-kern-left">
    <w:name w:val="cs1-kern-left"/>
    <w:basedOn w:val="Carpredefinitoparagrafo"/>
    <w:rsid w:val="0004279D"/>
  </w:style>
  <w:style w:type="character" w:customStyle="1" w:styleId="Titolo3Carattere">
    <w:name w:val="Titolo 3 Carattere"/>
    <w:basedOn w:val="Carpredefinitoparagrafo"/>
    <w:link w:val="Titolo3"/>
    <w:uiPriority w:val="9"/>
    <w:rsid w:val="0077239D"/>
    <w:rPr>
      <w:rFonts w:ascii="Times New Roman" w:eastAsia="Times New Roman" w:hAnsi="Times New Roman" w:cs="Times New Roman"/>
      <w:b/>
      <w:bCs/>
      <w:sz w:val="27"/>
      <w:szCs w:val="27"/>
      <w:lang w:eastAsia="it-IT"/>
    </w:rPr>
  </w:style>
  <w:style w:type="character" w:styleId="Collegamentovisitato">
    <w:name w:val="FollowedHyperlink"/>
    <w:basedOn w:val="Carpredefinitoparagrafo"/>
    <w:uiPriority w:val="99"/>
    <w:semiHidden/>
    <w:unhideWhenUsed/>
    <w:rsid w:val="0077239D"/>
    <w:rPr>
      <w:color w:val="800080" w:themeColor="followedHyperlink"/>
      <w:u w:val="single"/>
    </w:rPr>
  </w:style>
  <w:style w:type="character" w:styleId="Menzionenonrisolta">
    <w:name w:val="Unresolved Mention"/>
    <w:basedOn w:val="Carpredefinitoparagrafo"/>
    <w:uiPriority w:val="99"/>
    <w:semiHidden/>
    <w:unhideWhenUsed/>
    <w:rsid w:val="00A3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5347">
      <w:bodyDiv w:val="1"/>
      <w:marLeft w:val="0"/>
      <w:marRight w:val="0"/>
      <w:marTop w:val="0"/>
      <w:marBottom w:val="0"/>
      <w:divBdr>
        <w:top w:val="none" w:sz="0" w:space="0" w:color="auto"/>
        <w:left w:val="none" w:sz="0" w:space="0" w:color="auto"/>
        <w:bottom w:val="none" w:sz="0" w:space="0" w:color="auto"/>
        <w:right w:val="none" w:sz="0" w:space="0" w:color="auto"/>
      </w:divBdr>
    </w:div>
    <w:div w:id="252907354">
      <w:bodyDiv w:val="1"/>
      <w:marLeft w:val="0"/>
      <w:marRight w:val="0"/>
      <w:marTop w:val="0"/>
      <w:marBottom w:val="0"/>
      <w:divBdr>
        <w:top w:val="none" w:sz="0" w:space="0" w:color="auto"/>
        <w:left w:val="none" w:sz="0" w:space="0" w:color="auto"/>
        <w:bottom w:val="none" w:sz="0" w:space="0" w:color="auto"/>
        <w:right w:val="none" w:sz="0" w:space="0" w:color="auto"/>
      </w:divBdr>
      <w:divsChild>
        <w:div w:id="1494101289">
          <w:marLeft w:val="0"/>
          <w:marRight w:val="0"/>
          <w:marTop w:val="0"/>
          <w:marBottom w:val="0"/>
          <w:divBdr>
            <w:top w:val="none" w:sz="0" w:space="0" w:color="auto"/>
            <w:left w:val="none" w:sz="0" w:space="0" w:color="auto"/>
            <w:bottom w:val="none" w:sz="0" w:space="0" w:color="auto"/>
            <w:right w:val="none" w:sz="0" w:space="0" w:color="auto"/>
          </w:divBdr>
          <w:divsChild>
            <w:div w:id="1213081295">
              <w:marLeft w:val="0"/>
              <w:marRight w:val="0"/>
              <w:marTop w:val="0"/>
              <w:marBottom w:val="0"/>
              <w:divBdr>
                <w:top w:val="none" w:sz="0" w:space="0" w:color="auto"/>
                <w:left w:val="none" w:sz="0" w:space="0" w:color="auto"/>
                <w:bottom w:val="none" w:sz="0" w:space="0" w:color="auto"/>
                <w:right w:val="none" w:sz="0" w:space="0" w:color="auto"/>
              </w:divBdr>
              <w:divsChild>
                <w:div w:id="19839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6267">
      <w:bodyDiv w:val="1"/>
      <w:marLeft w:val="0"/>
      <w:marRight w:val="0"/>
      <w:marTop w:val="0"/>
      <w:marBottom w:val="0"/>
      <w:divBdr>
        <w:top w:val="none" w:sz="0" w:space="0" w:color="auto"/>
        <w:left w:val="none" w:sz="0" w:space="0" w:color="auto"/>
        <w:bottom w:val="none" w:sz="0" w:space="0" w:color="auto"/>
        <w:right w:val="none" w:sz="0" w:space="0" w:color="auto"/>
      </w:divBdr>
    </w:div>
    <w:div w:id="898588351">
      <w:bodyDiv w:val="1"/>
      <w:marLeft w:val="0"/>
      <w:marRight w:val="0"/>
      <w:marTop w:val="0"/>
      <w:marBottom w:val="0"/>
      <w:divBdr>
        <w:top w:val="none" w:sz="0" w:space="0" w:color="auto"/>
        <w:left w:val="none" w:sz="0" w:space="0" w:color="auto"/>
        <w:bottom w:val="none" w:sz="0" w:space="0" w:color="auto"/>
        <w:right w:val="none" w:sz="0" w:space="0" w:color="auto"/>
      </w:divBdr>
    </w:div>
    <w:div w:id="14598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m-wikipedia-org.translate.goog/wiki/Modena?_x_tr_sl=en&amp;_x_tr_tl=it&amp;_x_tr_hl=it&amp;_x_tr_pto=nui,sc" TargetMode="External"/><Relationship Id="rId18" Type="http://schemas.openxmlformats.org/officeDocument/2006/relationships/hyperlink" Target="https://en-m-wikipedia-org.translate.goog/wiki/Francesco_III_d%27Este,_Duke_of_Modena?_x_tr_sl=en&amp;_x_tr_tl=it&amp;_x_tr_hl=it&amp;_x_tr_pto=nui,sc" TargetMode="External"/><Relationship Id="rId26" Type="http://schemas.openxmlformats.org/officeDocument/2006/relationships/hyperlink" Target="https://en-m-wikipedia-org.translate.goog/wiki/Ancien_R%C3%A9gime?_x_tr_sl=en&amp;_x_tr_tl=it&amp;_x_tr_hl=it&amp;_x_tr_pto=nui,sc" TargetMode="External"/><Relationship Id="rId39" Type="http://schemas.openxmlformats.org/officeDocument/2006/relationships/hyperlink" Target="https://en-m-wikipedia-org.translate.goog/wiki/Duchy_of_Modena_and_Reggio?_x_tr_sl=en&amp;_x_tr_tl=it&amp;_x_tr_hl=it&amp;_x_tr_pto=nui,sc" TargetMode="External"/><Relationship Id="rId21" Type="http://schemas.openxmlformats.org/officeDocument/2006/relationships/hyperlink" Target="https://en-m-wikipedia-org.translate.goog/wiki/Prime_minister?_x_tr_sl=en&amp;_x_tr_tl=it&amp;_x_tr_hl=it&amp;_x_tr_pto=nui,sc" TargetMode="External"/><Relationship Id="rId34" Type="http://schemas.openxmlformats.org/officeDocument/2006/relationships/hyperlink" Target="https://en-m-wikipedia-org.translate.goog/wiki/Printing_house?_x_tr_sl=en&amp;_x_tr_tl=it&amp;_x_tr_hl=it&amp;_x_tr_pto=nui,sc" TargetMode="External"/><Relationship Id="rId42" Type="http://schemas.openxmlformats.org/officeDocument/2006/relationships/hyperlink" Target="https://translate.google.com/website?sl=en&amp;tl=it&amp;nui=1&amp;prev=search&amp;u=https://archive.org/details/guidadellastampa00bernuoft" TargetMode="External"/><Relationship Id="rId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en-m-wikipedia-org.translate.goog/wiki/Modona_(newspaper)?_x_tr_sl=en&amp;_x_tr_tl=it&amp;_x_tr_hl=it&amp;_x_tr_pto=nui,sc" TargetMode="External"/><Relationship Id="rId29" Type="http://schemas.openxmlformats.org/officeDocument/2006/relationships/hyperlink" Target="https://en-m-wikipedia-org.translate.goog/wiki/Campaigns_of_1796_in_the_French_Revolutionary_Wars?_x_tr_sl=en&amp;_x_tr_tl=it&amp;_x_tr_hl=it&amp;_x_tr_pto=nui,sc"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digiteca.bsmc.it/?l=periodici&amp;t=Messaggere%20di%20Modena%28Il%29" TargetMode="External"/><Relationship Id="rId24" Type="http://schemas.openxmlformats.org/officeDocument/2006/relationships/hyperlink" Target="https://en-m-wikipedia-org.translate.goog/wiki/House_of_Este?_x_tr_sl=en&amp;_x_tr_tl=it&amp;_x_tr_hl=it&amp;_x_tr_pto=nui,sc" TargetMode="External"/><Relationship Id="rId32" Type="http://schemas.openxmlformats.org/officeDocument/2006/relationships/hyperlink" Target="https://en-m-wikipedia-org.translate.goog/wiki/Kingdom_of_Italy_(Napoleonic)?_x_tr_sl=en&amp;_x_tr_tl=it&amp;_x_tr_hl=it&amp;_x_tr_pto=nui,sc" TargetMode="External"/><Relationship Id="rId37" Type="http://schemas.openxmlformats.org/officeDocument/2006/relationships/hyperlink" Target="https://en-m-wikipedia-org.translate.goog/wiki/Battle_of_Magenta?_x_tr_sl=en&amp;_x_tr_tl=it&amp;_x_tr_hl=it&amp;_x_tr_pto=nui,sc" TargetMode="External"/><Relationship Id="rId40" Type="http://schemas.openxmlformats.org/officeDocument/2006/relationships/hyperlink" Target="https://en-m-wikipedia-org.translate.goog/wiki/House_of_Austria-Este?_x_tr_sl=en&amp;_x_tr_tl=it&amp;_x_tr_hl=it&amp;_x_tr_pto=nui,sc" TargetMode="External"/><Relationship Id="rId45"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https://en-m-wikipedia-org.translate.goog/wiki/Duchy_of_Modena_and_Reggio?_x_tr_sl=en&amp;_x_tr_tl=it&amp;_x_tr_hl=it&amp;_x_tr_pto=nui,sc" TargetMode="External"/><Relationship Id="rId23" Type="http://schemas.openxmlformats.org/officeDocument/2006/relationships/hyperlink" Target="https://en-m-wikipedia-org.translate.goog/wiki/Habsburg_Monarchy?_x_tr_sl=en&amp;_x_tr_tl=it&amp;_x_tr_hl=it&amp;_x_tr_pto=nui,sc" TargetMode="External"/><Relationship Id="rId28" Type="http://schemas.openxmlformats.org/officeDocument/2006/relationships/hyperlink" Target="https://en-m-wikipedia-org.translate.goog/wiki/Venice?_x_tr_sl=en&amp;_x_tr_tl=it&amp;_x_tr_hl=it&amp;_x_tr_pto=nui,sc" TargetMode="External"/><Relationship Id="rId36" Type="http://schemas.openxmlformats.org/officeDocument/2006/relationships/hyperlink" Target="https://en-m-wikipedia-org.translate.goog/wiki/Revolutions_of_1848_in_the_Italian_states?_x_tr_sl=en&amp;_x_tr_tl=it&amp;_x_tr_hl=it&amp;_x_tr_pto=nui,sc" TargetMode="External"/><Relationship Id="rId10" Type="http://schemas.openxmlformats.org/officeDocument/2006/relationships/hyperlink" Target="https://www.gazzetteeavvisi.com/albero/Gazzetta-19-T" TargetMode="External"/><Relationship Id="rId19" Type="http://schemas.openxmlformats.org/officeDocument/2006/relationships/hyperlink" Target="https://en-m-wikipedia-org.translate.goog/wiki/Abbot?_x_tr_sl=en&amp;_x_tr_tl=it&amp;_x_tr_hl=it&amp;_x_tr_pto=nui,sc" TargetMode="External"/><Relationship Id="rId31" Type="http://schemas.openxmlformats.org/officeDocument/2006/relationships/hyperlink" Target="https://en-m-wikipedia-org.translate.goog/wiki/Battle_of_Marengo?_x_tr_sl=en&amp;_x_tr_tl=it&amp;_x_tr_hl=it&amp;_x_tr_pto=nui,sc" TargetMode="External"/><Relationship Id="rId44" Type="http://schemas.openxmlformats.org/officeDocument/2006/relationships/hyperlink" Target="https://www.google.com/url?sa=t&amp;rct=j&amp;q=&amp;esrc=s&amp;source=web&amp;cd=&amp;ved=2ahUKEwirrqrTmdvzAhWEzaQKHcriDE0QFnoECA8QAQ&amp;url=http%3A%2F%2Fbibliotecaestense.beniculturali.it%2Finfo%2Fimg%2Fesp%2Fi-mo-beu-2003-stampa-modena.pdf&amp;usg=AOvVaw1G3XEZcvzCV8DSot8TJwki" TargetMode="External"/><Relationship Id="rId4" Type="http://schemas.openxmlformats.org/officeDocument/2006/relationships/image" Target="media/image1.jpeg"/><Relationship Id="rId9" Type="http://schemas.openxmlformats.org/officeDocument/2006/relationships/hyperlink" Target="https://www.gazzetteeavvisi.com/albero/Gazzetta-18-T" TargetMode="External"/><Relationship Id="rId14" Type="http://schemas.openxmlformats.org/officeDocument/2006/relationships/hyperlink" Target="https://en-m-wikipedia-org.translate.goog/wiki/Napoleonic_era?_x_tr_sl=en&amp;_x_tr_tl=it&amp;_x_tr_hl=it&amp;_x_tr_pto=nui,sc" TargetMode="External"/><Relationship Id="rId22" Type="http://schemas.openxmlformats.org/officeDocument/2006/relationships/hyperlink" Target="https://en-m-wikipedia-org.translate.goog/wiki/Prime_minister?_x_tr_sl=en&amp;_x_tr_tl=it&amp;_x_tr_hl=it&amp;_x_tr_pto=nui,sc" TargetMode="External"/><Relationship Id="rId27" Type="http://schemas.openxmlformats.org/officeDocument/2006/relationships/hyperlink" Target="https://en-m-wikipedia-org.translate.goog/wiki/Ercole_III_d%27Este?_x_tr_sl=en&amp;_x_tr_tl=it&amp;_x_tr_hl=it&amp;_x_tr_pto=nui,sc" TargetMode="External"/><Relationship Id="rId30" Type="http://schemas.openxmlformats.org/officeDocument/2006/relationships/hyperlink" Target="https://en-m-wikipedia-org.translate.goog/wiki/Napoleonic_era?_x_tr_sl=en&amp;_x_tr_tl=it&amp;_x_tr_hl=it&amp;_x_tr_pto=nui,sc" TargetMode="External"/><Relationship Id="rId35" Type="http://schemas.openxmlformats.org/officeDocument/2006/relationships/hyperlink" Target="https://en-m-wikipedia-org.translate.goog/wiki/Printing_press?_x_tr_sl=en&amp;_x_tr_tl=it&amp;_x_tr_hl=it&amp;_x_tr_pto=nui,sc" TargetMode="External"/><Relationship Id="rId43" Type="http://schemas.openxmlformats.org/officeDocument/2006/relationships/hyperlink" Target="https://translate.google.com/website?sl=en&amp;tl=it&amp;nui=1&amp;prev=search&amp;u=https://archive.org/details/guidadellastampa00bernuoft/page/547" TargetMode="External"/><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hyperlink" Target="https://en-m-wikipedia-org.translate.goog/wiki/Newspaper?_x_tr_sl=en&amp;_x_tr_tl=it&amp;_x_tr_hl=it&amp;_x_tr_pto=nui,sc" TargetMode="External"/><Relationship Id="rId17" Type="http://schemas.openxmlformats.org/officeDocument/2006/relationships/hyperlink" Target="https://en-m-wikipedia-org.translate.goog/wiki/Modena?_x_tr_sl=en&amp;_x_tr_tl=it&amp;_x_tr_hl=it&amp;_x_tr_pto=nui,sc" TargetMode="External"/><Relationship Id="rId25" Type="http://schemas.openxmlformats.org/officeDocument/2006/relationships/hyperlink" Target="https://en-m-wikipedia-org.translate.goog/wiki/Headlines?_x_tr_sl=en&amp;_x_tr_tl=it&amp;_x_tr_hl=it&amp;_x_tr_pto=nui,sc" TargetMode="External"/><Relationship Id="rId33" Type="http://schemas.openxmlformats.org/officeDocument/2006/relationships/hyperlink" Target="https://en-m-wikipedia-org.translate.goog/wiki/Battle_of_Waterloo?_x_tr_sl=en&amp;_x_tr_tl=it&amp;_x_tr_hl=it&amp;_x_tr_pto=nui,sc" TargetMode="External"/><Relationship Id="rId38" Type="http://schemas.openxmlformats.org/officeDocument/2006/relationships/hyperlink" Target="https://en-m-wikipedia-org.translate.goog/wiki/Francis_V,_Duke_of_Modena?_x_tr_sl=en&amp;_x_tr_tl=it&amp;_x_tr_hl=it&amp;_x_tr_pto=nui,sc" TargetMode="External"/><Relationship Id="rId46" Type="http://schemas.openxmlformats.org/officeDocument/2006/relationships/theme" Target="theme/theme1.xml"/><Relationship Id="rId20" Type="http://schemas.openxmlformats.org/officeDocument/2006/relationships/hyperlink" Target="https://en-m-wikipedia-org.translate.goog/wiki/Avviso?_x_tr_sl=en&amp;_x_tr_tl=it&amp;_x_tr_hl=it&amp;_x_tr_pto=nui,sc" TargetMode="External"/><Relationship Id="rId41" Type="http://schemas.openxmlformats.org/officeDocument/2006/relationships/hyperlink" Target="https://en-m-wikipedia-org.translate.goog/wiki/House_of_Savoy?_x_tr_sl=en&amp;_x_tr_tl=it&amp;_x_tr_hl=it&amp;_x_tr_pto=nui,s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2615</Words>
  <Characters>14911</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12</cp:revision>
  <dcterms:created xsi:type="dcterms:W3CDTF">2021-10-21T09:24:00Z</dcterms:created>
  <dcterms:modified xsi:type="dcterms:W3CDTF">2025-10-01T06:28:00Z</dcterms:modified>
</cp:coreProperties>
</file>