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9C273" w14:textId="410A9071" w:rsidR="006F0E23" w:rsidRDefault="006F0E23" w:rsidP="00576C73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bookmarkStart w:id="0" w:name="_Hlk204068211"/>
      <w:bookmarkStart w:id="1" w:name="_Hlk205705895"/>
      <w:r>
        <w:rPr>
          <w:rFonts w:cstheme="minorHAnsi"/>
          <w:b/>
          <w:color w:val="C00000"/>
          <w:sz w:val="44"/>
          <w:szCs w:val="44"/>
        </w:rPr>
        <w:t>XU1351</w:t>
      </w:r>
      <w:r w:rsidRPr="002D03B1">
        <w:rPr>
          <w:rFonts w:cstheme="minorHAnsi"/>
          <w:b/>
          <w:sz w:val="16"/>
          <w:szCs w:val="16"/>
        </w:rPr>
        <w:tab/>
      </w:r>
      <w:r w:rsidRPr="002D03B1">
        <w:rPr>
          <w:rFonts w:cstheme="minorHAnsi"/>
          <w:b/>
          <w:sz w:val="16"/>
          <w:szCs w:val="16"/>
        </w:rPr>
        <w:tab/>
      </w:r>
      <w:r w:rsidRPr="002D03B1">
        <w:rPr>
          <w:rFonts w:cstheme="minorHAnsi"/>
          <w:b/>
          <w:sz w:val="16"/>
          <w:szCs w:val="16"/>
        </w:rPr>
        <w:tab/>
      </w:r>
      <w:r w:rsidRPr="002D03B1">
        <w:rPr>
          <w:rFonts w:cstheme="minorHAnsi"/>
          <w:b/>
          <w:sz w:val="16"/>
          <w:szCs w:val="16"/>
        </w:rPr>
        <w:tab/>
      </w:r>
      <w:r w:rsidRPr="002D03B1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12 agosto</w:t>
      </w:r>
      <w:r w:rsidRPr="002D03B1">
        <w:rPr>
          <w:rFonts w:cstheme="minorHAnsi"/>
          <w:i/>
          <w:sz w:val="16"/>
          <w:szCs w:val="16"/>
        </w:rPr>
        <w:t xml:space="preserve"> 2025</w:t>
      </w:r>
      <w:r w:rsidR="00E26962">
        <w:rPr>
          <w:rFonts w:cstheme="minorHAnsi"/>
          <w:i/>
          <w:sz w:val="16"/>
          <w:szCs w:val="16"/>
        </w:rPr>
        <w:t>; Ultimo aggiornamento: 18 settembre 2026</w:t>
      </w:r>
    </w:p>
    <w:p w14:paraId="3185B6CE" w14:textId="77777777" w:rsidR="006F0E23" w:rsidRDefault="006F0E23" w:rsidP="00576C73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71C2CE94" w14:textId="1938F29E" w:rsidR="006F0E23" w:rsidRPr="00E26962" w:rsidRDefault="006F0E23" w:rsidP="00576C73">
      <w:pPr>
        <w:spacing w:after="0" w:line="240" w:lineRule="auto"/>
        <w:jc w:val="both"/>
        <w:rPr>
          <w:rFonts w:cstheme="minorHAnsi"/>
          <w:b/>
          <w:color w:val="C00000"/>
          <w:sz w:val="40"/>
          <w:szCs w:val="40"/>
        </w:rPr>
      </w:pPr>
      <w:bookmarkStart w:id="2" w:name="_Hlk205353018"/>
      <w:bookmarkEnd w:id="0"/>
      <w:r w:rsidRPr="00E26962">
        <w:rPr>
          <w:rFonts w:cstheme="minorHAnsi"/>
          <w:b/>
          <w:noProof/>
          <w:color w:val="C00000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12E53E36" wp14:editId="35881882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174400" cy="3240000"/>
            <wp:effectExtent l="0" t="0" r="0" b="0"/>
            <wp:wrapSquare wrapText="bothSides"/>
            <wp:docPr id="1550654126" name="Immagine 2" descr="Rivista Agronomica. Giornale Di Agricoltura Pastorizia Veterinaria E Scienze Affini Compilato Per Cura Di Vincenzo Corsi - coper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ivista Agronomica. Giornale Di Agricoltura Pastorizia Veterinaria E Scienze Affini Compilato Per Cura Di Vincenzo Corsi - coperti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4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6962">
        <w:rPr>
          <w:rFonts w:cstheme="minorHAnsi"/>
          <w:b/>
          <w:color w:val="C00000"/>
          <w:sz w:val="40"/>
          <w:szCs w:val="40"/>
        </w:rPr>
        <w:t>Descrizione storico-bibliografica</w:t>
      </w:r>
    </w:p>
    <w:bookmarkEnd w:id="1"/>
    <w:bookmarkEnd w:id="2"/>
    <w:p w14:paraId="1BE3B908" w14:textId="4F2F6F0B" w:rsidR="0031062F" w:rsidRPr="00E26962" w:rsidRDefault="006F0E23" w:rsidP="00576C73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Il *</w:t>
      </w:r>
      <w:proofErr w:type="gramStart"/>
      <w:r w:rsidRPr="00E26962">
        <w:rPr>
          <w:b/>
          <w:bCs/>
          <w:sz w:val="26"/>
          <w:szCs w:val="26"/>
        </w:rPr>
        <w:t>ritrattista</w:t>
      </w:r>
      <w:r w:rsidRPr="00E26962">
        <w:rPr>
          <w:sz w:val="26"/>
          <w:szCs w:val="26"/>
        </w:rPr>
        <w:t xml:space="preserve"> :</w:t>
      </w:r>
      <w:proofErr w:type="gramEnd"/>
      <w:r w:rsidRPr="00E26962">
        <w:rPr>
          <w:sz w:val="26"/>
          <w:szCs w:val="26"/>
        </w:rPr>
        <w:t xml:space="preserve"> strenna fisiologico-sociale pel .... - Anno 1 (1855). - </w:t>
      </w:r>
      <w:proofErr w:type="gramStart"/>
      <w:r w:rsidRPr="00E26962">
        <w:rPr>
          <w:sz w:val="26"/>
          <w:szCs w:val="26"/>
        </w:rPr>
        <w:t>Ravenna :</w:t>
      </w:r>
      <w:proofErr w:type="gramEnd"/>
      <w:r w:rsidRPr="00E26962">
        <w:rPr>
          <w:sz w:val="26"/>
          <w:szCs w:val="26"/>
        </w:rPr>
        <w:t xml:space="preserve"> Tip. del V. Seminario </w:t>
      </w:r>
      <w:proofErr w:type="spellStart"/>
      <w:r w:rsidRPr="00E26962">
        <w:rPr>
          <w:sz w:val="26"/>
          <w:szCs w:val="26"/>
        </w:rPr>
        <w:t>arciv</w:t>
      </w:r>
      <w:proofErr w:type="spellEnd"/>
      <w:r w:rsidRPr="00E26962">
        <w:rPr>
          <w:sz w:val="26"/>
          <w:szCs w:val="26"/>
        </w:rPr>
        <w:t xml:space="preserve">., 1854. – 1 </w:t>
      </w:r>
      <w:proofErr w:type="gramStart"/>
      <w:r w:rsidRPr="00E26962">
        <w:rPr>
          <w:sz w:val="26"/>
          <w:szCs w:val="26"/>
        </w:rPr>
        <w:t>volume ;</w:t>
      </w:r>
      <w:proofErr w:type="gramEnd"/>
      <w:r w:rsidRPr="00E26962">
        <w:rPr>
          <w:sz w:val="26"/>
          <w:szCs w:val="26"/>
        </w:rPr>
        <w:t xml:space="preserve"> 13 cm. ((Annuale. - RAV1467914</w:t>
      </w:r>
    </w:p>
    <w:p w14:paraId="3858F3FB" w14:textId="77777777" w:rsidR="00576C73" w:rsidRPr="00E26962" w:rsidRDefault="00576C73" w:rsidP="00576C73">
      <w:pPr>
        <w:spacing w:after="0" w:line="240" w:lineRule="auto"/>
        <w:jc w:val="both"/>
        <w:rPr>
          <w:sz w:val="26"/>
          <w:szCs w:val="26"/>
        </w:rPr>
      </w:pPr>
    </w:p>
    <w:p w14:paraId="65F9F583" w14:textId="039EE86E" w:rsidR="006F0E23" w:rsidRPr="00E26962" w:rsidRDefault="006F0E23" w:rsidP="00576C73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*</w:t>
      </w:r>
      <w:r w:rsidRPr="00E26962">
        <w:rPr>
          <w:b/>
          <w:bCs/>
          <w:sz w:val="26"/>
          <w:szCs w:val="26"/>
        </w:rPr>
        <w:t xml:space="preserve">Rivista </w:t>
      </w:r>
      <w:proofErr w:type="gramStart"/>
      <w:r w:rsidRPr="00E26962">
        <w:rPr>
          <w:b/>
          <w:bCs/>
          <w:sz w:val="26"/>
          <w:szCs w:val="26"/>
        </w:rPr>
        <w:t>agronomica</w:t>
      </w:r>
      <w:r w:rsidRPr="00E26962">
        <w:rPr>
          <w:sz w:val="26"/>
          <w:szCs w:val="26"/>
        </w:rPr>
        <w:t xml:space="preserve"> :</w:t>
      </w:r>
      <w:proofErr w:type="gramEnd"/>
      <w:r w:rsidRPr="00E26962">
        <w:rPr>
          <w:sz w:val="26"/>
          <w:szCs w:val="26"/>
        </w:rPr>
        <w:t xml:space="preserve"> giornale di agricoltura, pastorizia, veterinaria e scienze affini compilato per cura di Vincenzo Corsi. - Anno 1, vol. 1 (</w:t>
      </w:r>
      <w:proofErr w:type="gramStart"/>
      <w:r w:rsidRPr="00E26962">
        <w:rPr>
          <w:sz w:val="26"/>
          <w:szCs w:val="26"/>
        </w:rPr>
        <w:t>1855)-</w:t>
      </w:r>
      <w:proofErr w:type="gramEnd"/>
      <w:r w:rsidRPr="00E26962">
        <w:rPr>
          <w:sz w:val="26"/>
          <w:szCs w:val="26"/>
        </w:rPr>
        <w:t xml:space="preserve">anno 10 (1865). - </w:t>
      </w:r>
      <w:proofErr w:type="gramStart"/>
      <w:r w:rsidRPr="00E26962">
        <w:rPr>
          <w:sz w:val="26"/>
          <w:szCs w:val="26"/>
        </w:rPr>
        <w:t>Napoli :</w:t>
      </w:r>
      <w:proofErr w:type="gramEnd"/>
      <w:r w:rsidRPr="00E26962">
        <w:rPr>
          <w:sz w:val="26"/>
          <w:szCs w:val="26"/>
        </w:rPr>
        <w:t xml:space="preserve"> Stabilimento tipografico, 1855-1865. – 10 </w:t>
      </w:r>
      <w:proofErr w:type="gramStart"/>
      <w:r w:rsidRPr="00E26962">
        <w:rPr>
          <w:sz w:val="26"/>
          <w:szCs w:val="26"/>
        </w:rPr>
        <w:t>volumi ;</w:t>
      </w:r>
      <w:proofErr w:type="gramEnd"/>
      <w:r w:rsidRPr="00E26962">
        <w:rPr>
          <w:sz w:val="26"/>
          <w:szCs w:val="26"/>
        </w:rPr>
        <w:t xml:space="preserve"> 25 cm. ((Mensile. - ACNP P 00033372. - MO10016530</w:t>
      </w:r>
    </w:p>
    <w:p w14:paraId="49C2762A" w14:textId="0CE98514" w:rsidR="006F0E23" w:rsidRPr="00E26962" w:rsidRDefault="006F0E23" w:rsidP="00576C73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 xml:space="preserve">Compilatore: Corsi, Vincenzo &lt;sec. 19.&gt; </w:t>
      </w:r>
    </w:p>
    <w:p w14:paraId="7175A7DB" w14:textId="2BA46473" w:rsidR="00576C73" w:rsidRPr="00E26962" w:rsidRDefault="00576C73" w:rsidP="00576C73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Soggetto: Agr</w:t>
      </w:r>
      <w:r w:rsidR="004A5BE6" w:rsidRPr="00E26962">
        <w:rPr>
          <w:sz w:val="26"/>
          <w:szCs w:val="26"/>
        </w:rPr>
        <w:t>icoltura</w:t>
      </w:r>
      <w:r w:rsidRPr="00E26962">
        <w:rPr>
          <w:sz w:val="26"/>
          <w:szCs w:val="26"/>
        </w:rPr>
        <w:t xml:space="preserve"> – 1855-1865</w:t>
      </w:r>
    </w:p>
    <w:p w14:paraId="44F23051" w14:textId="77777777" w:rsidR="00576C73" w:rsidRPr="00E26962" w:rsidRDefault="00576C73" w:rsidP="00576C73">
      <w:pPr>
        <w:spacing w:after="0" w:line="240" w:lineRule="auto"/>
        <w:jc w:val="both"/>
        <w:rPr>
          <w:sz w:val="26"/>
          <w:szCs w:val="26"/>
        </w:rPr>
      </w:pPr>
    </w:p>
    <w:p w14:paraId="4837275F" w14:textId="23CAD705" w:rsidR="00E26962" w:rsidRPr="00E26962" w:rsidRDefault="00E26962" w:rsidP="00E26962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L</w:t>
      </w:r>
      <w:r w:rsidRPr="00E26962">
        <w:rPr>
          <w:b/>
          <w:bCs/>
          <w:sz w:val="26"/>
          <w:szCs w:val="26"/>
        </w:rPr>
        <w:t>'</w:t>
      </w:r>
      <w:r w:rsidRPr="00E26962">
        <w:rPr>
          <w:b/>
          <w:bCs/>
          <w:sz w:val="26"/>
          <w:szCs w:val="26"/>
        </w:rPr>
        <w:t>*</w:t>
      </w:r>
      <w:proofErr w:type="gramStart"/>
      <w:r w:rsidRPr="00E26962">
        <w:rPr>
          <w:b/>
          <w:bCs/>
          <w:sz w:val="26"/>
          <w:szCs w:val="26"/>
        </w:rPr>
        <w:t>inventore</w:t>
      </w:r>
      <w:r w:rsidRPr="00E26962">
        <w:rPr>
          <w:sz w:val="26"/>
          <w:szCs w:val="26"/>
        </w:rPr>
        <w:t xml:space="preserve"> :</w:t>
      </w:r>
      <w:proofErr w:type="gramEnd"/>
      <w:r w:rsidRPr="00E26962">
        <w:rPr>
          <w:sz w:val="26"/>
          <w:szCs w:val="26"/>
        </w:rPr>
        <w:t xml:space="preserve"> giornale della </w:t>
      </w:r>
      <w:r w:rsidRPr="00E26962">
        <w:rPr>
          <w:sz w:val="26"/>
          <w:szCs w:val="26"/>
        </w:rPr>
        <w:t xml:space="preserve">proprietà </w:t>
      </w:r>
      <w:r w:rsidRPr="00E26962">
        <w:rPr>
          <w:sz w:val="26"/>
          <w:szCs w:val="26"/>
        </w:rPr>
        <w:t>industria</w:t>
      </w:r>
      <w:r w:rsidRPr="00E26962">
        <w:rPr>
          <w:sz w:val="26"/>
          <w:szCs w:val="26"/>
        </w:rPr>
        <w:t>le</w:t>
      </w:r>
      <w:r w:rsidRPr="00E26962">
        <w:rPr>
          <w:sz w:val="26"/>
          <w:szCs w:val="26"/>
        </w:rPr>
        <w:t>. - Anno 1, n. 1 (</w:t>
      </w:r>
      <w:r w:rsidRPr="00E26962">
        <w:rPr>
          <w:sz w:val="26"/>
          <w:szCs w:val="26"/>
        </w:rPr>
        <w:t>2</w:t>
      </w:r>
      <w:r w:rsidRPr="00E26962">
        <w:rPr>
          <w:sz w:val="26"/>
          <w:szCs w:val="26"/>
        </w:rPr>
        <w:t xml:space="preserve"> novembre </w:t>
      </w:r>
      <w:proofErr w:type="gramStart"/>
      <w:r w:rsidRPr="00E26962">
        <w:rPr>
          <w:sz w:val="26"/>
          <w:szCs w:val="26"/>
        </w:rPr>
        <w:t>1855)-</w:t>
      </w:r>
      <w:proofErr w:type="gramEnd"/>
      <w:r w:rsidRPr="00E26962">
        <w:rPr>
          <w:sz w:val="26"/>
          <w:szCs w:val="26"/>
        </w:rPr>
        <w:t xml:space="preserve"> </w:t>
      </w:r>
      <w:r w:rsidRPr="00E26962">
        <w:rPr>
          <w:sz w:val="26"/>
          <w:szCs w:val="26"/>
        </w:rPr>
        <w:t xml:space="preserve"> </w:t>
      </w:r>
      <w:proofErr w:type="gramStart"/>
      <w:r w:rsidRPr="00E26962">
        <w:rPr>
          <w:sz w:val="26"/>
          <w:szCs w:val="26"/>
        </w:rPr>
        <w:t xml:space="preserve">  </w:t>
      </w:r>
      <w:r w:rsidRPr="00E26962">
        <w:rPr>
          <w:sz w:val="26"/>
          <w:szCs w:val="26"/>
        </w:rPr>
        <w:t>.</w:t>
      </w:r>
      <w:proofErr w:type="gramEnd"/>
      <w:r w:rsidRPr="00E26962">
        <w:rPr>
          <w:sz w:val="26"/>
          <w:szCs w:val="26"/>
        </w:rPr>
        <w:t xml:space="preserve"> - </w:t>
      </w:r>
      <w:proofErr w:type="gramStart"/>
      <w:r w:rsidRPr="00E26962">
        <w:rPr>
          <w:sz w:val="26"/>
          <w:szCs w:val="26"/>
        </w:rPr>
        <w:t>Torino :</w:t>
      </w:r>
      <w:proofErr w:type="gramEnd"/>
      <w:r w:rsidRPr="00E26962">
        <w:rPr>
          <w:sz w:val="26"/>
          <w:szCs w:val="26"/>
        </w:rPr>
        <w:t xml:space="preserve"> Tip. </w:t>
      </w:r>
      <w:r w:rsidRPr="00E26962">
        <w:rPr>
          <w:sz w:val="26"/>
          <w:szCs w:val="26"/>
        </w:rPr>
        <w:t>G. Favale e C</w:t>
      </w:r>
      <w:r w:rsidRPr="00E26962">
        <w:rPr>
          <w:sz w:val="26"/>
          <w:szCs w:val="26"/>
        </w:rPr>
        <w:t>, 1855-185</w:t>
      </w:r>
      <w:r w:rsidRPr="00E26962">
        <w:rPr>
          <w:sz w:val="26"/>
          <w:szCs w:val="26"/>
        </w:rPr>
        <w:t>7</w:t>
      </w:r>
      <w:r w:rsidRPr="00E26962">
        <w:rPr>
          <w:sz w:val="26"/>
          <w:szCs w:val="26"/>
        </w:rPr>
        <w:t xml:space="preserve">. – </w:t>
      </w:r>
      <w:r w:rsidRPr="00E26962">
        <w:rPr>
          <w:sz w:val="26"/>
          <w:szCs w:val="26"/>
        </w:rPr>
        <w:t>3</w:t>
      </w:r>
      <w:r w:rsidRPr="00E26962">
        <w:rPr>
          <w:sz w:val="26"/>
          <w:szCs w:val="26"/>
        </w:rPr>
        <w:t xml:space="preserve"> volumi. ((</w:t>
      </w:r>
      <w:r w:rsidRPr="00E26962">
        <w:rPr>
          <w:sz w:val="26"/>
          <w:szCs w:val="26"/>
        </w:rPr>
        <w:t>Diretto da Luigi Bassini</w:t>
      </w:r>
    </w:p>
    <w:p w14:paraId="16773007" w14:textId="107426D1" w:rsidR="00E26962" w:rsidRPr="00E26962" w:rsidRDefault="00E26962" w:rsidP="00E26962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Autore: Bassini, Luigi</w:t>
      </w:r>
    </w:p>
    <w:p w14:paraId="687319D2" w14:textId="41D5CE8A" w:rsidR="00576C73" w:rsidRPr="00E26962" w:rsidRDefault="00576C73" w:rsidP="00576C73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La *</w:t>
      </w:r>
      <w:r w:rsidRPr="00E26962">
        <w:rPr>
          <w:b/>
          <w:bCs/>
          <w:sz w:val="26"/>
          <w:szCs w:val="26"/>
        </w:rPr>
        <w:t xml:space="preserve">rivista </w:t>
      </w:r>
      <w:proofErr w:type="gramStart"/>
      <w:r w:rsidRPr="00E26962">
        <w:rPr>
          <w:b/>
          <w:bCs/>
          <w:sz w:val="26"/>
          <w:szCs w:val="26"/>
        </w:rPr>
        <w:t>dell'inventore</w:t>
      </w:r>
      <w:r w:rsidRPr="00E26962">
        <w:rPr>
          <w:sz w:val="26"/>
          <w:szCs w:val="26"/>
        </w:rPr>
        <w:t xml:space="preserve"> :</w:t>
      </w:r>
      <w:proofErr w:type="gramEnd"/>
      <w:r w:rsidRPr="00E26962">
        <w:rPr>
          <w:sz w:val="26"/>
          <w:szCs w:val="26"/>
        </w:rPr>
        <w:t xml:space="preserve"> giornale della Casa tutrice d'invenzioni, belle arti e industria .... - Anno 1, n. 1 (15 novembre </w:t>
      </w:r>
      <w:proofErr w:type="gramStart"/>
      <w:r w:rsidRPr="00E26962">
        <w:rPr>
          <w:sz w:val="26"/>
          <w:szCs w:val="26"/>
        </w:rPr>
        <w:t>1855)-</w:t>
      </w:r>
      <w:proofErr w:type="gramEnd"/>
      <w:r w:rsidRPr="00E26962">
        <w:rPr>
          <w:sz w:val="26"/>
          <w:szCs w:val="26"/>
        </w:rPr>
        <w:t xml:space="preserve">anno 2 (1856). - </w:t>
      </w:r>
      <w:proofErr w:type="gramStart"/>
      <w:r w:rsidRPr="00E26962">
        <w:rPr>
          <w:sz w:val="26"/>
          <w:szCs w:val="26"/>
        </w:rPr>
        <w:t>Torino :</w:t>
      </w:r>
      <w:proofErr w:type="gramEnd"/>
      <w:r w:rsidRPr="00E26962">
        <w:rPr>
          <w:sz w:val="26"/>
          <w:szCs w:val="26"/>
        </w:rPr>
        <w:t xml:space="preserve"> Tip. economica diretta da Barera, 1855-1856. – 2 </w:t>
      </w:r>
      <w:proofErr w:type="gramStart"/>
      <w:r w:rsidRPr="00E26962">
        <w:rPr>
          <w:sz w:val="26"/>
          <w:szCs w:val="26"/>
        </w:rPr>
        <w:t>volumi :</w:t>
      </w:r>
      <w:proofErr w:type="gramEnd"/>
      <w:r w:rsidRPr="00E26962">
        <w:rPr>
          <w:sz w:val="26"/>
          <w:szCs w:val="26"/>
        </w:rPr>
        <w:t xml:space="preserve"> </w:t>
      </w:r>
      <w:proofErr w:type="gramStart"/>
      <w:r w:rsidRPr="00E26962">
        <w:rPr>
          <w:sz w:val="26"/>
          <w:szCs w:val="26"/>
        </w:rPr>
        <w:t>ill. ;</w:t>
      </w:r>
      <w:proofErr w:type="gramEnd"/>
      <w:r w:rsidRPr="00E26962">
        <w:rPr>
          <w:sz w:val="26"/>
          <w:szCs w:val="26"/>
        </w:rPr>
        <w:t xml:space="preserve"> 27 cm. ((Periodicità varia. - TO00945616</w:t>
      </w:r>
    </w:p>
    <w:p w14:paraId="1DBFB71E" w14:textId="0C851BE0" w:rsidR="00576C73" w:rsidRPr="00E26962" w:rsidRDefault="00576C73" w:rsidP="00576C73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Soggetto: Invenzioni – 1855-185</w:t>
      </w:r>
      <w:r w:rsidR="00E26962" w:rsidRPr="00E26962">
        <w:rPr>
          <w:sz w:val="26"/>
          <w:szCs w:val="26"/>
        </w:rPr>
        <w:t>7; P</w:t>
      </w:r>
      <w:r w:rsidR="00E26962" w:rsidRPr="00E26962">
        <w:rPr>
          <w:sz w:val="26"/>
          <w:szCs w:val="26"/>
        </w:rPr>
        <w:t>roprietà industriale</w:t>
      </w:r>
      <w:r w:rsidR="00E26962" w:rsidRPr="00E26962">
        <w:rPr>
          <w:sz w:val="26"/>
          <w:szCs w:val="26"/>
        </w:rPr>
        <w:t xml:space="preserve"> – 1855-1857</w:t>
      </w:r>
    </w:p>
    <w:p w14:paraId="7F4BAEDB" w14:textId="77777777" w:rsidR="00576C73" w:rsidRPr="00E26962" w:rsidRDefault="00576C73" w:rsidP="00576C73">
      <w:pPr>
        <w:spacing w:after="0" w:line="240" w:lineRule="auto"/>
        <w:jc w:val="both"/>
        <w:rPr>
          <w:sz w:val="26"/>
          <w:szCs w:val="26"/>
        </w:rPr>
      </w:pPr>
    </w:p>
    <w:p w14:paraId="6BF8B2AF" w14:textId="30BD348B" w:rsidR="00576C73" w:rsidRPr="00E26962" w:rsidRDefault="00576C73" w:rsidP="00576C73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*</w:t>
      </w:r>
      <w:r w:rsidRPr="00E26962">
        <w:rPr>
          <w:b/>
          <w:bCs/>
          <w:sz w:val="26"/>
          <w:szCs w:val="26"/>
        </w:rPr>
        <w:t>Rivista scientifica letteraria artistica per la Sicilia</w:t>
      </w:r>
      <w:r w:rsidRPr="00E26962">
        <w:rPr>
          <w:sz w:val="26"/>
          <w:szCs w:val="26"/>
        </w:rPr>
        <w:t xml:space="preserve"> / diretta e pubblicata da Domenico Ventimiglia. - Anno 1, n. 1 (10 gennaio </w:t>
      </w:r>
      <w:proofErr w:type="gramStart"/>
      <w:r w:rsidRPr="00E26962">
        <w:rPr>
          <w:sz w:val="26"/>
          <w:szCs w:val="26"/>
        </w:rPr>
        <w:t>1855)-</w:t>
      </w:r>
      <w:proofErr w:type="gramEnd"/>
      <w:r w:rsidRPr="00E26962">
        <w:rPr>
          <w:sz w:val="26"/>
          <w:szCs w:val="26"/>
        </w:rPr>
        <w:t xml:space="preserve">  </w:t>
      </w:r>
      <w:proofErr w:type="gramStart"/>
      <w:r w:rsidRPr="00E26962">
        <w:rPr>
          <w:sz w:val="26"/>
          <w:szCs w:val="26"/>
        </w:rPr>
        <w:t xml:space="preserve">  .</w:t>
      </w:r>
      <w:proofErr w:type="gramEnd"/>
      <w:r w:rsidRPr="00E26962">
        <w:rPr>
          <w:sz w:val="26"/>
          <w:szCs w:val="26"/>
        </w:rPr>
        <w:t xml:space="preserve"> – </w:t>
      </w:r>
      <w:proofErr w:type="gramStart"/>
      <w:r w:rsidRPr="00E26962">
        <w:rPr>
          <w:sz w:val="26"/>
          <w:szCs w:val="26"/>
        </w:rPr>
        <w:t>Palermo :</w:t>
      </w:r>
      <w:proofErr w:type="gramEnd"/>
      <w:r w:rsidRPr="00E26962">
        <w:rPr>
          <w:sz w:val="26"/>
          <w:szCs w:val="26"/>
        </w:rPr>
        <w:t xml:space="preserve"> [s.n., 1855. – 1 volume. ((Periodicità non determinata. - PAL0082942</w:t>
      </w:r>
    </w:p>
    <w:p w14:paraId="3119B48B" w14:textId="1353E48D" w:rsidR="00576C73" w:rsidRPr="00E26962" w:rsidRDefault="00576C73" w:rsidP="00576C73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Autore: Ventimiglia, Domenico</w:t>
      </w:r>
    </w:p>
    <w:p w14:paraId="3CBA42C4" w14:textId="5B025C16" w:rsidR="00A472AF" w:rsidRPr="00E26962" w:rsidRDefault="00A472AF" w:rsidP="00576C73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Il *</w:t>
      </w:r>
      <w:proofErr w:type="gramStart"/>
      <w:r w:rsidRPr="00E26962">
        <w:rPr>
          <w:b/>
          <w:bCs/>
          <w:sz w:val="26"/>
          <w:szCs w:val="26"/>
        </w:rPr>
        <w:t>poligrafo</w:t>
      </w:r>
      <w:r w:rsidRPr="00E26962">
        <w:rPr>
          <w:sz w:val="26"/>
          <w:szCs w:val="26"/>
        </w:rPr>
        <w:t xml:space="preserve"> :</w:t>
      </w:r>
      <w:proofErr w:type="gramEnd"/>
      <w:r w:rsidRPr="00E26962">
        <w:rPr>
          <w:sz w:val="26"/>
          <w:szCs w:val="26"/>
        </w:rPr>
        <w:t xml:space="preserve"> rivista scientifica, letteraria ed artistica per la Sicilia. - Anno 1, vol. 1 (</w:t>
      </w:r>
      <w:proofErr w:type="gramStart"/>
      <w:r w:rsidRPr="00E26962">
        <w:rPr>
          <w:sz w:val="26"/>
          <w:szCs w:val="26"/>
        </w:rPr>
        <w:t>1856)-</w:t>
      </w:r>
      <w:proofErr w:type="gramEnd"/>
      <w:r w:rsidRPr="00E26962">
        <w:rPr>
          <w:sz w:val="26"/>
          <w:szCs w:val="26"/>
        </w:rPr>
        <w:t xml:space="preserve">anno 2 (1857). - </w:t>
      </w:r>
      <w:proofErr w:type="gramStart"/>
      <w:r w:rsidRPr="00E26962">
        <w:rPr>
          <w:sz w:val="26"/>
          <w:szCs w:val="26"/>
        </w:rPr>
        <w:t>Palermo :</w:t>
      </w:r>
      <w:proofErr w:type="gramEnd"/>
      <w:r w:rsidRPr="00E26962">
        <w:rPr>
          <w:sz w:val="26"/>
          <w:szCs w:val="26"/>
        </w:rPr>
        <w:t xml:space="preserve"> Stab. </w:t>
      </w:r>
      <w:proofErr w:type="spellStart"/>
      <w:r w:rsidRPr="00E26962">
        <w:rPr>
          <w:sz w:val="26"/>
          <w:szCs w:val="26"/>
        </w:rPr>
        <w:t>tip</w:t>
      </w:r>
      <w:proofErr w:type="spellEnd"/>
      <w:r w:rsidRPr="00E26962">
        <w:rPr>
          <w:sz w:val="26"/>
          <w:szCs w:val="26"/>
        </w:rPr>
        <w:t>. dell'Armonia, 1856-1857. – 2 volumi. ((Mensile. - PAL0085624; PUV0127835</w:t>
      </w:r>
    </w:p>
    <w:p w14:paraId="5F4035B0" w14:textId="74E3254D" w:rsidR="00A472AF" w:rsidRPr="00E26962" w:rsidRDefault="00A472AF" w:rsidP="00A472AF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Soggetto: Cultura – Sicilia – 1855-1857</w:t>
      </w:r>
    </w:p>
    <w:p w14:paraId="760D76AE" w14:textId="77777777" w:rsidR="00A472AF" w:rsidRPr="00E26962" w:rsidRDefault="00A472AF" w:rsidP="00A472AF">
      <w:pPr>
        <w:spacing w:after="0" w:line="240" w:lineRule="auto"/>
        <w:jc w:val="both"/>
        <w:rPr>
          <w:sz w:val="26"/>
          <w:szCs w:val="26"/>
        </w:rPr>
      </w:pPr>
    </w:p>
    <w:p w14:paraId="6FDEA088" w14:textId="06941228" w:rsidR="00A472AF" w:rsidRPr="00E26962" w:rsidRDefault="00A472AF" w:rsidP="00A472AF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*</w:t>
      </w:r>
      <w:r w:rsidRPr="00E26962">
        <w:rPr>
          <w:b/>
          <w:bCs/>
          <w:sz w:val="26"/>
          <w:szCs w:val="26"/>
        </w:rPr>
        <w:t xml:space="preserve">Rivista </w:t>
      </w:r>
      <w:proofErr w:type="spellStart"/>
      <w:proofErr w:type="gramStart"/>
      <w:r w:rsidRPr="00E26962">
        <w:rPr>
          <w:b/>
          <w:bCs/>
          <w:sz w:val="26"/>
          <w:szCs w:val="26"/>
        </w:rPr>
        <w:t>Sebezia</w:t>
      </w:r>
      <w:proofErr w:type="spellEnd"/>
      <w:r w:rsidRPr="00E26962">
        <w:rPr>
          <w:sz w:val="26"/>
          <w:szCs w:val="26"/>
        </w:rPr>
        <w:t xml:space="preserve"> :</w:t>
      </w:r>
      <w:proofErr w:type="gramEnd"/>
      <w:r w:rsidRPr="00E26962">
        <w:rPr>
          <w:sz w:val="26"/>
          <w:szCs w:val="26"/>
        </w:rPr>
        <w:t xml:space="preserve"> giornale, scientifico, letterario, artistico. - Anno 1, n.1 (luglio </w:t>
      </w:r>
      <w:proofErr w:type="gramStart"/>
      <w:r w:rsidRPr="00E26962">
        <w:rPr>
          <w:sz w:val="26"/>
          <w:szCs w:val="26"/>
        </w:rPr>
        <w:t>1855)-</w:t>
      </w:r>
      <w:proofErr w:type="gramEnd"/>
      <w:r w:rsidRPr="00E26962">
        <w:rPr>
          <w:sz w:val="26"/>
          <w:szCs w:val="26"/>
        </w:rPr>
        <w:t xml:space="preserve">anno 1, n. 6 (dicembre 1855). - </w:t>
      </w:r>
      <w:proofErr w:type="gramStart"/>
      <w:r w:rsidRPr="00E26962">
        <w:rPr>
          <w:sz w:val="26"/>
          <w:szCs w:val="26"/>
        </w:rPr>
        <w:t>Napoli :</w:t>
      </w:r>
      <w:proofErr w:type="gramEnd"/>
      <w:r w:rsidRPr="00E26962">
        <w:rPr>
          <w:sz w:val="26"/>
          <w:szCs w:val="26"/>
        </w:rPr>
        <w:t xml:space="preserve"> dalla Stamperia Del Vaglio, 1855. – 1 </w:t>
      </w:r>
      <w:proofErr w:type="gramStart"/>
      <w:r w:rsidRPr="00E26962">
        <w:rPr>
          <w:sz w:val="26"/>
          <w:szCs w:val="26"/>
        </w:rPr>
        <w:t>volume :</w:t>
      </w:r>
      <w:proofErr w:type="gramEnd"/>
      <w:r w:rsidRPr="00E26962">
        <w:rPr>
          <w:sz w:val="26"/>
          <w:szCs w:val="26"/>
        </w:rPr>
        <w:t xml:space="preserve"> </w:t>
      </w:r>
      <w:proofErr w:type="gramStart"/>
      <w:r w:rsidRPr="00E26962">
        <w:rPr>
          <w:sz w:val="26"/>
          <w:szCs w:val="26"/>
        </w:rPr>
        <w:t>ill. ;</w:t>
      </w:r>
      <w:proofErr w:type="gramEnd"/>
      <w:r w:rsidRPr="00E26962">
        <w:rPr>
          <w:sz w:val="26"/>
          <w:szCs w:val="26"/>
        </w:rPr>
        <w:t xml:space="preserve"> 24 cm. ((Mensile. - SBL0749069</w:t>
      </w:r>
    </w:p>
    <w:p w14:paraId="49F59B57" w14:textId="2123C33F" w:rsidR="00A472AF" w:rsidRPr="00E26962" w:rsidRDefault="00A472AF" w:rsidP="00A472AF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 xml:space="preserve">Soggetto: Arte </w:t>
      </w:r>
      <w:r w:rsidR="00E76603" w:rsidRPr="00E26962">
        <w:rPr>
          <w:sz w:val="26"/>
          <w:szCs w:val="26"/>
        </w:rPr>
        <w:t>–</w:t>
      </w:r>
      <w:r w:rsidRPr="00E26962">
        <w:rPr>
          <w:sz w:val="26"/>
          <w:szCs w:val="26"/>
        </w:rPr>
        <w:t xml:space="preserve"> 1855</w:t>
      </w:r>
    </w:p>
    <w:p w14:paraId="043D0F7E" w14:textId="77777777" w:rsidR="00E76603" w:rsidRPr="00E26962" w:rsidRDefault="00E76603" w:rsidP="00A472AF">
      <w:pPr>
        <w:spacing w:after="0" w:line="240" w:lineRule="auto"/>
        <w:jc w:val="both"/>
        <w:rPr>
          <w:sz w:val="26"/>
          <w:szCs w:val="26"/>
        </w:rPr>
      </w:pPr>
    </w:p>
    <w:p w14:paraId="1599D45E" w14:textId="1A7319B6" w:rsidR="00E76603" w:rsidRPr="00E26962" w:rsidRDefault="00E76603" w:rsidP="00A472AF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Le *</w:t>
      </w:r>
      <w:proofErr w:type="gramStart"/>
      <w:r w:rsidRPr="00E26962">
        <w:rPr>
          <w:b/>
          <w:bCs/>
          <w:sz w:val="26"/>
          <w:szCs w:val="26"/>
        </w:rPr>
        <w:t>rose</w:t>
      </w:r>
      <w:r w:rsidRPr="00E26962">
        <w:rPr>
          <w:sz w:val="26"/>
          <w:szCs w:val="26"/>
        </w:rPr>
        <w:t xml:space="preserve"> :</w:t>
      </w:r>
      <w:proofErr w:type="gramEnd"/>
      <w:r w:rsidRPr="00E26962">
        <w:rPr>
          <w:sz w:val="26"/>
          <w:szCs w:val="26"/>
        </w:rPr>
        <w:t xml:space="preserve"> augurio </w:t>
      </w:r>
      <w:proofErr w:type="gramStart"/>
      <w:r w:rsidRPr="00E26962">
        <w:rPr>
          <w:sz w:val="26"/>
          <w:szCs w:val="26"/>
        </w:rPr>
        <w:t>pel</w:t>
      </w:r>
      <w:proofErr w:type="gramEnd"/>
      <w:r w:rsidRPr="00E26962">
        <w:rPr>
          <w:sz w:val="26"/>
          <w:szCs w:val="26"/>
        </w:rPr>
        <w:t xml:space="preserve"> Capo d'anno / per cura di Guglielmo Villarosa. - </w:t>
      </w:r>
      <w:proofErr w:type="gramStart"/>
      <w:r w:rsidRPr="00E26962">
        <w:rPr>
          <w:sz w:val="26"/>
          <w:szCs w:val="26"/>
        </w:rPr>
        <w:t>Napoli :</w:t>
      </w:r>
      <w:proofErr w:type="gramEnd"/>
      <w:r w:rsidRPr="00E26962">
        <w:rPr>
          <w:sz w:val="26"/>
          <w:szCs w:val="26"/>
        </w:rPr>
        <w:t xml:space="preserve"> Tipografia delle belle arti, 1855-1861. – 7 </w:t>
      </w:r>
      <w:proofErr w:type="gramStart"/>
      <w:r w:rsidRPr="00E26962">
        <w:rPr>
          <w:sz w:val="26"/>
          <w:szCs w:val="26"/>
        </w:rPr>
        <w:t>volumi ;</w:t>
      </w:r>
      <w:proofErr w:type="gramEnd"/>
      <w:r w:rsidRPr="00E26962">
        <w:rPr>
          <w:sz w:val="26"/>
          <w:szCs w:val="26"/>
        </w:rPr>
        <w:t xml:space="preserve"> 21 cm. ((Annuale. - BA10097280</w:t>
      </w:r>
    </w:p>
    <w:p w14:paraId="43A4969E" w14:textId="38C06327" w:rsidR="006F0E23" w:rsidRPr="00E26962" w:rsidRDefault="00E76603" w:rsidP="00576C73">
      <w:pPr>
        <w:spacing w:after="0" w:line="240" w:lineRule="auto"/>
        <w:jc w:val="both"/>
        <w:rPr>
          <w:sz w:val="26"/>
          <w:szCs w:val="26"/>
        </w:rPr>
      </w:pPr>
      <w:r w:rsidRPr="00E26962">
        <w:rPr>
          <w:sz w:val="26"/>
          <w:szCs w:val="26"/>
        </w:rPr>
        <w:t>Curatore:</w:t>
      </w:r>
      <w:r w:rsidRPr="00E26962">
        <w:rPr>
          <w:b/>
          <w:bCs/>
          <w:sz w:val="26"/>
          <w:szCs w:val="26"/>
        </w:rPr>
        <w:t xml:space="preserve"> </w:t>
      </w:r>
      <w:r w:rsidRPr="00E26962">
        <w:rPr>
          <w:sz w:val="26"/>
          <w:szCs w:val="26"/>
        </w:rPr>
        <w:t xml:space="preserve">Villarosa, Guglielmo </w:t>
      </w:r>
    </w:p>
    <w:sectPr w:rsidR="006F0E23" w:rsidRPr="00E26962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E0E25"/>
    <w:rsid w:val="0031062F"/>
    <w:rsid w:val="003605E3"/>
    <w:rsid w:val="00375F4B"/>
    <w:rsid w:val="003811E4"/>
    <w:rsid w:val="003E0E25"/>
    <w:rsid w:val="004625C2"/>
    <w:rsid w:val="004A5BE6"/>
    <w:rsid w:val="00576C73"/>
    <w:rsid w:val="00653982"/>
    <w:rsid w:val="006754DE"/>
    <w:rsid w:val="006F0E23"/>
    <w:rsid w:val="008C70A5"/>
    <w:rsid w:val="00915DBE"/>
    <w:rsid w:val="00A472AF"/>
    <w:rsid w:val="00C71CAA"/>
    <w:rsid w:val="00D544E6"/>
    <w:rsid w:val="00E26962"/>
    <w:rsid w:val="00E76603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ECA38"/>
  <w15:chartTrackingRefBased/>
  <w15:docId w15:val="{9C0AE3AF-61B1-40C0-B06F-038BB535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0E23"/>
  </w:style>
  <w:style w:type="paragraph" w:styleId="Titolo1">
    <w:name w:val="heading 1"/>
    <w:basedOn w:val="Normale"/>
    <w:next w:val="Normale"/>
    <w:link w:val="Titolo1Carattere"/>
    <w:uiPriority w:val="9"/>
    <w:qFormat/>
    <w:rsid w:val="003E0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0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0E2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0E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0E2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0E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0E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0E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0E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0E2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0E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0E2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0E2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0E2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0E2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0E2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0E2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0E2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0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0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0E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0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0E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0E2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0E2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0E2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0E2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0E2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0E2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F0E2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0E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5E434-FBC5-4447-9B70-45F930AA5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5</cp:revision>
  <dcterms:created xsi:type="dcterms:W3CDTF">2025-08-12T04:18:00Z</dcterms:created>
  <dcterms:modified xsi:type="dcterms:W3CDTF">2026-09-18T04:41:00Z</dcterms:modified>
</cp:coreProperties>
</file>