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DF1D" w14:textId="044B0BBA" w:rsidR="003039FA" w:rsidRDefault="003039FA" w:rsidP="003C2E1D">
      <w:pPr>
        <w:spacing w:after="0" w:line="240" w:lineRule="auto"/>
        <w:jc w:val="both"/>
        <w:rPr>
          <w:rFonts w:cstheme="minorHAnsi"/>
          <w:i/>
          <w:sz w:val="16"/>
          <w:szCs w:val="16"/>
        </w:rPr>
      </w:pPr>
      <w:bookmarkStart w:id="0" w:name="_Hlk208907659"/>
      <w:r>
        <w:rPr>
          <w:rFonts w:cstheme="minorHAnsi"/>
          <w:b/>
          <w:color w:val="C00000"/>
          <w:sz w:val="44"/>
          <w:szCs w:val="44"/>
        </w:rPr>
        <w:t>XU142</w:t>
      </w:r>
      <w:r>
        <w:rPr>
          <w:rFonts w:cstheme="minorHAnsi"/>
          <w:b/>
          <w:color w:val="C00000"/>
          <w:sz w:val="44"/>
          <w:szCs w:val="44"/>
        </w:rPr>
        <w:t>8</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25</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p>
    <w:p w14:paraId="55C84662" w14:textId="77777777" w:rsidR="003039FA" w:rsidRPr="00F464FB" w:rsidRDefault="003039FA" w:rsidP="003C2E1D">
      <w:pPr>
        <w:spacing w:after="0" w:line="240" w:lineRule="auto"/>
        <w:jc w:val="both"/>
        <w:rPr>
          <w:rFonts w:cstheme="minorHAnsi"/>
          <w:b/>
          <w:color w:val="C00000"/>
          <w:sz w:val="44"/>
          <w:szCs w:val="44"/>
        </w:rPr>
      </w:pPr>
      <w:r w:rsidRPr="00F464FB">
        <w:rPr>
          <w:rFonts w:cstheme="minorHAnsi"/>
          <w:b/>
          <w:color w:val="C00000"/>
          <w:sz w:val="44"/>
          <w:szCs w:val="44"/>
        </w:rPr>
        <w:t xml:space="preserve">Descrizione </w:t>
      </w:r>
      <w:r>
        <w:rPr>
          <w:rFonts w:cstheme="minorHAnsi"/>
          <w:b/>
          <w:color w:val="C00000"/>
          <w:sz w:val="44"/>
          <w:szCs w:val="44"/>
        </w:rPr>
        <w:t>storico-</w:t>
      </w:r>
      <w:r w:rsidRPr="00F464FB">
        <w:rPr>
          <w:rFonts w:cstheme="minorHAnsi"/>
          <w:b/>
          <w:color w:val="C00000"/>
          <w:sz w:val="44"/>
          <w:szCs w:val="44"/>
        </w:rPr>
        <w:t>bibliografica</w:t>
      </w:r>
    </w:p>
    <w:bookmarkEnd w:id="0"/>
    <w:p w14:paraId="0A2125CB" w14:textId="709539E8" w:rsidR="0031062F" w:rsidRDefault="003039FA" w:rsidP="003C2E1D">
      <w:pPr>
        <w:spacing w:after="0" w:line="240" w:lineRule="auto"/>
        <w:jc w:val="both"/>
      </w:pPr>
      <w:r w:rsidRPr="003039FA">
        <w:t xml:space="preserve">Il </w:t>
      </w:r>
      <w:r>
        <w:t>*</w:t>
      </w:r>
      <w:proofErr w:type="gramStart"/>
      <w:r w:rsidRPr="003039FA">
        <w:rPr>
          <w:b/>
          <w:bCs/>
        </w:rPr>
        <w:t>tempo</w:t>
      </w:r>
      <w:r w:rsidRPr="003039FA">
        <w:t xml:space="preserve"> :</w:t>
      </w:r>
      <w:proofErr w:type="gramEnd"/>
      <w:r w:rsidRPr="003039FA">
        <w:t xml:space="preserve"> giornale italiano di medicina, chirurgia e scienze affini. </w:t>
      </w:r>
      <w:r>
        <w:t>–</w:t>
      </w:r>
      <w:r w:rsidRPr="003039FA">
        <w:t xml:space="preserve"> </w:t>
      </w:r>
      <w:r>
        <w:t>Serie 1., anno</w:t>
      </w:r>
      <w:r w:rsidRPr="003039FA">
        <w:t xml:space="preserve"> 1, v</w:t>
      </w:r>
      <w:r>
        <w:t>ol</w:t>
      </w:r>
      <w:r w:rsidRPr="003039FA">
        <w:t>. 1 (</w:t>
      </w:r>
      <w:proofErr w:type="gramStart"/>
      <w:r w:rsidRPr="003039FA">
        <w:t>1858)-</w:t>
      </w:r>
      <w:proofErr w:type="gramEnd"/>
      <w:r w:rsidRPr="003039FA">
        <w:t>a</w:t>
      </w:r>
      <w:r>
        <w:t>nno</w:t>
      </w:r>
      <w:r w:rsidRPr="003039FA">
        <w:t xml:space="preserve"> 2, v</w:t>
      </w:r>
      <w:r>
        <w:t>ol</w:t>
      </w:r>
      <w:r w:rsidRPr="003039FA">
        <w:t xml:space="preserve">. 4 (1860). - </w:t>
      </w:r>
      <w:proofErr w:type="gramStart"/>
      <w:r w:rsidRPr="003039FA">
        <w:t>Firenze :</w:t>
      </w:r>
      <w:proofErr w:type="gramEnd"/>
      <w:r w:rsidRPr="003039FA">
        <w:t xml:space="preserve"> </w:t>
      </w:r>
      <w:proofErr w:type="spellStart"/>
      <w:r w:rsidRPr="003039FA">
        <w:t>Tip</w:t>
      </w:r>
      <w:proofErr w:type="spellEnd"/>
      <w:r w:rsidRPr="003039FA">
        <w:t xml:space="preserve">. di Nicola Fabbrini, 1858-1860. - 4 </w:t>
      </w:r>
      <w:proofErr w:type="gramStart"/>
      <w:r w:rsidRPr="003039FA">
        <w:t>v</w:t>
      </w:r>
      <w:r>
        <w:t>olumi</w:t>
      </w:r>
      <w:r w:rsidRPr="003039FA">
        <w:t xml:space="preserve"> ;</w:t>
      </w:r>
      <w:proofErr w:type="gramEnd"/>
      <w:r w:rsidRPr="003039FA">
        <w:t xml:space="preserve"> 27 cm. </w:t>
      </w:r>
      <w:r>
        <w:t>((S</w:t>
      </w:r>
      <w:r w:rsidRPr="003039FA">
        <w:t>emestrale. - ACNP P 00086661.</w:t>
      </w:r>
      <w:r>
        <w:t xml:space="preserve"> - </w:t>
      </w:r>
      <w:r w:rsidRPr="003039FA">
        <w:t>UBO4174538</w:t>
      </w:r>
    </w:p>
    <w:p w14:paraId="4F1EB7FB" w14:textId="53CA293E" w:rsidR="003039FA" w:rsidRDefault="003039FA" w:rsidP="003C2E1D">
      <w:pPr>
        <w:spacing w:after="0" w:line="240" w:lineRule="auto"/>
        <w:jc w:val="both"/>
      </w:pPr>
      <w:r>
        <w:t>Soggetti: Chirurgia – 1858-1860; Medicina – 1858-1860</w:t>
      </w:r>
    </w:p>
    <w:p w14:paraId="2C6F5852" w14:textId="77777777" w:rsidR="003C2E1D" w:rsidRDefault="003C2E1D" w:rsidP="003C2E1D">
      <w:pPr>
        <w:spacing w:after="0" w:line="240" w:lineRule="auto"/>
        <w:jc w:val="both"/>
      </w:pPr>
    </w:p>
    <w:p w14:paraId="7FD88B27" w14:textId="56B3B578" w:rsidR="003039FA" w:rsidRDefault="003039FA" w:rsidP="003C2E1D">
      <w:pPr>
        <w:spacing w:after="0" w:line="240" w:lineRule="auto"/>
        <w:jc w:val="both"/>
      </w:pPr>
      <w:r w:rsidRPr="003039FA">
        <w:t xml:space="preserve">La </w:t>
      </w:r>
      <w:r>
        <w:t>*</w:t>
      </w:r>
      <w:r w:rsidRPr="003039FA">
        <w:rPr>
          <w:b/>
          <w:bCs/>
        </w:rPr>
        <w:t xml:space="preserve">tribuna dell'Associazione liberale della Provincia di </w:t>
      </w:r>
      <w:proofErr w:type="gramStart"/>
      <w:r w:rsidRPr="003039FA">
        <w:rPr>
          <w:b/>
          <w:bCs/>
        </w:rPr>
        <w:t>Pinerolo</w:t>
      </w:r>
      <w:r w:rsidRPr="003039FA">
        <w:t xml:space="preserve"> :</w:t>
      </w:r>
      <w:proofErr w:type="gramEnd"/>
      <w:r w:rsidRPr="003039FA">
        <w:t xml:space="preserve"> giornale politico-economico-letterario. - </w:t>
      </w:r>
      <w:proofErr w:type="gramStart"/>
      <w:r w:rsidRPr="003039FA">
        <w:t>Pinerolo :</w:t>
      </w:r>
      <w:proofErr w:type="gramEnd"/>
      <w:r w:rsidRPr="003039FA">
        <w:t xml:space="preserve"> </w:t>
      </w:r>
      <w:proofErr w:type="spellStart"/>
      <w:r w:rsidRPr="003039FA">
        <w:t>Tip</w:t>
      </w:r>
      <w:proofErr w:type="spellEnd"/>
      <w:r w:rsidRPr="003039FA">
        <w:t xml:space="preserve">. </w:t>
      </w:r>
      <w:proofErr w:type="spellStart"/>
      <w:r w:rsidRPr="003039FA">
        <w:t>Chiantore</w:t>
      </w:r>
      <w:proofErr w:type="spellEnd"/>
      <w:r>
        <w:t>, [1858]</w:t>
      </w:r>
      <w:r w:rsidRPr="003039FA">
        <w:t xml:space="preserve">. </w:t>
      </w:r>
      <w:r>
        <w:t>–</w:t>
      </w:r>
      <w:r w:rsidRPr="003039FA">
        <w:t xml:space="preserve"> </w:t>
      </w:r>
      <w:r>
        <w:t xml:space="preserve">1 </w:t>
      </w:r>
      <w:proofErr w:type="gramStart"/>
      <w:r w:rsidRPr="003039FA">
        <w:t>v</w:t>
      </w:r>
      <w:r>
        <w:t>olume</w:t>
      </w:r>
      <w:r w:rsidRPr="003039FA">
        <w:t xml:space="preserve"> ;</w:t>
      </w:r>
      <w:proofErr w:type="gramEnd"/>
      <w:r w:rsidRPr="003039FA">
        <w:t xml:space="preserve"> 32 cm. </w:t>
      </w:r>
      <w:r>
        <w:t>((</w:t>
      </w:r>
      <w:r w:rsidRPr="003039FA">
        <w:t>Bisettimanale. - Descr</w:t>
      </w:r>
      <w:r>
        <w:t>izione</w:t>
      </w:r>
      <w:r w:rsidRPr="003039FA">
        <w:t xml:space="preserve"> basata su: A</w:t>
      </w:r>
      <w:r>
        <w:t>nno</w:t>
      </w:r>
      <w:r w:rsidRPr="003039FA">
        <w:t xml:space="preserve"> 1, n. 4 (13 gen</w:t>
      </w:r>
      <w:r>
        <w:t>naio</w:t>
      </w:r>
      <w:r w:rsidRPr="003039FA">
        <w:t xml:space="preserve"> 1858).</w:t>
      </w:r>
      <w:r>
        <w:t xml:space="preserve"> - </w:t>
      </w:r>
      <w:r w:rsidRPr="003039FA">
        <w:t>TO01926276</w:t>
      </w:r>
    </w:p>
    <w:p w14:paraId="5B892A42" w14:textId="63E7670A" w:rsidR="003039FA" w:rsidRDefault="003039FA" w:rsidP="003C2E1D">
      <w:pPr>
        <w:spacing w:after="0" w:line="240" w:lineRule="auto"/>
        <w:jc w:val="both"/>
      </w:pPr>
      <w:r>
        <w:t xml:space="preserve">Autore: </w:t>
      </w:r>
      <w:r w:rsidRPr="003039FA">
        <w:t>Associazione liberale della Provincia di Pinerolo</w:t>
      </w:r>
    </w:p>
    <w:p w14:paraId="76EDD608" w14:textId="7208733F" w:rsidR="003039FA" w:rsidRDefault="003039FA" w:rsidP="003C2E1D">
      <w:pPr>
        <w:spacing w:after="0" w:line="240" w:lineRule="auto"/>
        <w:jc w:val="both"/>
      </w:pPr>
      <w:r>
        <w:t>Soggetto: Pinerolo &lt;territorio&gt; - 1858</w:t>
      </w:r>
    </w:p>
    <w:p w14:paraId="6908B8C5" w14:textId="77777777" w:rsidR="003C2E1D" w:rsidRDefault="003C2E1D" w:rsidP="003C2E1D">
      <w:pPr>
        <w:spacing w:after="0" w:line="240" w:lineRule="auto"/>
        <w:jc w:val="both"/>
      </w:pPr>
    </w:p>
    <w:p w14:paraId="42051241" w14:textId="469BFB69" w:rsidR="003039FA" w:rsidRDefault="003039FA" w:rsidP="003C2E1D">
      <w:pPr>
        <w:spacing w:after="0" w:line="240" w:lineRule="auto"/>
        <w:jc w:val="both"/>
      </w:pPr>
      <w:r w:rsidRPr="003039FA">
        <w:t>L'</w:t>
      </w:r>
      <w:r w:rsidR="00716B8A">
        <w:t>*</w:t>
      </w:r>
      <w:proofErr w:type="gramStart"/>
      <w:r w:rsidRPr="00716B8A">
        <w:rPr>
          <w:b/>
          <w:bCs/>
        </w:rPr>
        <w:t>utile</w:t>
      </w:r>
      <w:r w:rsidRPr="003039FA">
        <w:t xml:space="preserve"> :</w:t>
      </w:r>
      <w:proofErr w:type="gramEnd"/>
      <w:r w:rsidRPr="003039FA">
        <w:t xml:space="preserve"> giornale scientifico artistico industriale e morale. - Anno 1, n. 1 (15 ott</w:t>
      </w:r>
      <w:r w:rsidR="00716B8A">
        <w:t>obre</w:t>
      </w:r>
      <w:r w:rsidRPr="003039FA">
        <w:t xml:space="preserve"> </w:t>
      </w:r>
      <w:proofErr w:type="gramStart"/>
      <w:r w:rsidRPr="003039FA">
        <w:t>1858)-</w:t>
      </w:r>
      <w:proofErr w:type="gramEnd"/>
      <w:r w:rsidR="00716B8A" w:rsidRPr="00716B8A">
        <w:t>n.</w:t>
      </w:r>
      <w:r w:rsidR="00716B8A">
        <w:t xml:space="preserve"> </w:t>
      </w:r>
      <w:r w:rsidR="00716B8A" w:rsidRPr="00716B8A">
        <w:t>18</w:t>
      </w:r>
      <w:r w:rsidR="00716B8A">
        <w:t xml:space="preserve"> </w:t>
      </w:r>
      <w:r w:rsidR="00716B8A" w:rsidRPr="00716B8A">
        <w:t>(31 luglio 1859)</w:t>
      </w:r>
      <w:r w:rsidRPr="003039FA">
        <w:t xml:space="preserve">. - </w:t>
      </w:r>
      <w:proofErr w:type="gramStart"/>
      <w:r w:rsidRPr="003039FA">
        <w:t>Lucca :</w:t>
      </w:r>
      <w:proofErr w:type="gramEnd"/>
      <w:r w:rsidRPr="003039FA">
        <w:t xml:space="preserve"> Tipografia Giusti</w:t>
      </w:r>
      <w:r w:rsidR="00716B8A">
        <w:t>, 1858-1859</w:t>
      </w:r>
      <w:r w:rsidRPr="003039FA">
        <w:t xml:space="preserve">. </w:t>
      </w:r>
      <w:r w:rsidR="00716B8A">
        <w:t>–</w:t>
      </w:r>
      <w:r w:rsidRPr="003039FA">
        <w:t xml:space="preserve"> </w:t>
      </w:r>
      <w:r w:rsidR="00716B8A">
        <w:t xml:space="preserve">2 </w:t>
      </w:r>
      <w:proofErr w:type="gramStart"/>
      <w:r w:rsidRPr="003039FA">
        <w:t>volumi ;</w:t>
      </w:r>
      <w:proofErr w:type="gramEnd"/>
      <w:r w:rsidRPr="003039FA">
        <w:t xml:space="preserve"> 27 cm. </w:t>
      </w:r>
      <w:r w:rsidR="00716B8A">
        <w:t>((</w:t>
      </w:r>
      <w:r w:rsidRPr="003039FA">
        <w:t>Quindicinale.</w:t>
      </w:r>
      <w:r w:rsidR="00716B8A">
        <w:t xml:space="preserve"> - </w:t>
      </w:r>
      <w:r w:rsidR="00716B8A" w:rsidRPr="00716B8A">
        <w:t>RT10188463</w:t>
      </w:r>
    </w:p>
    <w:p w14:paraId="126C9E02" w14:textId="77777777" w:rsidR="00716B8A" w:rsidRDefault="00716B8A" w:rsidP="003C2E1D">
      <w:pPr>
        <w:spacing w:after="0" w:line="240" w:lineRule="auto"/>
        <w:jc w:val="both"/>
      </w:pPr>
      <w:r>
        <w:t xml:space="preserve">Altro autore: </w:t>
      </w:r>
      <w:r w:rsidRPr="00716B8A">
        <w:t>Bertini, Pellegrino</w:t>
      </w:r>
    </w:p>
    <w:p w14:paraId="45A5A997" w14:textId="77777777" w:rsidR="00716B8A" w:rsidRDefault="00716B8A" w:rsidP="003C2E1D">
      <w:pPr>
        <w:spacing w:after="0" w:line="240" w:lineRule="auto"/>
        <w:jc w:val="both"/>
      </w:pPr>
      <w:r>
        <w:t>Soggetto: Cultura – 1858-1859</w:t>
      </w:r>
    </w:p>
    <w:p w14:paraId="7453D68D" w14:textId="77777777" w:rsidR="003C2E1D" w:rsidRDefault="003C2E1D" w:rsidP="003C2E1D">
      <w:pPr>
        <w:spacing w:after="0" w:line="240" w:lineRule="auto"/>
        <w:jc w:val="both"/>
      </w:pPr>
    </w:p>
    <w:p w14:paraId="3A784A29" w14:textId="2B57D56E" w:rsidR="00FF3292" w:rsidRDefault="00716B8A" w:rsidP="003C2E1D">
      <w:pPr>
        <w:spacing w:after="0" w:line="240" w:lineRule="auto"/>
        <w:jc w:val="both"/>
      </w:pPr>
      <w:r>
        <w:t>*</w:t>
      </w:r>
      <w:r w:rsidRPr="00716B8A">
        <w:rPr>
          <w:b/>
          <w:bCs/>
        </w:rPr>
        <w:t>Variet</w:t>
      </w:r>
      <w:r>
        <w:rPr>
          <w:b/>
          <w:bCs/>
        </w:rPr>
        <w:t>à</w:t>
      </w:r>
      <w:r w:rsidRPr="00716B8A">
        <w:rPr>
          <w:b/>
          <w:bCs/>
        </w:rPr>
        <w:t xml:space="preserve"> illustrate</w:t>
      </w:r>
      <w:r w:rsidRPr="00716B8A">
        <w:t xml:space="preserve">. </w:t>
      </w:r>
      <w:r>
        <w:t>–</w:t>
      </w:r>
      <w:r w:rsidRPr="00716B8A">
        <w:t xml:space="preserve"> </w:t>
      </w:r>
      <w:r w:rsidR="00FF3292">
        <w:t xml:space="preserve">Anno 1, n. 1 (7 agosto </w:t>
      </w:r>
      <w:proofErr w:type="gramStart"/>
      <w:r w:rsidR="00FF3292">
        <w:t>1858)-</w:t>
      </w:r>
      <w:proofErr w:type="gramEnd"/>
      <w:r w:rsidR="00FF3292">
        <w:t xml:space="preserve">. - </w:t>
      </w:r>
      <w:proofErr w:type="gramStart"/>
      <w:r w:rsidRPr="00716B8A">
        <w:t>Roma</w:t>
      </w:r>
      <w:r>
        <w:t xml:space="preserve"> :</w:t>
      </w:r>
      <w:proofErr w:type="gramEnd"/>
      <w:r>
        <w:t xml:space="preserve"> </w:t>
      </w:r>
      <w:r w:rsidR="00FF3292">
        <w:t>Tipografia Forense</w:t>
      </w:r>
      <w:r w:rsidRPr="00716B8A">
        <w:t>, 1858-</w:t>
      </w:r>
      <w:r>
        <w:t>1859. – 2 volumi. ((</w:t>
      </w:r>
      <w:r w:rsidR="00FF3292">
        <w:t>Settimanale</w:t>
      </w:r>
      <w:r>
        <w:t xml:space="preserve">. </w:t>
      </w:r>
      <w:r w:rsidR="00FF3292">
        <w:t>–</w:t>
      </w:r>
      <w:r>
        <w:t xml:space="preserve"> </w:t>
      </w:r>
      <w:r w:rsidR="00FF3292">
        <w:t xml:space="preserve">Direttore: Giuseppe </w:t>
      </w:r>
      <w:proofErr w:type="spellStart"/>
      <w:r w:rsidR="00FF3292">
        <w:t>Caterbi</w:t>
      </w:r>
      <w:proofErr w:type="spellEnd"/>
      <w:r w:rsidR="00FF3292">
        <w:t xml:space="preserve">. – Poi: Tipografia </w:t>
      </w:r>
      <w:proofErr w:type="spellStart"/>
      <w:r w:rsidR="00FF3292">
        <w:t>Salviucci</w:t>
      </w:r>
      <w:proofErr w:type="spellEnd"/>
      <w:r w:rsidR="00FF3292">
        <w:t xml:space="preserve">. - </w:t>
      </w:r>
      <w:r w:rsidRPr="00716B8A">
        <w:t>MOD0341404</w:t>
      </w:r>
    </w:p>
    <w:p w14:paraId="7A39CB9D" w14:textId="6EF38856" w:rsidR="00716B8A" w:rsidRDefault="00FF3292" w:rsidP="003C2E1D">
      <w:pPr>
        <w:spacing w:after="0" w:line="240" w:lineRule="auto"/>
        <w:jc w:val="both"/>
      </w:pPr>
      <w:r>
        <w:t xml:space="preserve">Direttore editoriale: </w:t>
      </w:r>
      <w:proofErr w:type="spellStart"/>
      <w:r>
        <w:t>Caterbi</w:t>
      </w:r>
      <w:proofErr w:type="spellEnd"/>
      <w:r>
        <w:t>, Giuseppe</w:t>
      </w:r>
      <w:r w:rsidR="00716B8A" w:rsidRPr="00716B8A">
        <w:t xml:space="preserve"> </w:t>
      </w:r>
    </w:p>
    <w:p w14:paraId="6802C2CF" w14:textId="1D4CE970" w:rsidR="00FF3292" w:rsidRDefault="00FF3292" w:rsidP="003C2E1D">
      <w:pPr>
        <w:spacing w:after="0" w:line="240" w:lineRule="auto"/>
        <w:jc w:val="both"/>
      </w:pPr>
      <w:r>
        <w:t>Soggetto: Cultura – Roma – 1858-1859</w:t>
      </w:r>
    </w:p>
    <w:p w14:paraId="6CD5635C" w14:textId="77777777" w:rsidR="003C2E1D" w:rsidRDefault="003C2E1D" w:rsidP="003C2E1D">
      <w:pPr>
        <w:spacing w:after="0" w:line="240" w:lineRule="auto"/>
        <w:jc w:val="both"/>
      </w:pPr>
    </w:p>
    <w:p w14:paraId="0C29C528" w14:textId="44D36886" w:rsidR="00FF3292" w:rsidRDefault="00FF3292" w:rsidP="003C2E1D">
      <w:pPr>
        <w:spacing w:after="0" w:line="240" w:lineRule="auto"/>
        <w:jc w:val="both"/>
        <w:rPr>
          <w:b/>
          <w:bCs/>
          <w:color w:val="C00000"/>
          <w:sz w:val="44"/>
          <w:szCs w:val="44"/>
        </w:rPr>
      </w:pPr>
      <w:r>
        <w:rPr>
          <w:b/>
          <w:bCs/>
          <w:color w:val="C00000"/>
          <w:sz w:val="44"/>
          <w:szCs w:val="44"/>
        </w:rPr>
        <w:t>Informazioni storico-bibliografiche</w:t>
      </w:r>
    </w:p>
    <w:p w14:paraId="3ED4B6FE" w14:textId="4AF06C48" w:rsidR="00FF3292" w:rsidRPr="003C2E1D" w:rsidRDefault="00FF3292" w:rsidP="003C2E1D">
      <w:pPr>
        <w:spacing w:after="0" w:line="240" w:lineRule="auto"/>
        <w:jc w:val="both"/>
        <w:rPr>
          <w:sz w:val="18"/>
          <w:szCs w:val="18"/>
        </w:rPr>
      </w:pPr>
      <w:r w:rsidRPr="00FF3292">
        <w:rPr>
          <w:sz w:val="18"/>
          <w:szCs w:val="18"/>
        </w:rPr>
        <w:t xml:space="preserve">Giuseppe </w:t>
      </w:r>
      <w:proofErr w:type="spellStart"/>
      <w:r w:rsidRPr="00FF3292">
        <w:rPr>
          <w:sz w:val="18"/>
          <w:szCs w:val="18"/>
        </w:rPr>
        <w:t>Caterbi</w:t>
      </w:r>
      <w:proofErr w:type="spellEnd"/>
      <w:r w:rsidRPr="00FF3292">
        <w:rPr>
          <w:sz w:val="18"/>
          <w:szCs w:val="18"/>
        </w:rPr>
        <w:t xml:space="preserve"> lavorava a Roma come direttore della rivista</w:t>
      </w:r>
      <w:r w:rsidRPr="003C2E1D">
        <w:rPr>
          <w:sz w:val="18"/>
          <w:szCs w:val="18"/>
        </w:rPr>
        <w:t xml:space="preserve"> </w:t>
      </w:r>
      <w:r w:rsidRPr="00FF3292">
        <w:rPr>
          <w:sz w:val="18"/>
          <w:szCs w:val="18"/>
        </w:rPr>
        <w:t>"Varietà Illustrate", le cui copie sono ora conservate presso la Biblioteca Polletti di Modena.</w:t>
      </w:r>
      <w:r w:rsidRPr="003C2E1D">
        <w:rPr>
          <w:sz w:val="18"/>
          <w:szCs w:val="18"/>
        </w:rPr>
        <w:t xml:space="preserve"> </w:t>
      </w:r>
      <w:r w:rsidRPr="00FF3292">
        <w:rPr>
          <w:sz w:val="18"/>
          <w:szCs w:val="18"/>
        </w:rPr>
        <w:t>Sebbene sia difficile sapere se il Principe Bonaparte avesse letto "Varietà Illustrate", la</w:t>
      </w:r>
      <w:r w:rsidRPr="003C2E1D">
        <w:rPr>
          <w:sz w:val="18"/>
          <w:szCs w:val="18"/>
        </w:rPr>
        <w:t xml:space="preserve"> </w:t>
      </w:r>
      <w:r w:rsidRPr="00FF3292">
        <w:rPr>
          <w:sz w:val="18"/>
          <w:szCs w:val="18"/>
        </w:rPr>
        <w:t xml:space="preserve">rivista fornisce ulteriori prove della statura letteraria di </w:t>
      </w:r>
      <w:proofErr w:type="spellStart"/>
      <w:r w:rsidRPr="00FF3292">
        <w:rPr>
          <w:sz w:val="18"/>
          <w:szCs w:val="18"/>
        </w:rPr>
        <w:t>Caterbi</w:t>
      </w:r>
      <w:proofErr w:type="spellEnd"/>
      <w:r w:rsidRPr="00FF3292">
        <w:rPr>
          <w:sz w:val="18"/>
          <w:szCs w:val="18"/>
        </w:rPr>
        <w:t xml:space="preserve"> nella città di Roma. L'opuscolo fu pubblicato settimanalmente per un solo anno, dal 1858 al 1859, con </w:t>
      </w:r>
      <w:proofErr w:type="spellStart"/>
      <w:r w:rsidRPr="00FF3292">
        <w:rPr>
          <w:sz w:val="18"/>
          <w:szCs w:val="18"/>
        </w:rPr>
        <w:t>Caterbi</w:t>
      </w:r>
      <w:proofErr w:type="spellEnd"/>
      <w:r w:rsidRPr="00FF3292">
        <w:rPr>
          <w:sz w:val="18"/>
          <w:szCs w:val="18"/>
        </w:rPr>
        <w:t xml:space="preserve"> come "Direttore</w:t>
      </w:r>
      <w:r w:rsidRPr="003C2E1D">
        <w:rPr>
          <w:sz w:val="18"/>
          <w:szCs w:val="18"/>
        </w:rPr>
        <w:t xml:space="preserve"> </w:t>
      </w:r>
      <w:r w:rsidRPr="00FF3292">
        <w:rPr>
          <w:sz w:val="18"/>
          <w:szCs w:val="18"/>
        </w:rPr>
        <w:t>Responsabile". Trattava temi letterari e artistici, definendosi un "Giornale di</w:t>
      </w:r>
      <w:r w:rsidRPr="003C2E1D">
        <w:rPr>
          <w:sz w:val="18"/>
          <w:szCs w:val="18"/>
        </w:rPr>
        <w:t xml:space="preserve"> </w:t>
      </w:r>
      <w:r w:rsidRPr="00FF3292">
        <w:rPr>
          <w:sz w:val="18"/>
          <w:szCs w:val="18"/>
        </w:rPr>
        <w:t>Belle arti, notizie scientifiche teatrali ecc.".</w:t>
      </w:r>
      <w:r w:rsidRPr="003C2E1D">
        <w:rPr>
          <w:sz w:val="18"/>
          <w:szCs w:val="18"/>
        </w:rPr>
        <w:t xml:space="preserve"> </w:t>
      </w:r>
      <w:r w:rsidRPr="003C2E1D">
        <w:rPr>
          <w:sz w:val="18"/>
          <w:szCs w:val="18"/>
        </w:rPr>
        <w:t>La consultazione del materiale pubblicato rivela</w:t>
      </w:r>
      <w:r w:rsidRPr="003C2E1D">
        <w:rPr>
          <w:sz w:val="18"/>
          <w:szCs w:val="18"/>
        </w:rPr>
        <w:t xml:space="preserve"> </w:t>
      </w:r>
      <w:r w:rsidRPr="003C2E1D">
        <w:rPr>
          <w:sz w:val="18"/>
          <w:szCs w:val="18"/>
        </w:rPr>
        <w:t>che la poesia o la prosa romanesca non figuravano tra gli argomenti letterari e artistici trattati dalla</w:t>
      </w:r>
      <w:r w:rsidRPr="003C2E1D">
        <w:rPr>
          <w:sz w:val="18"/>
          <w:szCs w:val="18"/>
        </w:rPr>
        <w:t xml:space="preserve"> </w:t>
      </w:r>
      <w:r w:rsidRPr="003C2E1D">
        <w:rPr>
          <w:sz w:val="18"/>
          <w:szCs w:val="18"/>
        </w:rPr>
        <w:t>rivista, molto probabilmente il romanesco non era considerato un argomento culturalmente valido per gli</w:t>
      </w:r>
      <w:r w:rsidRPr="003C2E1D">
        <w:rPr>
          <w:sz w:val="18"/>
          <w:szCs w:val="18"/>
        </w:rPr>
        <w:t xml:space="preserve"> </w:t>
      </w:r>
      <w:r w:rsidRPr="003C2E1D">
        <w:rPr>
          <w:sz w:val="18"/>
          <w:szCs w:val="18"/>
        </w:rPr>
        <w:t>scopi letterari di "Varietà Illustrate". La redazione di "Varietà Illustrate" si trovava</w:t>
      </w:r>
      <w:r w:rsidRPr="003C2E1D">
        <w:rPr>
          <w:sz w:val="18"/>
          <w:szCs w:val="18"/>
        </w:rPr>
        <w:t xml:space="preserve"> </w:t>
      </w:r>
      <w:r w:rsidRPr="003C2E1D">
        <w:rPr>
          <w:sz w:val="18"/>
          <w:szCs w:val="18"/>
        </w:rPr>
        <w:t>in Piazza Sant'Eustachio 51, nel cuore di Roma, vicino al Pantheon, e l'opuscolo</w:t>
      </w:r>
      <w:r w:rsidRPr="003C2E1D">
        <w:rPr>
          <w:sz w:val="18"/>
          <w:szCs w:val="18"/>
        </w:rPr>
        <w:t xml:space="preserve"> </w:t>
      </w:r>
      <w:r w:rsidRPr="003C2E1D">
        <w:rPr>
          <w:sz w:val="18"/>
          <w:szCs w:val="18"/>
        </w:rPr>
        <w:t>fu stampato dalla Tipografia Forense. Il frontespizio dell'opuscolo è splendidamente illustrato</w:t>
      </w:r>
      <w:r w:rsidRPr="003C2E1D">
        <w:rPr>
          <w:sz w:val="18"/>
          <w:szCs w:val="18"/>
        </w:rPr>
        <w:t xml:space="preserve"> </w:t>
      </w:r>
      <w:r w:rsidRPr="003C2E1D">
        <w:rPr>
          <w:sz w:val="18"/>
          <w:szCs w:val="18"/>
        </w:rPr>
        <w:t>con figure classiche disegnate a inchiostro bianco e nero, tra cui una lupa con Romolo e</w:t>
      </w:r>
      <w:r w:rsidRPr="003C2E1D">
        <w:rPr>
          <w:sz w:val="18"/>
          <w:szCs w:val="18"/>
        </w:rPr>
        <w:t xml:space="preserve"> </w:t>
      </w:r>
      <w:r w:rsidRPr="003C2E1D">
        <w:rPr>
          <w:sz w:val="18"/>
          <w:szCs w:val="18"/>
        </w:rPr>
        <w:t>Remo, simboli della città di Roma. Una veduta in lontananza della cupola della basilica di San Pietro</w:t>
      </w:r>
      <w:r w:rsidRPr="003C2E1D">
        <w:rPr>
          <w:sz w:val="18"/>
          <w:szCs w:val="18"/>
        </w:rPr>
        <w:t xml:space="preserve"> </w:t>
      </w:r>
      <w:r w:rsidRPr="003C2E1D">
        <w:rPr>
          <w:sz w:val="18"/>
          <w:szCs w:val="18"/>
        </w:rPr>
        <w:t>ricorda al lettore che questa pubblicazione romana fu stampata nello Stato Pontificio.</w:t>
      </w:r>
      <w:r w:rsidRPr="003C2E1D">
        <w:rPr>
          <w:sz w:val="18"/>
          <w:szCs w:val="18"/>
        </w:rPr>
        <w:t xml:space="preserve"> </w:t>
      </w:r>
      <w:r w:rsidRPr="003C2E1D">
        <w:rPr>
          <w:sz w:val="18"/>
          <w:szCs w:val="18"/>
        </w:rPr>
        <w:t xml:space="preserve">Di fronte alla basilica di San Pietro viaggia </w:t>
      </w:r>
      <w:proofErr w:type="spellStart"/>
      <w:r w:rsidRPr="003C2E1D">
        <w:rPr>
          <w:sz w:val="18"/>
          <w:szCs w:val="18"/>
        </w:rPr>
        <w:t>un</w:t>
      </w:r>
      <w:proofErr w:type="spellEnd"/>
      <w:r w:rsidRPr="003C2E1D">
        <w:rPr>
          <w:sz w:val="18"/>
          <w:szCs w:val="18"/>
        </w:rPr>
        <w:t xml:space="preserve"> treno a vapore,</w:t>
      </w:r>
      <w:r w:rsidRPr="003C2E1D">
        <w:rPr>
          <w:sz w:val="18"/>
          <w:szCs w:val="18"/>
        </w:rPr>
        <w:t xml:space="preserve"> </w:t>
      </w:r>
      <w:r w:rsidRPr="003C2E1D">
        <w:rPr>
          <w:sz w:val="18"/>
          <w:szCs w:val="18"/>
        </w:rPr>
        <w:t>forse a suggerire che si tratti di una</w:t>
      </w:r>
      <w:r w:rsidRPr="003C2E1D">
        <w:rPr>
          <w:sz w:val="18"/>
          <w:szCs w:val="18"/>
        </w:rPr>
        <w:t xml:space="preserve"> </w:t>
      </w:r>
      <w:r w:rsidRPr="003C2E1D">
        <w:rPr>
          <w:sz w:val="18"/>
          <w:szCs w:val="18"/>
        </w:rPr>
        <w:t>rivista moderna e lungimirante, attenta all'attualità; è visibile una piramide</w:t>
      </w:r>
      <w:r w:rsidRPr="003C2E1D">
        <w:rPr>
          <w:sz w:val="18"/>
          <w:szCs w:val="18"/>
        </w:rPr>
        <w:t xml:space="preserve"> </w:t>
      </w:r>
      <w:r w:rsidRPr="003C2E1D">
        <w:rPr>
          <w:sz w:val="18"/>
          <w:szCs w:val="18"/>
        </w:rPr>
        <w:t>che potrebbe indicare la portata storica dell'opuscolo. Ogni copia che ho</w:t>
      </w:r>
      <w:r w:rsidRPr="003C2E1D">
        <w:rPr>
          <w:sz w:val="18"/>
          <w:szCs w:val="18"/>
        </w:rPr>
        <w:t xml:space="preserve"> </w:t>
      </w:r>
      <w:r w:rsidRPr="003C2E1D">
        <w:rPr>
          <w:sz w:val="18"/>
          <w:szCs w:val="18"/>
        </w:rPr>
        <w:t>ottenuto include illustrazioni a inchiostro in bianco e nero, alcune delle quali occupano un'intera pagina</w:t>
      </w:r>
      <w:r w:rsidRPr="003C2E1D">
        <w:rPr>
          <w:sz w:val="18"/>
          <w:szCs w:val="18"/>
        </w:rPr>
        <w:t xml:space="preserve"> </w:t>
      </w:r>
      <w:r w:rsidRPr="003C2E1D">
        <w:rPr>
          <w:sz w:val="18"/>
          <w:szCs w:val="18"/>
        </w:rPr>
        <w:t>della rivista. Nella prima pubblicazione, sabato 7 agosto 1858, la direzione di "Varietà</w:t>
      </w:r>
      <w:r w:rsidRPr="003C2E1D">
        <w:rPr>
          <w:sz w:val="18"/>
          <w:szCs w:val="18"/>
        </w:rPr>
        <w:t xml:space="preserve"> </w:t>
      </w:r>
      <w:r w:rsidRPr="003C2E1D">
        <w:rPr>
          <w:sz w:val="18"/>
          <w:szCs w:val="18"/>
        </w:rPr>
        <w:t>Illustrate" espose i propri obiettivi per la nuova iniziativa:</w:t>
      </w:r>
    </w:p>
    <w:p w14:paraId="5EDDF26C" w14:textId="26AA66E7" w:rsidR="00FF3292" w:rsidRPr="00FF3292" w:rsidRDefault="00FF3292" w:rsidP="003C2E1D">
      <w:pPr>
        <w:spacing w:after="0" w:line="240" w:lineRule="auto"/>
        <w:jc w:val="both"/>
        <w:rPr>
          <w:sz w:val="18"/>
          <w:szCs w:val="18"/>
        </w:rPr>
      </w:pPr>
      <w:r w:rsidRPr="003C2E1D">
        <w:rPr>
          <w:sz w:val="18"/>
          <w:szCs w:val="18"/>
        </w:rPr>
        <w:t>“</w:t>
      </w:r>
      <w:r w:rsidRPr="003C2E1D">
        <w:rPr>
          <w:sz w:val="18"/>
          <w:szCs w:val="18"/>
        </w:rPr>
        <w:t>Intenti nel servire allo scopo del diletto unito alla istruzione, noi varieremo stile col variare degli argomenti, passando dal grave al faceto, dalle attualità alla storia, dal teatro alle lettere, ed alle notizie che accennano a qualche nuovo ritrovato scientifico. In mezzo a tutto ciò terremo per altro fisso precipuamente lo sguardo alle arti del disegno, come quelle dalle quali venne sempre maggior lustro a Roma, e ne verrà finché questi classici monumenti da cui siamo circondati staranno ad attestare una delle più belle e splendide glorie della Penisola.</w:t>
      </w:r>
      <w:r w:rsidRPr="003C2E1D">
        <w:rPr>
          <w:sz w:val="18"/>
          <w:szCs w:val="18"/>
        </w:rPr>
        <w:t>”</w:t>
      </w:r>
      <w:r w:rsidR="003C2E1D" w:rsidRPr="003C2E1D">
        <w:rPr>
          <w:sz w:val="18"/>
          <w:szCs w:val="18"/>
        </w:rPr>
        <w:t xml:space="preserve"> </w:t>
      </w:r>
      <w:proofErr w:type="spellStart"/>
      <w:r w:rsidR="003C2E1D" w:rsidRPr="003C2E1D">
        <w:rPr>
          <w:sz w:val="18"/>
          <w:szCs w:val="18"/>
        </w:rPr>
        <w:t>McDermott</w:t>
      </w:r>
      <w:proofErr w:type="spellEnd"/>
      <w:r w:rsidR="003C2E1D" w:rsidRPr="003C2E1D">
        <w:rPr>
          <w:sz w:val="18"/>
          <w:szCs w:val="18"/>
        </w:rPr>
        <w:t>, p.91-94</w:t>
      </w:r>
    </w:p>
    <w:p w14:paraId="0C447F9E" w14:textId="77777777" w:rsidR="00FF3292" w:rsidRPr="003C2E1D" w:rsidRDefault="00FF3292" w:rsidP="003C2E1D">
      <w:pPr>
        <w:spacing w:after="0" w:line="240" w:lineRule="auto"/>
        <w:jc w:val="both"/>
        <w:rPr>
          <w:sz w:val="18"/>
          <w:szCs w:val="18"/>
        </w:rPr>
      </w:pPr>
    </w:p>
    <w:p w14:paraId="419809D9" w14:textId="47DD343C" w:rsidR="00716B8A" w:rsidRPr="003C2E1D" w:rsidRDefault="00716B8A" w:rsidP="003C2E1D">
      <w:pPr>
        <w:spacing w:after="0" w:line="240" w:lineRule="auto"/>
        <w:jc w:val="both"/>
        <w:rPr>
          <w:b/>
          <w:bCs/>
          <w:color w:val="C00000"/>
          <w:sz w:val="36"/>
          <w:szCs w:val="36"/>
        </w:rPr>
      </w:pPr>
      <w:r w:rsidRPr="003C2E1D">
        <w:rPr>
          <w:b/>
          <w:bCs/>
          <w:color w:val="C00000"/>
          <w:sz w:val="36"/>
          <w:szCs w:val="36"/>
        </w:rPr>
        <w:t>Note e riferimenti bibliografici</w:t>
      </w:r>
    </w:p>
    <w:p w14:paraId="3F9D781D" w14:textId="324B7D4E" w:rsidR="00716B8A" w:rsidRPr="003C2E1D" w:rsidRDefault="00716B8A" w:rsidP="003C2E1D">
      <w:pPr>
        <w:pStyle w:val="Paragrafoelenco"/>
        <w:numPr>
          <w:ilvl w:val="0"/>
          <w:numId w:val="1"/>
        </w:numPr>
        <w:spacing w:after="0" w:line="240" w:lineRule="auto"/>
        <w:jc w:val="both"/>
        <w:rPr>
          <w:sz w:val="18"/>
          <w:szCs w:val="18"/>
        </w:rPr>
      </w:pPr>
      <w:hyperlink r:id="rId5" w:history="1">
        <w:r w:rsidRPr="003C2E1D">
          <w:rPr>
            <w:rStyle w:val="Collegamentoipertestuale"/>
            <w:sz w:val="18"/>
            <w:szCs w:val="18"/>
          </w:rPr>
          <w:t xml:space="preserve">Mostra </w:t>
        </w:r>
        <w:proofErr w:type="gramStart"/>
        <w:r w:rsidRPr="003C2E1D">
          <w:rPr>
            <w:rStyle w:val="Collegamentoipertestuale"/>
            <w:sz w:val="18"/>
            <w:szCs w:val="18"/>
          </w:rPr>
          <w:t>documentaria :</w:t>
        </w:r>
        <w:proofErr w:type="gramEnd"/>
        <w:r w:rsidRPr="003C2E1D">
          <w:rPr>
            <w:rStyle w:val="Collegamentoipertestuale"/>
            <w:sz w:val="18"/>
            <w:szCs w:val="18"/>
          </w:rPr>
          <w:t xml:space="preserve"> i giornali lucchesi nei secoli XVIII-XX / a cura di Danila </w:t>
        </w:r>
        <w:proofErr w:type="gramStart"/>
        <w:r w:rsidRPr="003C2E1D">
          <w:rPr>
            <w:rStyle w:val="Collegamentoipertestuale"/>
            <w:sz w:val="18"/>
            <w:szCs w:val="18"/>
          </w:rPr>
          <w:t>Andreoni ;</w:t>
        </w:r>
        <w:proofErr w:type="gramEnd"/>
        <w:r w:rsidRPr="003C2E1D">
          <w:rPr>
            <w:rStyle w:val="Collegamentoipertestuale"/>
            <w:sz w:val="18"/>
            <w:szCs w:val="18"/>
          </w:rPr>
          <w:t xml:space="preserve"> e Luigi Pesi. - [</w:t>
        </w:r>
        <w:proofErr w:type="gramStart"/>
        <w:r w:rsidRPr="003C2E1D">
          <w:rPr>
            <w:rStyle w:val="Collegamentoipertestuale"/>
            <w:sz w:val="18"/>
            <w:szCs w:val="18"/>
          </w:rPr>
          <w:t>Lucca :</w:t>
        </w:r>
        <w:proofErr w:type="gramEnd"/>
        <w:r w:rsidRPr="003C2E1D">
          <w:rPr>
            <w:rStyle w:val="Collegamentoipertestuale"/>
            <w:sz w:val="18"/>
            <w:szCs w:val="18"/>
          </w:rPr>
          <w:t xml:space="preserve"> Biblioteca statale di Lucca], [1987?]. - 53, [2] </w:t>
        </w:r>
        <w:proofErr w:type="gramStart"/>
        <w:r w:rsidRPr="003C2E1D">
          <w:rPr>
            <w:rStyle w:val="Collegamentoipertestuale"/>
            <w:sz w:val="18"/>
            <w:szCs w:val="18"/>
          </w:rPr>
          <w:t>c. ;</w:t>
        </w:r>
        <w:proofErr w:type="gramEnd"/>
        <w:r w:rsidRPr="003C2E1D">
          <w:rPr>
            <w:rStyle w:val="Collegamentoipertestuale"/>
            <w:sz w:val="18"/>
            <w:szCs w:val="18"/>
          </w:rPr>
          <w:t xml:space="preserve"> 21 cm. - 3. settimana per i beni culturali e ambientali: Lucca, Biblioteca statale, 10-19 dicembre 1987. - Catalogo della mostra</w:t>
        </w:r>
      </w:hyperlink>
    </w:p>
    <w:p w14:paraId="191ED9DD" w14:textId="11D10C8E" w:rsidR="00FF3292" w:rsidRPr="003C2E1D" w:rsidRDefault="003C2E1D" w:rsidP="003C2E1D">
      <w:pPr>
        <w:pStyle w:val="Paragrafoelenco"/>
        <w:numPr>
          <w:ilvl w:val="0"/>
          <w:numId w:val="1"/>
        </w:numPr>
        <w:spacing w:after="0" w:line="240" w:lineRule="auto"/>
        <w:jc w:val="both"/>
        <w:rPr>
          <w:sz w:val="18"/>
          <w:szCs w:val="18"/>
        </w:rPr>
      </w:pPr>
      <w:hyperlink r:id="rId6" w:history="1">
        <w:r w:rsidRPr="003C2E1D">
          <w:rPr>
            <w:rStyle w:val="Collegamentoipertestuale"/>
            <w:sz w:val="18"/>
            <w:szCs w:val="18"/>
          </w:rPr>
          <w:t xml:space="preserve">Giuseppe </w:t>
        </w:r>
        <w:proofErr w:type="spellStart"/>
        <w:r w:rsidRPr="003C2E1D">
          <w:rPr>
            <w:rStyle w:val="Collegamentoipertestuale"/>
            <w:sz w:val="18"/>
            <w:szCs w:val="18"/>
          </w:rPr>
          <w:t>Caterbi</w:t>
        </w:r>
        <w:proofErr w:type="spellEnd"/>
        <w:r w:rsidRPr="003C2E1D">
          <w:rPr>
            <w:rStyle w:val="Collegamentoipertestuale"/>
            <w:sz w:val="18"/>
            <w:szCs w:val="18"/>
          </w:rPr>
          <w:t xml:space="preserve"> editor of Varietà Illustrate, 1858-1859</w:t>
        </w:r>
        <w:r w:rsidRPr="003C2E1D">
          <w:rPr>
            <w:rStyle w:val="Collegamentoipertestuale"/>
            <w:sz w:val="18"/>
            <w:szCs w:val="18"/>
          </w:rPr>
          <w:t xml:space="preserve">. In: </w:t>
        </w:r>
        <w:r w:rsidR="00FF3292" w:rsidRPr="003C2E1D">
          <w:rPr>
            <w:rStyle w:val="Collegamentoipertestuale"/>
            <w:sz w:val="18"/>
            <w:szCs w:val="18"/>
          </w:rPr>
          <w:t xml:space="preserve">A </w:t>
        </w:r>
        <w:proofErr w:type="spellStart"/>
        <w:r w:rsidR="00FF3292" w:rsidRPr="003C2E1D">
          <w:rPr>
            <w:rStyle w:val="Collegamentoipertestuale"/>
            <w:sz w:val="18"/>
            <w:szCs w:val="18"/>
          </w:rPr>
          <w:t>Tradition</w:t>
        </w:r>
        <w:proofErr w:type="spellEnd"/>
        <w:r w:rsidR="00FF3292" w:rsidRPr="003C2E1D">
          <w:rPr>
            <w:rStyle w:val="Collegamentoipertestuale"/>
            <w:sz w:val="18"/>
            <w:szCs w:val="18"/>
          </w:rPr>
          <w:t xml:space="preserve"> in the Making: An </w:t>
        </w:r>
        <w:proofErr w:type="spellStart"/>
        <w:r w:rsidR="00FF3292" w:rsidRPr="003C2E1D">
          <w:rPr>
            <w:rStyle w:val="Collegamentoipertestuale"/>
            <w:sz w:val="18"/>
            <w:szCs w:val="18"/>
          </w:rPr>
          <w:t>Examination</w:t>
        </w:r>
        <w:proofErr w:type="spellEnd"/>
        <w:r w:rsidR="00FF3292" w:rsidRPr="003C2E1D">
          <w:rPr>
            <w:rStyle w:val="Collegamentoipertestuale"/>
            <w:sz w:val="18"/>
            <w:szCs w:val="18"/>
          </w:rPr>
          <w:t xml:space="preserve"> of the 1861 Romanesco </w:t>
        </w:r>
        <w:proofErr w:type="spellStart"/>
        <w:r w:rsidR="00FF3292" w:rsidRPr="003C2E1D">
          <w:rPr>
            <w:rStyle w:val="Collegamentoipertestuale"/>
            <w:sz w:val="18"/>
            <w:szCs w:val="18"/>
          </w:rPr>
          <w:t>Translation</w:t>
        </w:r>
        <w:proofErr w:type="spellEnd"/>
        <w:r w:rsidR="00FF3292" w:rsidRPr="003C2E1D">
          <w:rPr>
            <w:rStyle w:val="Collegamentoipertestuale"/>
            <w:sz w:val="18"/>
            <w:szCs w:val="18"/>
          </w:rPr>
          <w:t xml:space="preserve"> of the Gospel of St. Matthew by Giuseppe </w:t>
        </w:r>
        <w:proofErr w:type="spellStart"/>
        <w:r w:rsidR="00FF3292" w:rsidRPr="003C2E1D">
          <w:rPr>
            <w:rStyle w:val="Collegamentoipertestuale"/>
            <w:sz w:val="18"/>
            <w:szCs w:val="18"/>
          </w:rPr>
          <w:t>Caterbi</w:t>
        </w:r>
        <w:proofErr w:type="spellEnd"/>
        <w:r w:rsidR="00FF3292" w:rsidRPr="003C2E1D">
          <w:rPr>
            <w:rStyle w:val="Collegamentoipertestuale"/>
            <w:sz w:val="18"/>
            <w:szCs w:val="18"/>
          </w:rPr>
          <w:t xml:space="preserve"> / </w:t>
        </w:r>
        <w:r w:rsidR="00FF3292" w:rsidRPr="003C2E1D">
          <w:rPr>
            <w:rStyle w:val="Collegamentoipertestuale"/>
            <w:sz w:val="18"/>
            <w:szCs w:val="18"/>
          </w:rPr>
          <w:t xml:space="preserve">Michael </w:t>
        </w:r>
        <w:bookmarkStart w:id="1" w:name="_Hlk209706946"/>
        <w:proofErr w:type="spellStart"/>
        <w:r w:rsidR="00FF3292" w:rsidRPr="003C2E1D">
          <w:rPr>
            <w:rStyle w:val="Collegamentoipertestuale"/>
            <w:sz w:val="18"/>
            <w:szCs w:val="18"/>
          </w:rPr>
          <w:t>McDermott</w:t>
        </w:r>
        <w:bookmarkEnd w:id="1"/>
        <w:proofErr w:type="spellEnd"/>
        <w:r w:rsidR="00FF3292" w:rsidRPr="003C2E1D">
          <w:rPr>
            <w:rStyle w:val="Collegamentoipertestuale"/>
            <w:sz w:val="18"/>
            <w:szCs w:val="18"/>
          </w:rPr>
          <w:t xml:space="preserve">. </w:t>
        </w:r>
        <w:r w:rsidR="00FF3292" w:rsidRPr="003C2E1D">
          <w:rPr>
            <w:rStyle w:val="Collegamentoipertestuale"/>
            <w:sz w:val="18"/>
            <w:szCs w:val="18"/>
          </w:rPr>
          <w:t>UNIVERSITY OF READING</w:t>
        </w:r>
        <w:r w:rsidR="00FF3292" w:rsidRPr="003C2E1D">
          <w:rPr>
            <w:rStyle w:val="Collegamentoipertestuale"/>
            <w:sz w:val="18"/>
            <w:szCs w:val="18"/>
          </w:rPr>
          <w:t xml:space="preserve">, </w:t>
        </w:r>
        <w:r w:rsidRPr="003C2E1D">
          <w:rPr>
            <w:rStyle w:val="Collegamentoipertestuale"/>
            <w:sz w:val="18"/>
            <w:szCs w:val="18"/>
          </w:rPr>
          <w:t xml:space="preserve">PhD in </w:t>
        </w:r>
        <w:proofErr w:type="spellStart"/>
        <w:r w:rsidRPr="003C2E1D">
          <w:rPr>
            <w:rStyle w:val="Collegamentoipertestuale"/>
            <w:sz w:val="18"/>
            <w:szCs w:val="18"/>
          </w:rPr>
          <w:t>Italian</w:t>
        </w:r>
        <w:proofErr w:type="spellEnd"/>
        <w:r w:rsidRPr="003C2E1D">
          <w:rPr>
            <w:rStyle w:val="Collegamentoipertestuale"/>
            <w:sz w:val="18"/>
            <w:szCs w:val="18"/>
          </w:rPr>
          <w:t xml:space="preserve"> Studies Department of </w:t>
        </w:r>
        <w:proofErr w:type="spellStart"/>
        <w:r w:rsidRPr="003C2E1D">
          <w:rPr>
            <w:rStyle w:val="Collegamentoipertestuale"/>
            <w:sz w:val="18"/>
            <w:szCs w:val="18"/>
          </w:rPr>
          <w:t>Modern</w:t>
        </w:r>
        <w:proofErr w:type="spellEnd"/>
        <w:r w:rsidRPr="003C2E1D">
          <w:rPr>
            <w:rStyle w:val="Collegamentoipertestuale"/>
            <w:sz w:val="18"/>
            <w:szCs w:val="18"/>
          </w:rPr>
          <w:t xml:space="preserve"> </w:t>
        </w:r>
        <w:proofErr w:type="spellStart"/>
        <w:r w:rsidRPr="003C2E1D">
          <w:rPr>
            <w:rStyle w:val="Collegamentoipertestuale"/>
            <w:sz w:val="18"/>
            <w:szCs w:val="18"/>
          </w:rPr>
          <w:t>Languages</w:t>
        </w:r>
        <w:proofErr w:type="spellEnd"/>
        <w:r w:rsidRPr="003C2E1D">
          <w:rPr>
            <w:rStyle w:val="Collegamentoipertestuale"/>
            <w:sz w:val="18"/>
            <w:szCs w:val="18"/>
          </w:rPr>
          <w:t xml:space="preserve"> and </w:t>
        </w:r>
        <w:proofErr w:type="spellStart"/>
        <w:r w:rsidRPr="003C2E1D">
          <w:rPr>
            <w:rStyle w:val="Collegamentoipertestuale"/>
            <w:sz w:val="18"/>
            <w:szCs w:val="18"/>
          </w:rPr>
          <w:t>European</w:t>
        </w:r>
        <w:proofErr w:type="spellEnd"/>
        <w:r w:rsidRPr="003C2E1D">
          <w:rPr>
            <w:rStyle w:val="Collegamentoipertestuale"/>
            <w:sz w:val="18"/>
            <w:szCs w:val="18"/>
          </w:rPr>
          <w:t xml:space="preserve"> Studies School of Literature and </w:t>
        </w:r>
        <w:proofErr w:type="spellStart"/>
        <w:r w:rsidRPr="003C2E1D">
          <w:rPr>
            <w:rStyle w:val="Collegamentoipertestuale"/>
            <w:sz w:val="18"/>
            <w:szCs w:val="18"/>
          </w:rPr>
          <w:t>Languages</w:t>
        </w:r>
        <w:proofErr w:type="spellEnd"/>
        <w:r w:rsidRPr="003C2E1D">
          <w:rPr>
            <w:rStyle w:val="Collegamentoipertestuale"/>
            <w:sz w:val="18"/>
            <w:szCs w:val="18"/>
          </w:rPr>
          <w:t xml:space="preserve">, </w:t>
        </w:r>
        <w:proofErr w:type="spellStart"/>
        <w:r w:rsidRPr="003C2E1D">
          <w:rPr>
            <w:rStyle w:val="Collegamentoipertestuale"/>
            <w:sz w:val="18"/>
            <w:szCs w:val="18"/>
          </w:rPr>
          <w:t>December</w:t>
        </w:r>
        <w:proofErr w:type="spellEnd"/>
        <w:r w:rsidRPr="003C2E1D">
          <w:rPr>
            <w:rStyle w:val="Collegamentoipertestuale"/>
            <w:sz w:val="18"/>
            <w:szCs w:val="18"/>
          </w:rPr>
          <w:t xml:space="preserve"> 2016</w:t>
        </w:r>
        <w:r w:rsidRPr="003C2E1D">
          <w:rPr>
            <w:rStyle w:val="Collegamentoipertestuale"/>
            <w:sz w:val="18"/>
            <w:szCs w:val="18"/>
          </w:rPr>
          <w:t>, 309 p.</w:t>
        </w:r>
      </w:hyperlink>
    </w:p>
    <w:sectPr w:rsidR="00FF3292" w:rsidRPr="003C2E1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05D0"/>
    <w:multiLevelType w:val="hybridMultilevel"/>
    <w:tmpl w:val="84F88CD8"/>
    <w:lvl w:ilvl="0" w:tplc="3E38556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678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66D8"/>
    <w:rsid w:val="003039FA"/>
    <w:rsid w:val="0031062F"/>
    <w:rsid w:val="003605E3"/>
    <w:rsid w:val="00375F4B"/>
    <w:rsid w:val="003811E4"/>
    <w:rsid w:val="003C2E1D"/>
    <w:rsid w:val="00653982"/>
    <w:rsid w:val="00716B8A"/>
    <w:rsid w:val="00B366D8"/>
    <w:rsid w:val="00C71CAA"/>
    <w:rsid w:val="00D544E6"/>
    <w:rsid w:val="00E67390"/>
    <w:rsid w:val="00E84EF4"/>
    <w:rsid w:val="00FF3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CAED"/>
  <w15:chartTrackingRefBased/>
  <w15:docId w15:val="{0FB590BE-1120-47CD-A35A-E2C316D8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39FA"/>
  </w:style>
  <w:style w:type="paragraph" w:styleId="Titolo1">
    <w:name w:val="heading 1"/>
    <w:basedOn w:val="Normale"/>
    <w:next w:val="Normale"/>
    <w:link w:val="Titolo1Carattere"/>
    <w:uiPriority w:val="9"/>
    <w:qFormat/>
    <w:rsid w:val="00B366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366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366D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366D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366D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366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66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66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66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66D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366D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366D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366D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366D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366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66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66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66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6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66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66D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66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66D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66D8"/>
    <w:rPr>
      <w:i/>
      <w:iCs/>
      <w:color w:val="404040" w:themeColor="text1" w:themeTint="BF"/>
    </w:rPr>
  </w:style>
  <w:style w:type="paragraph" w:styleId="Paragrafoelenco">
    <w:name w:val="List Paragraph"/>
    <w:basedOn w:val="Normale"/>
    <w:uiPriority w:val="34"/>
    <w:qFormat/>
    <w:rsid w:val="00B366D8"/>
    <w:pPr>
      <w:ind w:left="720"/>
      <w:contextualSpacing/>
    </w:pPr>
  </w:style>
  <w:style w:type="character" w:styleId="Enfasiintensa">
    <w:name w:val="Intense Emphasis"/>
    <w:basedOn w:val="Carpredefinitoparagrafo"/>
    <w:uiPriority w:val="21"/>
    <w:qFormat/>
    <w:rsid w:val="00B366D8"/>
    <w:rPr>
      <w:i/>
      <w:iCs/>
      <w:color w:val="365F91" w:themeColor="accent1" w:themeShade="BF"/>
    </w:rPr>
  </w:style>
  <w:style w:type="paragraph" w:styleId="Citazioneintensa">
    <w:name w:val="Intense Quote"/>
    <w:basedOn w:val="Normale"/>
    <w:next w:val="Normale"/>
    <w:link w:val="CitazioneintensaCarattere"/>
    <w:uiPriority w:val="30"/>
    <w:qFormat/>
    <w:rsid w:val="00B366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366D8"/>
    <w:rPr>
      <w:i/>
      <w:iCs/>
      <w:color w:val="365F91" w:themeColor="accent1" w:themeShade="BF"/>
    </w:rPr>
  </w:style>
  <w:style w:type="character" w:styleId="Riferimentointenso">
    <w:name w:val="Intense Reference"/>
    <w:basedOn w:val="Carpredefinitoparagrafo"/>
    <w:uiPriority w:val="32"/>
    <w:qFormat/>
    <w:rsid w:val="00B366D8"/>
    <w:rPr>
      <w:b/>
      <w:bCs/>
      <w:smallCaps/>
      <w:color w:val="365F91" w:themeColor="accent1" w:themeShade="BF"/>
      <w:spacing w:val="5"/>
    </w:rPr>
  </w:style>
  <w:style w:type="character" w:styleId="Collegamentoipertestuale">
    <w:name w:val="Hyperlink"/>
    <w:basedOn w:val="Carpredefinitoparagrafo"/>
    <w:uiPriority w:val="99"/>
    <w:unhideWhenUsed/>
    <w:rsid w:val="00716B8A"/>
    <w:rPr>
      <w:color w:val="0000FF" w:themeColor="hyperlink"/>
      <w:u w:val="single"/>
    </w:rPr>
  </w:style>
  <w:style w:type="character" w:styleId="Menzionenonrisolta">
    <w:name w:val="Unresolved Mention"/>
    <w:basedOn w:val="Carpredefinitoparagrafo"/>
    <w:uiPriority w:val="99"/>
    <w:semiHidden/>
    <w:unhideWhenUsed/>
    <w:rsid w:val="00716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opi=89978449&amp;url=https://centaur.reading.ac.uk/76014/1/19028000_McDermott_thesis.pdf&amp;ved=2ahUKEwjhlcb2gPSPAxXH1QIHHXFbLSgQFnoECBgQAQ&amp;usg=AOvVaw1kMy5LCcTXS1Zr2hsagJln" TargetMode="External"/><Relationship Id="rId5" Type="http://schemas.openxmlformats.org/officeDocument/2006/relationships/hyperlink" Target="https://www.google.com/url?sa=t&amp;source=web&amp;rct=j&amp;opi=89978449&amp;url=https://bibliotecastatalelucca.cultura.gov.it/wp-content/uploads/2024/10/I-giornali-lucchesi-nei-secoli-XVIII-XX.pdf&amp;ved=2ahUKEwjPwqOy__OPAxXN9LsIHdVeON0QFnoECBwQAQ&amp;usg=AOvVaw0vUqPsaFPYekbm5cmXoJm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746</Words>
  <Characters>4255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2025-09-25T13:03:00Z</dcterms:created>
  <dcterms:modified xsi:type="dcterms:W3CDTF">2025-09-25T13:38:00Z</dcterms:modified>
</cp:coreProperties>
</file>