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5345" w14:textId="750331E1" w:rsidR="00D75F9E" w:rsidRDefault="00D75F9E" w:rsidP="00D75F9E">
      <w:pPr>
        <w:spacing w:after="0" w:line="240" w:lineRule="auto"/>
        <w:jc w:val="both"/>
        <w:rPr>
          <w:rFonts w:cstheme="minorHAnsi"/>
          <w:i/>
          <w:sz w:val="16"/>
          <w:szCs w:val="16"/>
        </w:rPr>
      </w:pPr>
      <w:r>
        <w:rPr>
          <w:rFonts w:cstheme="minorHAnsi"/>
          <w:b/>
          <w:color w:val="C00000"/>
          <w:sz w:val="44"/>
          <w:szCs w:val="44"/>
        </w:rPr>
        <w:t>XU145</w:t>
      </w:r>
      <w:r>
        <w:rPr>
          <w:rFonts w:cstheme="minorHAnsi"/>
          <w:b/>
          <w:color w:val="C00000"/>
          <w:sz w:val="44"/>
          <w:szCs w:val="44"/>
        </w:rPr>
        <w:t>9</w:t>
      </w:r>
      <w:r w:rsidRPr="00CC4860">
        <w:rPr>
          <w:rFonts w:cstheme="minorHAnsi"/>
          <w:b/>
          <w:sz w:val="16"/>
          <w:szCs w:val="16"/>
        </w:rPr>
        <w:tab/>
      </w:r>
      <w:r w:rsidRPr="00CC4860">
        <w:rPr>
          <w:rFonts w:cstheme="minorHAnsi"/>
          <w:b/>
          <w:sz w:val="16"/>
          <w:szCs w:val="16"/>
        </w:rPr>
        <w:tab/>
      </w:r>
      <w:r w:rsidRPr="00CC4860">
        <w:rPr>
          <w:rFonts w:cstheme="minorHAnsi"/>
          <w:b/>
          <w:sz w:val="16"/>
          <w:szCs w:val="16"/>
        </w:rPr>
        <w:tab/>
      </w:r>
      <w:r w:rsidRPr="00CC4860">
        <w:rPr>
          <w:rFonts w:cstheme="minorHAnsi"/>
          <w:b/>
          <w:sz w:val="16"/>
          <w:szCs w:val="16"/>
        </w:rPr>
        <w:tab/>
      </w:r>
      <w:r w:rsidRPr="00CC4860">
        <w:rPr>
          <w:rFonts w:cstheme="minorHAnsi"/>
          <w:b/>
          <w:sz w:val="16"/>
          <w:szCs w:val="16"/>
        </w:rPr>
        <w:tab/>
      </w:r>
      <w:r w:rsidRPr="00CC4860">
        <w:rPr>
          <w:rFonts w:cstheme="minorHAnsi"/>
          <w:b/>
          <w:sz w:val="16"/>
          <w:szCs w:val="16"/>
        </w:rPr>
        <w:tab/>
      </w:r>
      <w:r w:rsidRPr="00CC4860">
        <w:rPr>
          <w:rFonts w:cstheme="minorHAnsi"/>
          <w:b/>
          <w:sz w:val="16"/>
          <w:szCs w:val="16"/>
        </w:rPr>
        <w:tab/>
      </w:r>
      <w:r w:rsidRPr="00CC4860">
        <w:rPr>
          <w:rFonts w:cstheme="minorHAnsi"/>
          <w:b/>
          <w:sz w:val="16"/>
          <w:szCs w:val="16"/>
        </w:rPr>
        <w:tab/>
      </w:r>
      <w:r w:rsidRPr="00CC4860">
        <w:rPr>
          <w:rFonts w:cstheme="minorHAnsi"/>
          <w:i/>
          <w:sz w:val="16"/>
          <w:szCs w:val="16"/>
        </w:rPr>
        <w:t xml:space="preserve">Scheda creata il </w:t>
      </w:r>
      <w:r>
        <w:rPr>
          <w:rFonts w:cstheme="minorHAnsi"/>
          <w:i/>
          <w:sz w:val="16"/>
          <w:szCs w:val="16"/>
        </w:rPr>
        <w:t>5 ottobre</w:t>
      </w:r>
      <w:r w:rsidRPr="00CC4860">
        <w:rPr>
          <w:rFonts w:cstheme="minorHAnsi"/>
          <w:i/>
          <w:sz w:val="16"/>
          <w:szCs w:val="16"/>
        </w:rPr>
        <w:t xml:space="preserve"> 2025</w:t>
      </w:r>
    </w:p>
    <w:p w14:paraId="6363673E" w14:textId="77777777" w:rsidR="00D75F9E" w:rsidRPr="00CC4860" w:rsidRDefault="00D75F9E" w:rsidP="00D75F9E">
      <w:pPr>
        <w:spacing w:after="0" w:line="240" w:lineRule="auto"/>
        <w:jc w:val="both"/>
        <w:rPr>
          <w:rFonts w:cstheme="minorHAnsi"/>
          <w:i/>
          <w:sz w:val="16"/>
          <w:szCs w:val="16"/>
        </w:rPr>
      </w:pPr>
    </w:p>
    <w:p w14:paraId="0455428E" w14:textId="77777777" w:rsidR="00D75F9E" w:rsidRPr="00CC4860" w:rsidRDefault="00D75F9E" w:rsidP="00D75F9E">
      <w:pPr>
        <w:spacing w:after="0" w:line="240" w:lineRule="auto"/>
        <w:jc w:val="both"/>
        <w:rPr>
          <w:rFonts w:cstheme="minorHAnsi"/>
          <w:b/>
          <w:color w:val="C00000"/>
          <w:sz w:val="44"/>
          <w:szCs w:val="44"/>
        </w:rPr>
        <w:sectPr w:rsidR="00D75F9E" w:rsidRPr="00CC4860" w:rsidSect="00D75F9E">
          <w:type w:val="continuous"/>
          <w:pgSz w:w="11906" w:h="16838" w:code="9"/>
          <w:pgMar w:top="1418" w:right="1418" w:bottom="1418" w:left="1134" w:header="709" w:footer="709" w:gutter="0"/>
          <w:cols w:space="708"/>
          <w:docGrid w:linePitch="360"/>
        </w:sectPr>
      </w:pPr>
    </w:p>
    <w:p w14:paraId="321EF907" w14:textId="1546DDCF" w:rsidR="00D75F9E" w:rsidRPr="00CC4860" w:rsidRDefault="00D75F9E" w:rsidP="00D75F9E">
      <w:pPr>
        <w:spacing w:after="0" w:line="240" w:lineRule="auto"/>
        <w:jc w:val="both"/>
        <w:rPr>
          <w:rFonts w:cstheme="minorHAnsi"/>
          <w:b/>
          <w:color w:val="C00000"/>
          <w:sz w:val="44"/>
          <w:szCs w:val="44"/>
        </w:rPr>
      </w:pPr>
      <w:r w:rsidRPr="00D75F9E">
        <w:rPr>
          <w:rFonts w:cstheme="minorHAnsi"/>
          <w:b/>
          <w:color w:val="C00000"/>
          <w:sz w:val="44"/>
          <w:szCs w:val="44"/>
        </w:rPr>
        <w:drawing>
          <wp:anchor distT="0" distB="0" distL="114300" distR="114300" simplePos="0" relativeHeight="251658240" behindDoc="0" locked="0" layoutInCell="1" allowOverlap="1" wp14:anchorId="4EEB000E" wp14:editId="5AB81681">
            <wp:simplePos x="0" y="0"/>
            <wp:positionH relativeFrom="column">
              <wp:posOffset>0</wp:posOffset>
            </wp:positionH>
            <wp:positionV relativeFrom="paragraph">
              <wp:posOffset>0</wp:posOffset>
            </wp:positionV>
            <wp:extent cx="2311200" cy="3600000"/>
            <wp:effectExtent l="0" t="0" r="0" b="635"/>
            <wp:wrapSquare wrapText="bothSides"/>
            <wp:docPr id="210923209" name="Immagine 2" descr="IL POLIZIANO. Studi di letteratura. Tutto il pubblic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 POLIZIANO. Studi di letteratura. Tutto il pubblica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1200" cy="36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4860">
        <w:rPr>
          <w:rFonts w:cstheme="minorHAnsi"/>
          <w:b/>
          <w:color w:val="C00000"/>
          <w:sz w:val="44"/>
          <w:szCs w:val="44"/>
        </w:rPr>
        <w:t>Descrizione bibliografica</w:t>
      </w:r>
    </w:p>
    <w:p w14:paraId="6849A9D2" w14:textId="2EED783D" w:rsidR="0031062F" w:rsidRPr="00D75F9E" w:rsidRDefault="00D75F9E" w:rsidP="00D75F9E">
      <w:pPr>
        <w:spacing w:after="0" w:line="240" w:lineRule="auto"/>
        <w:jc w:val="both"/>
        <w:rPr>
          <w:sz w:val="24"/>
          <w:szCs w:val="24"/>
        </w:rPr>
      </w:pPr>
      <w:r w:rsidRPr="00D75F9E">
        <w:rPr>
          <w:sz w:val="24"/>
          <w:szCs w:val="24"/>
        </w:rPr>
        <w:t xml:space="preserve">Il </w:t>
      </w:r>
      <w:r w:rsidRPr="00D75F9E">
        <w:rPr>
          <w:sz w:val="24"/>
          <w:szCs w:val="24"/>
        </w:rPr>
        <w:t>*</w:t>
      </w:r>
      <w:proofErr w:type="gramStart"/>
      <w:r w:rsidRPr="00D75F9E">
        <w:rPr>
          <w:b/>
          <w:bCs/>
          <w:sz w:val="24"/>
          <w:szCs w:val="24"/>
        </w:rPr>
        <w:t>Poliziano</w:t>
      </w:r>
      <w:r w:rsidRPr="00D75F9E">
        <w:rPr>
          <w:sz w:val="24"/>
          <w:szCs w:val="24"/>
        </w:rPr>
        <w:t xml:space="preserve"> :</w:t>
      </w:r>
      <w:proofErr w:type="gramEnd"/>
      <w:r w:rsidRPr="00D75F9E">
        <w:rPr>
          <w:sz w:val="24"/>
          <w:szCs w:val="24"/>
        </w:rPr>
        <w:t xml:space="preserve"> studi di letteratura. - Vol. 1, n. 1 (</w:t>
      </w:r>
      <w:r w:rsidRPr="00D75F9E">
        <w:rPr>
          <w:sz w:val="24"/>
          <w:szCs w:val="24"/>
        </w:rPr>
        <w:t xml:space="preserve">gennaio </w:t>
      </w:r>
      <w:proofErr w:type="gramStart"/>
      <w:r w:rsidRPr="00D75F9E">
        <w:rPr>
          <w:sz w:val="24"/>
          <w:szCs w:val="24"/>
        </w:rPr>
        <w:t>1859)-</w:t>
      </w:r>
      <w:proofErr w:type="gramEnd"/>
      <w:r w:rsidRPr="00D75F9E">
        <w:rPr>
          <w:sz w:val="24"/>
          <w:szCs w:val="24"/>
        </w:rPr>
        <w:t>vol.</w:t>
      </w:r>
      <w:r w:rsidRPr="00D75F9E">
        <w:rPr>
          <w:sz w:val="24"/>
          <w:szCs w:val="24"/>
        </w:rPr>
        <w:t xml:space="preserve"> 1, n. 6</w:t>
      </w:r>
      <w:r w:rsidRPr="00D75F9E">
        <w:rPr>
          <w:sz w:val="24"/>
          <w:szCs w:val="24"/>
        </w:rPr>
        <w:t xml:space="preserve"> </w:t>
      </w:r>
      <w:r w:rsidRPr="00D75F9E">
        <w:rPr>
          <w:sz w:val="24"/>
          <w:szCs w:val="24"/>
        </w:rPr>
        <w:t>(</w:t>
      </w:r>
      <w:r w:rsidRPr="00D75F9E">
        <w:rPr>
          <w:sz w:val="24"/>
          <w:szCs w:val="24"/>
        </w:rPr>
        <w:t xml:space="preserve">giugno </w:t>
      </w:r>
      <w:r w:rsidRPr="00D75F9E">
        <w:rPr>
          <w:sz w:val="24"/>
          <w:szCs w:val="24"/>
        </w:rPr>
        <w:t xml:space="preserve">1859). - </w:t>
      </w:r>
      <w:proofErr w:type="gramStart"/>
      <w:r w:rsidRPr="00D75F9E">
        <w:rPr>
          <w:sz w:val="24"/>
          <w:szCs w:val="24"/>
        </w:rPr>
        <w:t>Firenze :</w:t>
      </w:r>
      <w:proofErr w:type="gramEnd"/>
      <w:r w:rsidRPr="00D75F9E">
        <w:rPr>
          <w:sz w:val="24"/>
          <w:szCs w:val="24"/>
        </w:rPr>
        <w:t xml:space="preserve"> M. Cellini, 1859. </w:t>
      </w:r>
      <w:r w:rsidRPr="00D75F9E">
        <w:rPr>
          <w:sz w:val="24"/>
          <w:szCs w:val="24"/>
        </w:rPr>
        <w:t>–</w:t>
      </w:r>
      <w:r w:rsidRPr="00D75F9E">
        <w:rPr>
          <w:sz w:val="24"/>
          <w:szCs w:val="24"/>
        </w:rPr>
        <w:t xml:space="preserve"> </w:t>
      </w:r>
      <w:r w:rsidRPr="00D75F9E">
        <w:rPr>
          <w:sz w:val="24"/>
          <w:szCs w:val="24"/>
        </w:rPr>
        <w:t xml:space="preserve">1 </w:t>
      </w:r>
      <w:proofErr w:type="gramStart"/>
      <w:r w:rsidRPr="00D75F9E">
        <w:rPr>
          <w:sz w:val="24"/>
          <w:szCs w:val="24"/>
        </w:rPr>
        <w:t>v</w:t>
      </w:r>
      <w:r w:rsidRPr="00D75F9E">
        <w:rPr>
          <w:sz w:val="24"/>
          <w:szCs w:val="24"/>
        </w:rPr>
        <w:t>olume</w:t>
      </w:r>
      <w:r w:rsidRPr="00D75F9E">
        <w:rPr>
          <w:sz w:val="24"/>
          <w:szCs w:val="24"/>
        </w:rPr>
        <w:t xml:space="preserve"> </w:t>
      </w:r>
      <w:r w:rsidRPr="00D75F9E">
        <w:rPr>
          <w:sz w:val="24"/>
          <w:szCs w:val="24"/>
        </w:rPr>
        <w:t>:</w:t>
      </w:r>
      <w:proofErr w:type="gramEnd"/>
      <w:r w:rsidRPr="00D75F9E">
        <w:rPr>
          <w:sz w:val="24"/>
          <w:szCs w:val="24"/>
        </w:rPr>
        <w:t xml:space="preserve"> 6 </w:t>
      </w:r>
      <w:proofErr w:type="gramStart"/>
      <w:r w:rsidRPr="00D75F9E">
        <w:rPr>
          <w:sz w:val="24"/>
          <w:szCs w:val="24"/>
        </w:rPr>
        <w:t xml:space="preserve">fasc. </w:t>
      </w:r>
      <w:r w:rsidRPr="00D75F9E">
        <w:rPr>
          <w:sz w:val="24"/>
          <w:szCs w:val="24"/>
        </w:rPr>
        <w:t>;</w:t>
      </w:r>
      <w:proofErr w:type="gramEnd"/>
      <w:r w:rsidRPr="00D75F9E">
        <w:rPr>
          <w:sz w:val="24"/>
          <w:szCs w:val="24"/>
        </w:rPr>
        <w:t xml:space="preserve"> 23 cm. </w:t>
      </w:r>
      <w:r w:rsidRPr="00D75F9E">
        <w:rPr>
          <w:sz w:val="24"/>
          <w:szCs w:val="24"/>
        </w:rPr>
        <w:t xml:space="preserve">((Mensile. - </w:t>
      </w:r>
      <w:r w:rsidRPr="00D75F9E">
        <w:rPr>
          <w:sz w:val="24"/>
          <w:szCs w:val="24"/>
        </w:rPr>
        <w:t>Contiene anche: Le veglie letterarie.</w:t>
      </w:r>
      <w:r w:rsidRPr="00D75F9E">
        <w:rPr>
          <w:sz w:val="24"/>
          <w:szCs w:val="24"/>
        </w:rPr>
        <w:t xml:space="preserve"> – Redattore: Giosuè Carducci. - </w:t>
      </w:r>
      <w:r w:rsidRPr="00D75F9E">
        <w:rPr>
          <w:sz w:val="24"/>
          <w:szCs w:val="24"/>
        </w:rPr>
        <w:t>TO00630445</w:t>
      </w:r>
    </w:p>
    <w:p w14:paraId="62ECA7AB" w14:textId="365F47E1" w:rsidR="00D75F9E" w:rsidRPr="00D75F9E" w:rsidRDefault="00D75F9E" w:rsidP="00D75F9E">
      <w:pPr>
        <w:spacing w:after="0" w:line="240" w:lineRule="auto"/>
        <w:jc w:val="both"/>
        <w:rPr>
          <w:sz w:val="24"/>
          <w:szCs w:val="24"/>
        </w:rPr>
      </w:pPr>
      <w:r w:rsidRPr="00D75F9E">
        <w:rPr>
          <w:sz w:val="24"/>
          <w:szCs w:val="24"/>
        </w:rPr>
        <w:t>Autore: Carducci, Giosuè</w:t>
      </w:r>
    </w:p>
    <w:p w14:paraId="2BB93ED6" w14:textId="73F3EED4" w:rsidR="00D75F9E" w:rsidRPr="00D75F9E" w:rsidRDefault="00D75F9E" w:rsidP="00D75F9E">
      <w:pPr>
        <w:spacing w:after="0" w:line="240" w:lineRule="auto"/>
        <w:jc w:val="both"/>
        <w:rPr>
          <w:sz w:val="24"/>
          <w:szCs w:val="24"/>
        </w:rPr>
      </w:pPr>
      <w:r w:rsidRPr="00D75F9E">
        <w:rPr>
          <w:sz w:val="24"/>
          <w:szCs w:val="24"/>
        </w:rPr>
        <w:t>Soggetto: Letteratura – 1859; Poliziano, Angelo – 1859</w:t>
      </w:r>
    </w:p>
    <w:p w14:paraId="05134A1F" w14:textId="77777777" w:rsidR="00D75F9E" w:rsidRDefault="00D75F9E" w:rsidP="00D75F9E">
      <w:pPr>
        <w:spacing w:after="0" w:line="240" w:lineRule="auto"/>
        <w:jc w:val="both"/>
      </w:pPr>
    </w:p>
    <w:p w14:paraId="46531692" w14:textId="13CD5E9A" w:rsidR="00D75F9E" w:rsidRPr="00D75F9E" w:rsidRDefault="00D75F9E" w:rsidP="00D75F9E">
      <w:pPr>
        <w:spacing w:after="0" w:line="240" w:lineRule="auto"/>
        <w:jc w:val="both"/>
        <w:rPr>
          <w:b/>
          <w:bCs/>
          <w:color w:val="C00000"/>
          <w:sz w:val="36"/>
          <w:szCs w:val="36"/>
        </w:rPr>
      </w:pPr>
      <w:r w:rsidRPr="00D75F9E">
        <w:rPr>
          <w:b/>
          <w:bCs/>
          <w:color w:val="C00000"/>
          <w:sz w:val="36"/>
          <w:szCs w:val="36"/>
        </w:rPr>
        <w:t>Informazioni storico-bibliografiche</w:t>
      </w:r>
    </w:p>
    <w:p w14:paraId="15A99E9F" w14:textId="1E6755F4" w:rsidR="00D75F9E" w:rsidRPr="00D75F9E" w:rsidRDefault="00D75F9E" w:rsidP="00D75F9E">
      <w:pPr>
        <w:spacing w:after="0" w:line="240" w:lineRule="auto"/>
        <w:jc w:val="both"/>
        <w:rPr>
          <w:sz w:val="18"/>
          <w:szCs w:val="18"/>
        </w:rPr>
      </w:pPr>
      <w:r w:rsidRPr="00D75F9E">
        <w:rPr>
          <w:sz w:val="18"/>
          <w:szCs w:val="18"/>
        </w:rPr>
        <w:t xml:space="preserve">Disponibile la raccolta completa dei primi sei fascicoli, unici pubblicati, dal </w:t>
      </w:r>
      <w:proofErr w:type="gramStart"/>
      <w:r w:rsidRPr="00D75F9E">
        <w:rPr>
          <w:sz w:val="18"/>
          <w:szCs w:val="18"/>
        </w:rPr>
        <w:t>Gennaio</w:t>
      </w:r>
      <w:proofErr w:type="gramEnd"/>
      <w:r w:rsidRPr="00D75F9E">
        <w:rPr>
          <w:sz w:val="18"/>
          <w:szCs w:val="18"/>
        </w:rPr>
        <w:t xml:space="preserve"> al </w:t>
      </w:r>
      <w:proofErr w:type="gramStart"/>
      <w:r w:rsidRPr="00D75F9E">
        <w:rPr>
          <w:sz w:val="18"/>
          <w:szCs w:val="18"/>
        </w:rPr>
        <w:t>Giugno</w:t>
      </w:r>
      <w:proofErr w:type="gramEnd"/>
      <w:r w:rsidRPr="00D75F9E">
        <w:rPr>
          <w:sz w:val="18"/>
          <w:szCs w:val="18"/>
        </w:rPr>
        <w:t xml:space="preserve"> 1859. Cm.23,5x15,2. Pg.64 per fascicolo. La rivista comprende: N°1 (</w:t>
      </w:r>
      <w:proofErr w:type="gramStart"/>
      <w:r w:rsidRPr="00D75F9E">
        <w:rPr>
          <w:sz w:val="18"/>
          <w:szCs w:val="18"/>
        </w:rPr>
        <w:t>Gennaio</w:t>
      </w:r>
      <w:proofErr w:type="gramEnd"/>
      <w:r w:rsidRPr="00D75F9E">
        <w:rPr>
          <w:sz w:val="18"/>
          <w:szCs w:val="18"/>
        </w:rPr>
        <w:t xml:space="preserve"> 1859): "Proemio; Lettera di Francesco Ambrosoli ad uno dei compilatori del "Poliziano"; "Di un migliore avviamento alle lettere italiane moderne al proprio loro fine. Discorso d'introduzione a questi "Studi" di Giosuè Carducci (segue nel n°2); "Il Tumulto dei Poggi, parte del Libro XIV degli Annali lucchesi del P. Bartolomeo Beverini", e la Legge Martiniana, fine del libro ultimo, volgarizzati da Antonio </w:t>
      </w:r>
      <w:proofErr w:type="spellStart"/>
      <w:r w:rsidRPr="00D75F9E">
        <w:rPr>
          <w:sz w:val="18"/>
          <w:szCs w:val="18"/>
        </w:rPr>
        <w:t>Gussalli</w:t>
      </w:r>
      <w:proofErr w:type="spellEnd"/>
      <w:r w:rsidRPr="00D75F9E">
        <w:rPr>
          <w:sz w:val="18"/>
          <w:szCs w:val="18"/>
        </w:rPr>
        <w:t xml:space="preserve">" (segue nel n°2); "Avvertenza" di Giuseppe Chiarini; "Sezione X d'Amore inedite di Angelo Poliziano, pubblicate da G. Carducci". N°2: "Degli scritti editi e postumi di Pietro Giordani pubblicati da Antonio </w:t>
      </w:r>
      <w:proofErr w:type="spellStart"/>
      <w:r w:rsidRPr="00D75F9E">
        <w:rPr>
          <w:sz w:val="18"/>
          <w:szCs w:val="18"/>
        </w:rPr>
        <w:t>Gussalli</w:t>
      </w:r>
      <w:proofErr w:type="spellEnd"/>
      <w:r w:rsidRPr="00D75F9E">
        <w:rPr>
          <w:sz w:val="18"/>
          <w:szCs w:val="18"/>
        </w:rPr>
        <w:t xml:space="preserve">, Milano, 1856-1858" di Giuseppe Chiarini; "Della espressione degli affetti né poemi d'Omero, e di un luogo dell'Iliade meno felicemente tradotto da Vincenzo Monti", lezione di Raffaello Fornaciari (segue nel n°3); "Trattato sopra il </w:t>
      </w:r>
      <w:proofErr w:type="spellStart"/>
      <w:r w:rsidRPr="00D75F9E">
        <w:rPr>
          <w:sz w:val="18"/>
          <w:szCs w:val="18"/>
        </w:rPr>
        <w:t>tôrre</w:t>
      </w:r>
      <w:proofErr w:type="spellEnd"/>
      <w:r w:rsidRPr="00D75F9E">
        <w:rPr>
          <w:sz w:val="18"/>
          <w:szCs w:val="18"/>
        </w:rPr>
        <w:t xml:space="preserve"> moglie o no secondo Teofrasto sommo filosofo, scrittura del </w:t>
      </w:r>
      <w:proofErr w:type="spellStart"/>
      <w:r w:rsidRPr="00D75F9E">
        <w:rPr>
          <w:sz w:val="18"/>
          <w:szCs w:val="18"/>
        </w:rPr>
        <w:t>sec.XIV</w:t>
      </w:r>
      <w:proofErr w:type="spellEnd"/>
      <w:r w:rsidRPr="00D75F9E">
        <w:rPr>
          <w:sz w:val="18"/>
          <w:szCs w:val="18"/>
        </w:rPr>
        <w:t xml:space="preserve">" pubblicata per cura di G. Targioni Tozzetti (oltre alla continuazione e fine dei saggi iniziati nel precedente fascicolo). N°3: "Carteggio di Pietro Giordani e Luigi Fornaciari concernente gli studi de Giordani sulla storia lucchese del </w:t>
      </w:r>
      <w:proofErr w:type="spellStart"/>
      <w:r w:rsidRPr="00D75F9E">
        <w:rPr>
          <w:sz w:val="18"/>
          <w:szCs w:val="18"/>
        </w:rPr>
        <w:t>sec.XVI</w:t>
      </w:r>
      <w:proofErr w:type="spellEnd"/>
      <w:r w:rsidRPr="00D75F9E">
        <w:rPr>
          <w:sz w:val="18"/>
          <w:szCs w:val="18"/>
        </w:rPr>
        <w:t xml:space="preserve">"; "Saggio di un glossario etimologico di voci proprie della Versilia - Preambolo" (segue nel n°4); "Saggio" di F.D. "Sopra </w:t>
      </w:r>
      <w:proofErr w:type="spellStart"/>
      <w:r w:rsidRPr="00D75F9E">
        <w:rPr>
          <w:sz w:val="18"/>
          <w:szCs w:val="18"/>
        </w:rPr>
        <w:t>a'</w:t>
      </w:r>
      <w:proofErr w:type="spellEnd"/>
      <w:r w:rsidRPr="00D75F9E">
        <w:rPr>
          <w:sz w:val="18"/>
          <w:szCs w:val="18"/>
        </w:rPr>
        <w:t xml:space="preserve"> parenti", sonetto di Alessandro Tassoni (oltre alla continuazione e fine del saggio di Fornaciari iniziato nel precedente fascicolo). N°4: "La Gioventù", carme di N.F. Pelosini; "</w:t>
      </w:r>
      <w:proofErr w:type="spellStart"/>
      <w:r w:rsidRPr="00D75F9E">
        <w:rPr>
          <w:sz w:val="18"/>
          <w:szCs w:val="18"/>
        </w:rPr>
        <w:t>Ebe</w:t>
      </w:r>
      <w:proofErr w:type="spellEnd"/>
      <w:r w:rsidRPr="00D75F9E">
        <w:rPr>
          <w:sz w:val="18"/>
          <w:szCs w:val="18"/>
        </w:rPr>
        <w:t xml:space="preserve">"; "Sopra gli ammaestramenti di letteratura di Ferdinando Ranalli", discorsi due di Raffaello Fornaciari; "Tre sonetti sopra la guerra dell'indipendenza italiana" di Giosuè Carducci; "Cenni di alcuni libri recentemente pubblicati"; "Saggio del Valerio Massimo, volgarizzato nel secolo XIV", pubblicato per cura di G. Targioni Tozzetti (oltre alla continuazione e fine del saggio iniziato nel precedente fascicolo). N°5: "Discorso intorno alle Istorie fiorentine di Niccolò Machiavelli" di N.F. Pelosini (segue nel n°6); "Commento alla novella VII della giornata VIII del Decamerone: diporto letterario scritto innanzi il 27 aprile dell'anno 1859" di Felice Tribolati"; "Lettera al Sig. Giuseppe Chiarini"; "Commento"; "Sulla lettera di Frate Ilario del Corvo a Uguccione della </w:t>
      </w:r>
      <w:proofErr w:type="spellStart"/>
      <w:r w:rsidRPr="00D75F9E">
        <w:rPr>
          <w:sz w:val="18"/>
          <w:szCs w:val="18"/>
        </w:rPr>
        <w:t>Faggiuola</w:t>
      </w:r>
      <w:proofErr w:type="spellEnd"/>
      <w:r w:rsidRPr="00D75F9E">
        <w:rPr>
          <w:sz w:val="18"/>
          <w:szCs w:val="18"/>
        </w:rPr>
        <w:t xml:space="preserve">, lettera a Pietro Fraticelli" di Eugenio Branchi; "Degli </w:t>
      </w:r>
      <w:proofErr w:type="spellStart"/>
      <w:r w:rsidRPr="00D75F9E">
        <w:rPr>
          <w:sz w:val="18"/>
          <w:szCs w:val="18"/>
        </w:rPr>
        <w:t>Ufficii</w:t>
      </w:r>
      <w:proofErr w:type="spellEnd"/>
      <w:r w:rsidRPr="00D75F9E">
        <w:rPr>
          <w:sz w:val="18"/>
          <w:szCs w:val="18"/>
        </w:rPr>
        <w:t xml:space="preserve"> coi due dialoghi dell'Amicizia e della Vecchiezza e i Paradossi, opere di M. Tullio Cicerone volgarizzate da Giuseppe Del Chiappa" di G. Puccianti; "Su la guerra dell'Indipendenza italiana", sonetti di Giosuè Carducci; "La razza latina e germanica, per l'anno 1859, sonetto di G. Procacci; "I morti a Montanara e Curtatone", sonetto di Raffaello Fornaciari; "Delle Olimpiche di Pindaro, ode prima a Gerone Siracusano, volgarizzata da G.L. Biamonti; Una lettera di Giuseppe Giusti ad Alessandro Torri, con la replica di questo" di F.C, Bonamici; "Altro saggio del Valerio Massimo, volgarizzato nel secolo XIV" di G. Targioni Tozzetti; "Saggio"; "Ricordo delle nozze di G. Chiarini con E. Bongini"; "Dodici cose per le quali lo matrimonio </w:t>
      </w:r>
      <w:proofErr w:type="spellStart"/>
      <w:r w:rsidRPr="00D75F9E">
        <w:rPr>
          <w:sz w:val="18"/>
          <w:szCs w:val="18"/>
        </w:rPr>
        <w:t>dè</w:t>
      </w:r>
      <w:proofErr w:type="spellEnd"/>
      <w:r w:rsidRPr="00D75F9E">
        <w:rPr>
          <w:sz w:val="18"/>
          <w:szCs w:val="18"/>
        </w:rPr>
        <w:t xml:space="preserve"> essere laudato". N°6: "Di alcuni versi inediti di Giovanni della Casa" di Felice Tribolati; "Ioannis </w:t>
      </w:r>
      <w:proofErr w:type="spellStart"/>
      <w:r w:rsidRPr="00D75F9E">
        <w:rPr>
          <w:sz w:val="18"/>
          <w:szCs w:val="18"/>
        </w:rPr>
        <w:t>Casae</w:t>
      </w:r>
      <w:proofErr w:type="spellEnd"/>
      <w:r w:rsidRPr="00D75F9E">
        <w:rPr>
          <w:sz w:val="18"/>
          <w:szCs w:val="18"/>
        </w:rPr>
        <w:t xml:space="preserve">, In </w:t>
      </w:r>
      <w:proofErr w:type="spellStart"/>
      <w:r w:rsidRPr="00D75F9E">
        <w:rPr>
          <w:sz w:val="18"/>
          <w:szCs w:val="18"/>
        </w:rPr>
        <w:t>Cosmum</w:t>
      </w:r>
      <w:proofErr w:type="spellEnd"/>
      <w:r w:rsidRPr="00D75F9E">
        <w:rPr>
          <w:sz w:val="18"/>
          <w:szCs w:val="18"/>
        </w:rPr>
        <w:t xml:space="preserve"> </w:t>
      </w:r>
      <w:proofErr w:type="spellStart"/>
      <w:r w:rsidRPr="00D75F9E">
        <w:rPr>
          <w:sz w:val="18"/>
          <w:szCs w:val="18"/>
        </w:rPr>
        <w:t>Mediceum</w:t>
      </w:r>
      <w:proofErr w:type="spellEnd"/>
      <w:r w:rsidRPr="00D75F9E">
        <w:rPr>
          <w:sz w:val="18"/>
          <w:szCs w:val="18"/>
        </w:rPr>
        <w:t xml:space="preserve">"; "Di una commedia attribuita a Giacomo Leopardi" di Felice Tribolati; "Della più retta distribuzione delle scritture del divino Platone" di Eugenio Ferrari; "A Marietta Morelli fanciullina carissima morta a 9 anni", ode di G. Procacci; "Di Angelo Poliziano, Rispetti d'amore e Stanze IV" di Giosuè Carducci; "Una canzone inedita di Giuseppe Borghi" di Giuseppe Rigutini (oltre alla continuazione e fine del saggio iniziato nel precedente fascicolo). Raccolta in eccellenti condizioni di conservazione, solo con fisiologiche, minime bruniture alle coperte. Importante foglio ottocentesco, sia pure di vita brevissima, di fondamentale importanza nella formazione giovanile del Carducci (Valdicastello, 1835-1907). Subito dopo le "Rime" di San Miniato (1857) Carducci cominciò a vagheggiare il progetto del "Poliziano", che così presentava nel </w:t>
      </w:r>
      <w:proofErr w:type="gramStart"/>
      <w:r w:rsidRPr="00D75F9E">
        <w:rPr>
          <w:sz w:val="18"/>
          <w:szCs w:val="18"/>
        </w:rPr>
        <w:t>Settembre</w:t>
      </w:r>
      <w:proofErr w:type="gramEnd"/>
      <w:r w:rsidRPr="00D75F9E">
        <w:rPr>
          <w:sz w:val="18"/>
          <w:szCs w:val="18"/>
        </w:rPr>
        <w:t xml:space="preserve"> 1858, quattro mesi prima dell'uscita ufficiale del foglio: "quella filologia intendiamo ch'è una cosa sola </w:t>
      </w:r>
      <w:proofErr w:type="gramStart"/>
      <w:r w:rsidRPr="00D75F9E">
        <w:rPr>
          <w:sz w:val="18"/>
          <w:szCs w:val="18"/>
        </w:rPr>
        <w:t>colla</w:t>
      </w:r>
      <w:proofErr w:type="gramEnd"/>
      <w:r w:rsidRPr="00D75F9E">
        <w:rPr>
          <w:sz w:val="18"/>
          <w:szCs w:val="18"/>
        </w:rPr>
        <w:t xml:space="preserve"> critica, e nello studio delle parole studia altra cosa dalle parole soltanto" (Opere, V, p. 262). Così la nuova pubblicazione venne presentata su "Rivista contemporanea": "Ecco un giornale novellamente creato che intende viver ritirato né migliori studi, alla serena contemplazione ed all'esemplare amoroso del bello. L'avviatore di questo giornale è un giovane di precoce </w:t>
      </w:r>
      <w:proofErr w:type="gramStart"/>
      <w:r w:rsidRPr="00D75F9E">
        <w:rPr>
          <w:sz w:val="18"/>
          <w:szCs w:val="18"/>
        </w:rPr>
        <w:t>ingegno;</w:t>
      </w:r>
      <w:proofErr w:type="gramEnd"/>
      <w:r w:rsidRPr="00D75F9E">
        <w:rPr>
          <w:sz w:val="18"/>
          <w:szCs w:val="18"/>
        </w:rPr>
        <w:t xml:space="preserve"> e la sua gioventù ci fa tanto più dubitare della sua costanza nell'indirizzo assoluto e puro che ha </w:t>
      </w:r>
      <w:proofErr w:type="gramStart"/>
      <w:r w:rsidRPr="00D75F9E">
        <w:rPr>
          <w:sz w:val="18"/>
          <w:szCs w:val="18"/>
        </w:rPr>
        <w:t>preso .</w:t>
      </w:r>
      <w:proofErr w:type="gramEnd"/>
      <w:r w:rsidRPr="00D75F9E">
        <w:rPr>
          <w:sz w:val="18"/>
          <w:szCs w:val="18"/>
        </w:rPr>
        <w:t>". Collezione completa, in buone condizioni, di notevole rarità. &gt; Righini, "I Periodici fiorentini", I, 2114</w:t>
      </w:r>
      <w:r w:rsidRPr="00D75F9E">
        <w:rPr>
          <w:sz w:val="18"/>
          <w:szCs w:val="18"/>
        </w:rPr>
        <w:t xml:space="preserve"> </w:t>
      </w:r>
      <w:hyperlink r:id="rId5" w:history="1">
        <w:r w:rsidRPr="00D75F9E">
          <w:rPr>
            <w:rStyle w:val="Collegamentoipertestuale"/>
            <w:sz w:val="18"/>
            <w:szCs w:val="18"/>
          </w:rPr>
          <w:t>https://www.maremagnum.com/it/libri-antichi/il-poliziano-studi-di-letteratura-tutto-il-pubblicato/144064188/</w:t>
        </w:r>
      </w:hyperlink>
      <w:r w:rsidRPr="00D75F9E">
        <w:rPr>
          <w:sz w:val="18"/>
          <w:szCs w:val="18"/>
        </w:rPr>
        <w:t xml:space="preserve">. </w:t>
      </w:r>
    </w:p>
    <w:sectPr w:rsidR="00D75F9E" w:rsidRPr="00D75F9E"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36CA3"/>
    <w:rsid w:val="000276EA"/>
    <w:rsid w:val="00036CA3"/>
    <w:rsid w:val="0031062F"/>
    <w:rsid w:val="003605E3"/>
    <w:rsid w:val="00375F4B"/>
    <w:rsid w:val="003811E4"/>
    <w:rsid w:val="003F6767"/>
    <w:rsid w:val="00653982"/>
    <w:rsid w:val="00C71CAA"/>
    <w:rsid w:val="00D544E6"/>
    <w:rsid w:val="00D75F9E"/>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B3F1"/>
  <w15:chartTrackingRefBased/>
  <w15:docId w15:val="{85D90E26-0EB7-4A4A-909B-748AB63A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5F9E"/>
  </w:style>
  <w:style w:type="paragraph" w:styleId="Titolo1">
    <w:name w:val="heading 1"/>
    <w:basedOn w:val="Normale"/>
    <w:next w:val="Normale"/>
    <w:link w:val="Titolo1Carattere"/>
    <w:uiPriority w:val="9"/>
    <w:qFormat/>
    <w:rsid w:val="00036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036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36CA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36CA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36CA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36CA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36CA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36CA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36CA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36CA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036CA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36CA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36CA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36CA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36CA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36CA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36CA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36CA3"/>
    <w:rPr>
      <w:rFonts w:eastAsiaTheme="majorEastAsia" w:cstheme="majorBidi"/>
      <w:color w:val="272727" w:themeColor="text1" w:themeTint="D8"/>
    </w:rPr>
  </w:style>
  <w:style w:type="paragraph" w:styleId="Titolo">
    <w:name w:val="Title"/>
    <w:basedOn w:val="Normale"/>
    <w:next w:val="Normale"/>
    <w:link w:val="TitoloCarattere"/>
    <w:uiPriority w:val="10"/>
    <w:qFormat/>
    <w:rsid w:val="00036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36CA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36CA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36CA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36CA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36CA3"/>
    <w:rPr>
      <w:i/>
      <w:iCs/>
      <w:color w:val="404040" w:themeColor="text1" w:themeTint="BF"/>
    </w:rPr>
  </w:style>
  <w:style w:type="paragraph" w:styleId="Paragrafoelenco">
    <w:name w:val="List Paragraph"/>
    <w:basedOn w:val="Normale"/>
    <w:uiPriority w:val="34"/>
    <w:qFormat/>
    <w:rsid w:val="00036CA3"/>
    <w:pPr>
      <w:ind w:left="720"/>
      <w:contextualSpacing/>
    </w:pPr>
  </w:style>
  <w:style w:type="character" w:styleId="Enfasiintensa">
    <w:name w:val="Intense Emphasis"/>
    <w:basedOn w:val="Carpredefinitoparagrafo"/>
    <w:uiPriority w:val="21"/>
    <w:qFormat/>
    <w:rsid w:val="00036CA3"/>
    <w:rPr>
      <w:i/>
      <w:iCs/>
      <w:color w:val="365F91" w:themeColor="accent1" w:themeShade="BF"/>
    </w:rPr>
  </w:style>
  <w:style w:type="paragraph" w:styleId="Citazioneintensa">
    <w:name w:val="Intense Quote"/>
    <w:basedOn w:val="Normale"/>
    <w:next w:val="Normale"/>
    <w:link w:val="CitazioneintensaCarattere"/>
    <w:uiPriority w:val="30"/>
    <w:qFormat/>
    <w:rsid w:val="00036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36CA3"/>
    <w:rPr>
      <w:i/>
      <w:iCs/>
      <w:color w:val="365F91" w:themeColor="accent1" w:themeShade="BF"/>
    </w:rPr>
  </w:style>
  <w:style w:type="character" w:styleId="Riferimentointenso">
    <w:name w:val="Intense Reference"/>
    <w:basedOn w:val="Carpredefinitoparagrafo"/>
    <w:uiPriority w:val="32"/>
    <w:qFormat/>
    <w:rsid w:val="00036CA3"/>
    <w:rPr>
      <w:b/>
      <w:bCs/>
      <w:smallCaps/>
      <w:color w:val="365F91" w:themeColor="accent1" w:themeShade="BF"/>
      <w:spacing w:val="5"/>
    </w:rPr>
  </w:style>
  <w:style w:type="character" w:styleId="Collegamentoipertestuale">
    <w:name w:val="Hyperlink"/>
    <w:basedOn w:val="Carpredefinitoparagrafo"/>
    <w:uiPriority w:val="99"/>
    <w:unhideWhenUsed/>
    <w:rsid w:val="00D75F9E"/>
    <w:rPr>
      <w:color w:val="0000FF" w:themeColor="hyperlink"/>
      <w:u w:val="single"/>
    </w:rPr>
  </w:style>
  <w:style w:type="character" w:styleId="Menzionenonrisolta">
    <w:name w:val="Unresolved Mention"/>
    <w:basedOn w:val="Carpredefinitoparagrafo"/>
    <w:uiPriority w:val="99"/>
    <w:semiHidden/>
    <w:unhideWhenUsed/>
    <w:rsid w:val="00D75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remagnum.com/it/libri-antichi/il-poliziano-studi-di-letteratura-tutto-il-pubblicato/144064188/"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839</Words>
  <Characters>4787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2025-10-05T15:53:00Z</dcterms:created>
  <dcterms:modified xsi:type="dcterms:W3CDTF">2025-10-05T16:03:00Z</dcterms:modified>
</cp:coreProperties>
</file>