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1408E0" w14:textId="4F14208F" w:rsidR="00E11131" w:rsidRDefault="00E11131" w:rsidP="00A03032">
      <w:pPr>
        <w:spacing w:after="0" w:line="240" w:lineRule="auto"/>
        <w:jc w:val="both"/>
        <w:rPr>
          <w:rFonts w:cs="Calibri"/>
          <w:i/>
          <w:sz w:val="16"/>
          <w:szCs w:val="16"/>
          <w:lang w:eastAsia="it-IT"/>
        </w:rPr>
      </w:pPr>
      <w:bookmarkStart w:id="0" w:name="_Hlk217489821"/>
      <w:r w:rsidRPr="00B80DD8">
        <w:rPr>
          <w:rFonts w:cs="Calibri"/>
          <w:b/>
          <w:color w:val="C00000"/>
          <w:sz w:val="48"/>
          <w:szCs w:val="48"/>
          <w:lang w:eastAsia="it-IT"/>
        </w:rPr>
        <w:t>XU1</w:t>
      </w:r>
      <w:r>
        <w:rPr>
          <w:rFonts w:cs="Calibri"/>
          <w:b/>
          <w:color w:val="C00000"/>
          <w:sz w:val="48"/>
          <w:szCs w:val="48"/>
          <w:lang w:eastAsia="it-IT"/>
        </w:rPr>
        <w:t>58</w:t>
      </w:r>
      <w:r>
        <w:rPr>
          <w:rFonts w:cs="Calibri"/>
          <w:b/>
          <w:color w:val="C00000"/>
          <w:sz w:val="48"/>
          <w:szCs w:val="48"/>
          <w:lang w:eastAsia="it-IT"/>
        </w:rPr>
        <w:t>6</w:t>
      </w:r>
      <w:r>
        <w:rPr>
          <w:rFonts w:cs="Calibri"/>
          <w:b/>
          <w:lang w:eastAsia="it-IT"/>
        </w:rPr>
        <w:tab/>
      </w:r>
      <w:r>
        <w:rPr>
          <w:rFonts w:cs="Calibri"/>
          <w:b/>
          <w:lang w:eastAsia="it-IT"/>
        </w:rPr>
        <w:tab/>
      </w:r>
      <w:r>
        <w:rPr>
          <w:rFonts w:cs="Calibri"/>
          <w:b/>
          <w:lang w:eastAsia="it-IT"/>
        </w:rPr>
        <w:tab/>
      </w:r>
      <w:r>
        <w:rPr>
          <w:rFonts w:cs="Calibri"/>
          <w:b/>
          <w:lang w:eastAsia="it-IT"/>
        </w:rPr>
        <w:tab/>
      </w:r>
      <w:r>
        <w:rPr>
          <w:rFonts w:cs="Calibri"/>
          <w:b/>
          <w:lang w:eastAsia="it-IT"/>
        </w:rPr>
        <w:tab/>
      </w:r>
      <w:r>
        <w:rPr>
          <w:rFonts w:cs="Calibri"/>
          <w:b/>
          <w:lang w:eastAsia="it-IT"/>
        </w:rPr>
        <w:tab/>
      </w:r>
      <w:r>
        <w:rPr>
          <w:rFonts w:cs="Calibri"/>
          <w:b/>
          <w:lang w:eastAsia="it-IT"/>
        </w:rPr>
        <w:tab/>
      </w:r>
      <w:r>
        <w:rPr>
          <w:rFonts w:cs="Calibri"/>
          <w:b/>
          <w:lang w:eastAsia="it-IT"/>
        </w:rPr>
        <w:tab/>
      </w:r>
      <w:r w:rsidRPr="00E07A01">
        <w:rPr>
          <w:rFonts w:cs="Calibri"/>
          <w:i/>
          <w:sz w:val="16"/>
          <w:szCs w:val="16"/>
          <w:lang w:eastAsia="it-IT"/>
        </w:rPr>
        <w:t xml:space="preserve">Scheda creata il </w:t>
      </w:r>
      <w:r>
        <w:rPr>
          <w:rFonts w:cs="Calibri"/>
          <w:i/>
          <w:sz w:val="16"/>
          <w:szCs w:val="16"/>
          <w:lang w:eastAsia="it-IT"/>
        </w:rPr>
        <w:t>25 dicembre 2025</w:t>
      </w:r>
    </w:p>
    <w:p w14:paraId="5FAFE0E4" w14:textId="77777777" w:rsidR="00E11131" w:rsidRPr="00B80DD8" w:rsidRDefault="00E11131" w:rsidP="00A03032">
      <w:pPr>
        <w:spacing w:after="0" w:line="240" w:lineRule="auto"/>
        <w:jc w:val="both"/>
        <w:rPr>
          <w:rFonts w:cs="Calibri"/>
          <w:b/>
          <w:color w:val="C00000"/>
          <w:sz w:val="48"/>
          <w:szCs w:val="48"/>
          <w:lang w:eastAsia="it-IT"/>
        </w:rPr>
      </w:pPr>
      <w:r w:rsidRPr="00B80DD8">
        <w:rPr>
          <w:rFonts w:cs="Calibri"/>
          <w:b/>
          <w:color w:val="C00000"/>
          <w:sz w:val="48"/>
          <w:szCs w:val="48"/>
          <w:lang w:eastAsia="it-IT"/>
        </w:rPr>
        <w:t xml:space="preserve">Descrizione storico-bibliografica </w:t>
      </w:r>
    </w:p>
    <w:bookmarkEnd w:id="0"/>
    <w:p w14:paraId="65D71B63" w14:textId="5DCD86BD" w:rsidR="0031062F" w:rsidRPr="00A03032" w:rsidRDefault="00355845" w:rsidP="00A03032">
      <w:pPr>
        <w:spacing w:after="0" w:line="240" w:lineRule="auto"/>
        <w:jc w:val="both"/>
        <w:rPr>
          <w:sz w:val="32"/>
          <w:szCs w:val="32"/>
        </w:rPr>
      </w:pPr>
      <w:r w:rsidRPr="00A03032">
        <w:rPr>
          <w:sz w:val="32"/>
          <w:szCs w:val="32"/>
        </w:rPr>
        <w:t xml:space="preserve">La </w:t>
      </w:r>
      <w:r w:rsidR="00E11131" w:rsidRPr="00A03032">
        <w:rPr>
          <w:sz w:val="32"/>
          <w:szCs w:val="32"/>
        </w:rPr>
        <w:t>*</w:t>
      </w:r>
      <w:r w:rsidRPr="00A03032">
        <w:rPr>
          <w:b/>
          <w:bCs/>
          <w:sz w:val="32"/>
          <w:szCs w:val="32"/>
        </w:rPr>
        <w:t xml:space="preserve">lanterna </w:t>
      </w:r>
      <w:proofErr w:type="gramStart"/>
      <w:r w:rsidRPr="00A03032">
        <w:rPr>
          <w:b/>
          <w:bCs/>
          <w:sz w:val="32"/>
          <w:szCs w:val="32"/>
        </w:rPr>
        <w:t>magica</w:t>
      </w:r>
      <w:r w:rsidRPr="00A03032">
        <w:rPr>
          <w:sz w:val="32"/>
          <w:szCs w:val="32"/>
        </w:rPr>
        <w:t xml:space="preserve"> :</w:t>
      </w:r>
      <w:proofErr w:type="gramEnd"/>
      <w:r w:rsidRPr="00A03032">
        <w:rPr>
          <w:sz w:val="32"/>
          <w:szCs w:val="32"/>
        </w:rPr>
        <w:t xml:space="preserve"> giornale comico politico illustrato. - A</w:t>
      </w:r>
      <w:r w:rsidR="00E11131" w:rsidRPr="00A03032">
        <w:rPr>
          <w:sz w:val="32"/>
          <w:szCs w:val="32"/>
        </w:rPr>
        <w:t>nno</w:t>
      </w:r>
      <w:r w:rsidRPr="00A03032">
        <w:rPr>
          <w:sz w:val="32"/>
          <w:szCs w:val="32"/>
        </w:rPr>
        <w:t xml:space="preserve"> 1, n. 1 (2 apr</w:t>
      </w:r>
      <w:r w:rsidR="00E11131" w:rsidRPr="00A03032">
        <w:rPr>
          <w:sz w:val="32"/>
          <w:szCs w:val="32"/>
        </w:rPr>
        <w:t>ile</w:t>
      </w:r>
      <w:r w:rsidRPr="00A03032">
        <w:rPr>
          <w:sz w:val="32"/>
          <w:szCs w:val="32"/>
        </w:rPr>
        <w:t xml:space="preserve"> </w:t>
      </w:r>
      <w:proofErr w:type="gramStart"/>
      <w:r w:rsidRPr="00A03032">
        <w:rPr>
          <w:sz w:val="32"/>
          <w:szCs w:val="32"/>
        </w:rPr>
        <w:t>1862)-</w:t>
      </w:r>
      <w:proofErr w:type="gramEnd"/>
      <w:r w:rsidR="00E11131" w:rsidRPr="00A03032">
        <w:rPr>
          <w:sz w:val="32"/>
          <w:szCs w:val="32"/>
        </w:rPr>
        <w:t>anno 2 (1863)</w:t>
      </w:r>
      <w:r w:rsidRPr="00A03032">
        <w:rPr>
          <w:sz w:val="32"/>
          <w:szCs w:val="32"/>
        </w:rPr>
        <w:t xml:space="preserve">. - </w:t>
      </w:r>
      <w:proofErr w:type="gramStart"/>
      <w:r w:rsidRPr="00A03032">
        <w:rPr>
          <w:sz w:val="32"/>
          <w:szCs w:val="32"/>
        </w:rPr>
        <w:t>Milano :</w:t>
      </w:r>
      <w:proofErr w:type="gramEnd"/>
      <w:r w:rsidRPr="00A03032">
        <w:rPr>
          <w:sz w:val="32"/>
          <w:szCs w:val="32"/>
        </w:rPr>
        <w:t xml:space="preserve"> Tip. Lombardi, 1862-</w:t>
      </w:r>
      <w:r w:rsidR="00E11131" w:rsidRPr="00A03032">
        <w:rPr>
          <w:sz w:val="32"/>
          <w:szCs w:val="32"/>
        </w:rPr>
        <w:t>1863</w:t>
      </w:r>
      <w:r w:rsidRPr="00A03032">
        <w:rPr>
          <w:sz w:val="32"/>
          <w:szCs w:val="32"/>
        </w:rPr>
        <w:t xml:space="preserve">. </w:t>
      </w:r>
      <w:r w:rsidR="00E11131" w:rsidRPr="00A03032">
        <w:rPr>
          <w:sz w:val="32"/>
          <w:szCs w:val="32"/>
        </w:rPr>
        <w:t>–</w:t>
      </w:r>
      <w:r w:rsidRPr="00A03032">
        <w:rPr>
          <w:sz w:val="32"/>
          <w:szCs w:val="32"/>
        </w:rPr>
        <w:t xml:space="preserve"> </w:t>
      </w:r>
      <w:r w:rsidR="00E11131" w:rsidRPr="00A03032">
        <w:rPr>
          <w:sz w:val="32"/>
          <w:szCs w:val="32"/>
        </w:rPr>
        <w:t xml:space="preserve">2 </w:t>
      </w:r>
      <w:proofErr w:type="gramStart"/>
      <w:r w:rsidRPr="00A03032">
        <w:rPr>
          <w:sz w:val="32"/>
          <w:szCs w:val="32"/>
        </w:rPr>
        <w:t>v</w:t>
      </w:r>
      <w:r w:rsidR="00E11131" w:rsidRPr="00A03032">
        <w:rPr>
          <w:sz w:val="32"/>
          <w:szCs w:val="32"/>
        </w:rPr>
        <w:t>olumi</w:t>
      </w:r>
      <w:r w:rsidRPr="00A03032">
        <w:rPr>
          <w:sz w:val="32"/>
          <w:szCs w:val="32"/>
        </w:rPr>
        <w:t xml:space="preserve"> :</w:t>
      </w:r>
      <w:proofErr w:type="gramEnd"/>
      <w:r w:rsidRPr="00A03032">
        <w:rPr>
          <w:sz w:val="32"/>
          <w:szCs w:val="32"/>
        </w:rPr>
        <w:t xml:space="preserve"> </w:t>
      </w:r>
      <w:proofErr w:type="gramStart"/>
      <w:r w:rsidRPr="00A03032">
        <w:rPr>
          <w:sz w:val="32"/>
          <w:szCs w:val="32"/>
        </w:rPr>
        <w:t>ill. ;</w:t>
      </w:r>
      <w:proofErr w:type="gramEnd"/>
      <w:r w:rsidRPr="00A03032">
        <w:rPr>
          <w:sz w:val="32"/>
          <w:szCs w:val="32"/>
        </w:rPr>
        <w:t xml:space="preserve"> 32 cm. </w:t>
      </w:r>
      <w:r w:rsidR="00E11131" w:rsidRPr="00A03032">
        <w:rPr>
          <w:sz w:val="32"/>
          <w:szCs w:val="32"/>
        </w:rPr>
        <w:t>((</w:t>
      </w:r>
      <w:r w:rsidRPr="00A03032">
        <w:rPr>
          <w:sz w:val="32"/>
          <w:szCs w:val="32"/>
        </w:rPr>
        <w:t xml:space="preserve">Bisettimanale, </w:t>
      </w:r>
      <w:r w:rsidR="00E11131" w:rsidRPr="00A03032">
        <w:rPr>
          <w:sz w:val="32"/>
          <w:szCs w:val="32"/>
        </w:rPr>
        <w:t xml:space="preserve">poi </w:t>
      </w:r>
      <w:r w:rsidRPr="00A03032">
        <w:rPr>
          <w:sz w:val="32"/>
          <w:szCs w:val="32"/>
        </w:rPr>
        <w:t>settimanale. - Comp</w:t>
      </w:r>
      <w:r w:rsidR="00E11131" w:rsidRPr="00A03032">
        <w:rPr>
          <w:sz w:val="32"/>
          <w:szCs w:val="32"/>
        </w:rPr>
        <w:t>lemento</w:t>
      </w:r>
      <w:r w:rsidRPr="00A03032">
        <w:rPr>
          <w:sz w:val="32"/>
          <w:szCs w:val="32"/>
        </w:rPr>
        <w:t xml:space="preserve"> del tit</w:t>
      </w:r>
      <w:r w:rsidR="00E11131" w:rsidRPr="00A03032">
        <w:rPr>
          <w:sz w:val="32"/>
          <w:szCs w:val="32"/>
        </w:rPr>
        <w:t>olo</w:t>
      </w:r>
      <w:r w:rsidRPr="00A03032">
        <w:rPr>
          <w:sz w:val="32"/>
          <w:szCs w:val="32"/>
        </w:rPr>
        <w:t xml:space="preserve"> e formato variano</w:t>
      </w:r>
      <w:r w:rsidR="00E11131" w:rsidRPr="00A03032">
        <w:rPr>
          <w:sz w:val="32"/>
          <w:szCs w:val="32"/>
        </w:rPr>
        <w:t xml:space="preserve">. - </w:t>
      </w:r>
      <w:r w:rsidR="00E11131" w:rsidRPr="00A03032">
        <w:rPr>
          <w:sz w:val="32"/>
          <w:szCs w:val="32"/>
        </w:rPr>
        <w:t>MIL0576059</w:t>
      </w:r>
    </w:p>
    <w:p w14:paraId="718496B2" w14:textId="43CF7DA8" w:rsidR="00E11131" w:rsidRPr="00A03032" w:rsidRDefault="00E11131" w:rsidP="00A03032">
      <w:pPr>
        <w:spacing w:after="0" w:line="240" w:lineRule="auto"/>
        <w:jc w:val="both"/>
        <w:rPr>
          <w:sz w:val="32"/>
          <w:szCs w:val="32"/>
        </w:rPr>
      </w:pPr>
      <w:r w:rsidRPr="00A03032">
        <w:rPr>
          <w:sz w:val="32"/>
          <w:szCs w:val="32"/>
        </w:rPr>
        <w:t>Soggetto: Satira politica – Milano – 1862-1863</w:t>
      </w:r>
    </w:p>
    <w:p w14:paraId="71BBB664" w14:textId="77777777" w:rsidR="00A03032" w:rsidRPr="00A03032" w:rsidRDefault="00A03032" w:rsidP="00A03032">
      <w:pPr>
        <w:spacing w:after="0" w:line="240" w:lineRule="auto"/>
        <w:jc w:val="both"/>
        <w:rPr>
          <w:sz w:val="32"/>
          <w:szCs w:val="32"/>
        </w:rPr>
      </w:pPr>
    </w:p>
    <w:p w14:paraId="30DC72DD" w14:textId="759DA5AF" w:rsidR="00B944A6" w:rsidRPr="00A03032" w:rsidRDefault="00A03032" w:rsidP="00A03032">
      <w:pPr>
        <w:spacing w:after="0" w:line="240" w:lineRule="auto"/>
        <w:jc w:val="both"/>
        <w:rPr>
          <w:sz w:val="32"/>
          <w:szCs w:val="32"/>
        </w:rPr>
      </w:pPr>
      <w:r w:rsidRPr="00A03032">
        <w:rPr>
          <w:sz w:val="32"/>
          <w:szCs w:val="32"/>
        </w:rPr>
        <w:t>*</w:t>
      </w:r>
      <w:r w:rsidR="00B944A6" w:rsidRPr="00A03032">
        <w:rPr>
          <w:b/>
          <w:bCs/>
          <w:sz w:val="32"/>
          <w:szCs w:val="32"/>
        </w:rPr>
        <w:t xml:space="preserve">Lunario civile per l'anno </w:t>
      </w:r>
      <w:proofErr w:type="gramStart"/>
      <w:r w:rsidR="00B944A6" w:rsidRPr="00A03032">
        <w:rPr>
          <w:sz w:val="32"/>
          <w:szCs w:val="32"/>
        </w:rPr>
        <w:t xml:space="preserve">... </w:t>
      </w:r>
      <w:r w:rsidRPr="00A03032">
        <w:rPr>
          <w:sz w:val="32"/>
          <w:szCs w:val="32"/>
        </w:rPr>
        <w:t>:</w:t>
      </w:r>
      <w:proofErr w:type="gramEnd"/>
      <w:r w:rsidRPr="00A03032">
        <w:rPr>
          <w:sz w:val="32"/>
          <w:szCs w:val="32"/>
        </w:rPr>
        <w:t xml:space="preserve"> </w:t>
      </w:r>
      <w:r w:rsidR="00B944A6" w:rsidRPr="00A03032">
        <w:rPr>
          <w:sz w:val="32"/>
          <w:szCs w:val="32"/>
        </w:rPr>
        <w:t>in cui si ricorda la nascita o la morte o le gesta degli uomini pi</w:t>
      </w:r>
      <w:r w:rsidRPr="00A03032">
        <w:rPr>
          <w:sz w:val="32"/>
          <w:szCs w:val="32"/>
        </w:rPr>
        <w:t>ù</w:t>
      </w:r>
      <w:r w:rsidR="00B944A6" w:rsidRPr="00A03032">
        <w:rPr>
          <w:sz w:val="32"/>
          <w:szCs w:val="32"/>
        </w:rPr>
        <w:t xml:space="preserve"> illustri per lettere, scienze, arti, virt</w:t>
      </w:r>
      <w:r w:rsidRPr="00A03032">
        <w:rPr>
          <w:sz w:val="32"/>
          <w:szCs w:val="32"/>
        </w:rPr>
        <w:t>ù</w:t>
      </w:r>
      <w:r w:rsidR="00B944A6" w:rsidRPr="00A03032">
        <w:rPr>
          <w:sz w:val="32"/>
          <w:szCs w:val="32"/>
        </w:rPr>
        <w:t xml:space="preserve"> civili e militari .... - A</w:t>
      </w:r>
      <w:r w:rsidRPr="00A03032">
        <w:rPr>
          <w:sz w:val="32"/>
          <w:szCs w:val="32"/>
        </w:rPr>
        <w:t>nno</w:t>
      </w:r>
      <w:r w:rsidR="00B944A6" w:rsidRPr="00A03032">
        <w:rPr>
          <w:sz w:val="32"/>
          <w:szCs w:val="32"/>
        </w:rPr>
        <w:t xml:space="preserve"> 1 (1862). - </w:t>
      </w:r>
      <w:proofErr w:type="gramStart"/>
      <w:r w:rsidR="00B944A6" w:rsidRPr="00A03032">
        <w:rPr>
          <w:sz w:val="32"/>
          <w:szCs w:val="32"/>
        </w:rPr>
        <w:t>Padova :</w:t>
      </w:r>
      <w:proofErr w:type="gramEnd"/>
      <w:r w:rsidR="00B944A6" w:rsidRPr="00A03032">
        <w:rPr>
          <w:sz w:val="32"/>
          <w:szCs w:val="32"/>
        </w:rPr>
        <w:t xml:space="preserve"> Prosperini, 1862. - 1 </w:t>
      </w:r>
      <w:proofErr w:type="gramStart"/>
      <w:r w:rsidR="00B944A6" w:rsidRPr="00A03032">
        <w:rPr>
          <w:sz w:val="32"/>
          <w:szCs w:val="32"/>
        </w:rPr>
        <w:t>v</w:t>
      </w:r>
      <w:r w:rsidRPr="00A03032">
        <w:rPr>
          <w:sz w:val="32"/>
          <w:szCs w:val="32"/>
        </w:rPr>
        <w:t>olume</w:t>
      </w:r>
      <w:r w:rsidR="00B944A6" w:rsidRPr="00A03032">
        <w:rPr>
          <w:sz w:val="32"/>
          <w:szCs w:val="32"/>
        </w:rPr>
        <w:t xml:space="preserve"> ;</w:t>
      </w:r>
      <w:proofErr w:type="gramEnd"/>
      <w:r w:rsidR="00B944A6" w:rsidRPr="00A03032">
        <w:rPr>
          <w:sz w:val="32"/>
          <w:szCs w:val="32"/>
        </w:rPr>
        <w:t xml:space="preserve"> 14 cm. </w:t>
      </w:r>
      <w:r w:rsidRPr="00A03032">
        <w:rPr>
          <w:sz w:val="32"/>
          <w:szCs w:val="32"/>
        </w:rPr>
        <w:t>((</w:t>
      </w:r>
      <w:r w:rsidR="00B944A6" w:rsidRPr="00A03032">
        <w:rPr>
          <w:sz w:val="32"/>
          <w:szCs w:val="32"/>
        </w:rPr>
        <w:t>Annuale. - A cura di Giuseppe Roberti, da Bassano. - 1862, in ultima p.: sotto il torchio Diario storico italiano che serve d'illustrazione al presente.</w:t>
      </w:r>
      <w:r w:rsidR="00B944A6" w:rsidRPr="00A03032">
        <w:rPr>
          <w:sz w:val="32"/>
          <w:szCs w:val="32"/>
        </w:rPr>
        <w:t xml:space="preserve"> - </w:t>
      </w:r>
      <w:r w:rsidR="00B944A6" w:rsidRPr="00A03032">
        <w:rPr>
          <w:sz w:val="32"/>
          <w:szCs w:val="32"/>
        </w:rPr>
        <w:t>VIA0144843</w:t>
      </w:r>
    </w:p>
    <w:p w14:paraId="2F4DCCB2" w14:textId="77777777" w:rsidR="00A03032" w:rsidRPr="00A03032" w:rsidRDefault="00A03032" w:rsidP="00A03032">
      <w:pPr>
        <w:spacing w:after="0" w:line="240" w:lineRule="auto"/>
        <w:jc w:val="both"/>
        <w:rPr>
          <w:sz w:val="32"/>
          <w:szCs w:val="32"/>
        </w:rPr>
      </w:pPr>
      <w:r w:rsidRPr="00A03032">
        <w:rPr>
          <w:sz w:val="32"/>
          <w:szCs w:val="32"/>
        </w:rPr>
        <w:t>Autore: Roberti, Giuseppe &lt;sec. 19.&gt;</w:t>
      </w:r>
    </w:p>
    <w:p w14:paraId="53EAA8C8" w14:textId="07DC26AA" w:rsidR="00B944A6" w:rsidRPr="00A03032" w:rsidRDefault="00A03032" w:rsidP="00A03032">
      <w:pPr>
        <w:spacing w:after="0" w:line="240" w:lineRule="auto"/>
        <w:jc w:val="both"/>
        <w:rPr>
          <w:sz w:val="32"/>
          <w:szCs w:val="32"/>
        </w:rPr>
      </w:pPr>
      <w:r w:rsidRPr="00A03032">
        <w:rPr>
          <w:sz w:val="32"/>
          <w:szCs w:val="32"/>
        </w:rPr>
        <w:t>*</w:t>
      </w:r>
      <w:r w:rsidR="00B944A6" w:rsidRPr="00A03032">
        <w:rPr>
          <w:b/>
          <w:bCs/>
          <w:sz w:val="32"/>
          <w:szCs w:val="32"/>
        </w:rPr>
        <w:t xml:space="preserve">Lunario artistico italiano per l'anno </w:t>
      </w:r>
      <w:r w:rsidR="00B944A6" w:rsidRPr="00A03032">
        <w:rPr>
          <w:sz w:val="32"/>
          <w:szCs w:val="32"/>
        </w:rPr>
        <w:t>... in cui si ricorda la nascita o la morte o le opere dei pi</w:t>
      </w:r>
      <w:r w:rsidRPr="00A03032">
        <w:rPr>
          <w:sz w:val="32"/>
          <w:szCs w:val="32"/>
        </w:rPr>
        <w:t>ù</w:t>
      </w:r>
      <w:r w:rsidR="00B944A6" w:rsidRPr="00A03032">
        <w:rPr>
          <w:sz w:val="32"/>
          <w:szCs w:val="32"/>
        </w:rPr>
        <w:t xml:space="preserve"> illustri pittori, scultori, architetti, musici e loro fautori .... - 1863. - </w:t>
      </w:r>
      <w:proofErr w:type="gramStart"/>
      <w:r w:rsidR="00B944A6" w:rsidRPr="00A03032">
        <w:rPr>
          <w:sz w:val="32"/>
          <w:szCs w:val="32"/>
        </w:rPr>
        <w:t>Venezia :</w:t>
      </w:r>
      <w:proofErr w:type="gramEnd"/>
      <w:r w:rsidR="00B944A6" w:rsidRPr="00A03032">
        <w:rPr>
          <w:sz w:val="32"/>
          <w:szCs w:val="32"/>
        </w:rPr>
        <w:t xml:space="preserve"> </w:t>
      </w:r>
      <w:r w:rsidRPr="00A03032">
        <w:rPr>
          <w:sz w:val="32"/>
          <w:szCs w:val="32"/>
        </w:rPr>
        <w:t>[</w:t>
      </w:r>
      <w:r w:rsidR="00B944A6" w:rsidRPr="00A03032">
        <w:rPr>
          <w:sz w:val="32"/>
          <w:szCs w:val="32"/>
        </w:rPr>
        <w:t>s.n.</w:t>
      </w:r>
      <w:r w:rsidRPr="00A03032">
        <w:rPr>
          <w:sz w:val="32"/>
          <w:szCs w:val="32"/>
        </w:rPr>
        <w:t>]</w:t>
      </w:r>
      <w:r w:rsidR="00B944A6" w:rsidRPr="00A03032">
        <w:rPr>
          <w:sz w:val="32"/>
          <w:szCs w:val="32"/>
        </w:rPr>
        <w:t xml:space="preserve">, 1863. - 1 </w:t>
      </w:r>
      <w:proofErr w:type="gramStart"/>
      <w:r w:rsidR="00B944A6" w:rsidRPr="00A03032">
        <w:rPr>
          <w:sz w:val="32"/>
          <w:szCs w:val="32"/>
        </w:rPr>
        <w:t>v</w:t>
      </w:r>
      <w:r w:rsidRPr="00A03032">
        <w:rPr>
          <w:sz w:val="32"/>
          <w:szCs w:val="32"/>
        </w:rPr>
        <w:t>olume</w:t>
      </w:r>
      <w:r w:rsidR="00B944A6" w:rsidRPr="00A03032">
        <w:rPr>
          <w:sz w:val="32"/>
          <w:szCs w:val="32"/>
        </w:rPr>
        <w:t xml:space="preserve"> ;</w:t>
      </w:r>
      <w:proofErr w:type="gramEnd"/>
      <w:r w:rsidR="00B944A6" w:rsidRPr="00A03032">
        <w:rPr>
          <w:sz w:val="32"/>
          <w:szCs w:val="32"/>
        </w:rPr>
        <w:t xml:space="preserve"> 15 cm. </w:t>
      </w:r>
      <w:r w:rsidRPr="00A03032">
        <w:rPr>
          <w:sz w:val="32"/>
          <w:szCs w:val="32"/>
        </w:rPr>
        <w:t>((</w:t>
      </w:r>
      <w:r w:rsidR="00B944A6" w:rsidRPr="00A03032">
        <w:rPr>
          <w:sz w:val="32"/>
          <w:szCs w:val="32"/>
        </w:rPr>
        <w:t>Annuale. - Sul front</w:t>
      </w:r>
      <w:r w:rsidRPr="00A03032">
        <w:rPr>
          <w:sz w:val="32"/>
          <w:szCs w:val="32"/>
        </w:rPr>
        <w:t>espizio</w:t>
      </w:r>
      <w:r w:rsidR="00B944A6" w:rsidRPr="00A03032">
        <w:rPr>
          <w:sz w:val="32"/>
          <w:szCs w:val="32"/>
        </w:rPr>
        <w:t>: propriet</w:t>
      </w:r>
      <w:r w:rsidRPr="00A03032">
        <w:rPr>
          <w:sz w:val="32"/>
          <w:szCs w:val="32"/>
        </w:rPr>
        <w:t>à</w:t>
      </w:r>
      <w:r w:rsidR="00B944A6" w:rsidRPr="00A03032">
        <w:rPr>
          <w:sz w:val="32"/>
          <w:szCs w:val="32"/>
        </w:rPr>
        <w:t xml:space="preserve"> letteraria G</w:t>
      </w:r>
      <w:r w:rsidRPr="00A03032">
        <w:rPr>
          <w:sz w:val="32"/>
          <w:szCs w:val="32"/>
        </w:rPr>
        <w:t>[</w:t>
      </w:r>
      <w:proofErr w:type="spellStart"/>
      <w:r w:rsidR="00B944A6" w:rsidRPr="00A03032">
        <w:rPr>
          <w:sz w:val="32"/>
          <w:szCs w:val="32"/>
        </w:rPr>
        <w:t>iuseppe</w:t>
      </w:r>
      <w:proofErr w:type="spellEnd"/>
      <w:r w:rsidRPr="00A03032">
        <w:rPr>
          <w:sz w:val="32"/>
          <w:szCs w:val="32"/>
        </w:rPr>
        <w:t>]</w:t>
      </w:r>
      <w:r w:rsidR="00B944A6" w:rsidRPr="00A03032">
        <w:rPr>
          <w:sz w:val="32"/>
          <w:szCs w:val="32"/>
        </w:rPr>
        <w:t>.</w:t>
      </w:r>
      <w:r w:rsidRPr="00A03032">
        <w:rPr>
          <w:sz w:val="32"/>
          <w:szCs w:val="32"/>
        </w:rPr>
        <w:t xml:space="preserve"> </w:t>
      </w:r>
      <w:r w:rsidR="00B944A6" w:rsidRPr="00A03032">
        <w:rPr>
          <w:sz w:val="32"/>
          <w:szCs w:val="32"/>
        </w:rPr>
        <w:t>R</w:t>
      </w:r>
      <w:r w:rsidRPr="00A03032">
        <w:rPr>
          <w:sz w:val="32"/>
          <w:szCs w:val="32"/>
        </w:rPr>
        <w:t>[</w:t>
      </w:r>
      <w:proofErr w:type="spellStart"/>
      <w:r w:rsidR="00B944A6" w:rsidRPr="00A03032">
        <w:rPr>
          <w:sz w:val="32"/>
          <w:szCs w:val="32"/>
        </w:rPr>
        <w:t>oberti</w:t>
      </w:r>
      <w:proofErr w:type="spellEnd"/>
      <w:r w:rsidRPr="00A03032">
        <w:rPr>
          <w:sz w:val="32"/>
          <w:szCs w:val="32"/>
        </w:rPr>
        <w:t>]</w:t>
      </w:r>
      <w:r w:rsidR="00B944A6" w:rsidRPr="00A03032">
        <w:rPr>
          <w:sz w:val="32"/>
          <w:szCs w:val="32"/>
        </w:rPr>
        <w:t>.</w:t>
      </w:r>
      <w:r w:rsidR="00B944A6" w:rsidRPr="00A03032">
        <w:rPr>
          <w:sz w:val="32"/>
          <w:szCs w:val="32"/>
        </w:rPr>
        <w:t xml:space="preserve"> - </w:t>
      </w:r>
      <w:r w:rsidR="00B944A6" w:rsidRPr="00A03032">
        <w:rPr>
          <w:sz w:val="32"/>
          <w:szCs w:val="32"/>
        </w:rPr>
        <w:t>VIA0144846</w:t>
      </w:r>
    </w:p>
    <w:p w14:paraId="7B5C34A0" w14:textId="77777777" w:rsidR="00A03032" w:rsidRPr="00A03032" w:rsidRDefault="00B944A6" w:rsidP="00A03032">
      <w:pPr>
        <w:spacing w:after="0" w:line="240" w:lineRule="auto"/>
        <w:jc w:val="both"/>
        <w:rPr>
          <w:sz w:val="32"/>
          <w:szCs w:val="32"/>
        </w:rPr>
      </w:pPr>
      <w:r w:rsidRPr="00A03032">
        <w:rPr>
          <w:sz w:val="32"/>
          <w:szCs w:val="32"/>
        </w:rPr>
        <w:t>Autore: Roberti, Giuseppe &lt;sec. 19.&gt;</w:t>
      </w:r>
    </w:p>
    <w:p w14:paraId="1B5BC860" w14:textId="35567063" w:rsidR="00A03032" w:rsidRPr="00A03032" w:rsidRDefault="00A03032" w:rsidP="00A03032">
      <w:pPr>
        <w:spacing w:after="0" w:line="240" w:lineRule="auto"/>
        <w:jc w:val="both"/>
        <w:rPr>
          <w:sz w:val="32"/>
          <w:szCs w:val="32"/>
        </w:rPr>
      </w:pPr>
      <w:r w:rsidRPr="00A03032">
        <w:rPr>
          <w:sz w:val="32"/>
          <w:szCs w:val="32"/>
        </w:rPr>
        <w:t>*</w:t>
      </w:r>
      <w:r w:rsidRPr="00A03032">
        <w:rPr>
          <w:b/>
          <w:bCs/>
          <w:sz w:val="32"/>
          <w:szCs w:val="32"/>
        </w:rPr>
        <w:t xml:space="preserve">Lunario civile italiano per l'anno </w:t>
      </w:r>
      <w:proofErr w:type="gramStart"/>
      <w:r w:rsidRPr="00A03032">
        <w:rPr>
          <w:b/>
          <w:bCs/>
          <w:sz w:val="32"/>
          <w:szCs w:val="32"/>
        </w:rPr>
        <w:t>..</w:t>
      </w:r>
      <w:r w:rsidRPr="00A03032">
        <w:rPr>
          <w:sz w:val="32"/>
          <w:szCs w:val="32"/>
        </w:rPr>
        <w:t>. :</w:t>
      </w:r>
      <w:proofErr w:type="gramEnd"/>
      <w:r w:rsidRPr="00A03032">
        <w:rPr>
          <w:sz w:val="32"/>
          <w:szCs w:val="32"/>
        </w:rPr>
        <w:t xml:space="preserve"> in cui si ricorda la nascita o la morte o le gesta degli uomini più illustri ... cioè dalla nascita di Federico 2. Re di Sicilia 1194 sino ai tempi nostri. - </w:t>
      </w:r>
      <w:proofErr w:type="gramStart"/>
      <w:r w:rsidRPr="00A03032">
        <w:rPr>
          <w:sz w:val="32"/>
          <w:szCs w:val="32"/>
        </w:rPr>
        <w:t>Padova :</w:t>
      </w:r>
      <w:proofErr w:type="gramEnd"/>
      <w:r w:rsidRPr="00A03032">
        <w:rPr>
          <w:sz w:val="32"/>
          <w:szCs w:val="32"/>
        </w:rPr>
        <w:t xml:space="preserve"> Prem. </w:t>
      </w:r>
      <w:proofErr w:type="spellStart"/>
      <w:r w:rsidRPr="00A03032">
        <w:rPr>
          <w:sz w:val="32"/>
          <w:szCs w:val="32"/>
        </w:rPr>
        <w:t>stab</w:t>
      </w:r>
      <w:proofErr w:type="spellEnd"/>
      <w:r w:rsidRPr="00A03032">
        <w:rPr>
          <w:sz w:val="32"/>
          <w:szCs w:val="32"/>
        </w:rPr>
        <w:t xml:space="preserve">. di Pietro Prosperini, [1867]. – </w:t>
      </w:r>
      <w:r w:rsidRPr="00A03032">
        <w:rPr>
          <w:sz w:val="32"/>
          <w:szCs w:val="32"/>
        </w:rPr>
        <w:t>1</w:t>
      </w:r>
      <w:r w:rsidRPr="00A03032">
        <w:rPr>
          <w:sz w:val="32"/>
          <w:szCs w:val="32"/>
        </w:rPr>
        <w:t xml:space="preserve"> </w:t>
      </w:r>
      <w:proofErr w:type="gramStart"/>
      <w:r w:rsidRPr="00A03032">
        <w:rPr>
          <w:sz w:val="32"/>
          <w:szCs w:val="32"/>
        </w:rPr>
        <w:t>volum</w:t>
      </w:r>
      <w:r w:rsidRPr="00A03032">
        <w:rPr>
          <w:sz w:val="32"/>
          <w:szCs w:val="32"/>
        </w:rPr>
        <w:t>e</w:t>
      </w:r>
      <w:r w:rsidRPr="00A03032">
        <w:rPr>
          <w:sz w:val="32"/>
          <w:szCs w:val="32"/>
        </w:rPr>
        <w:t xml:space="preserve"> ;</w:t>
      </w:r>
      <w:proofErr w:type="gramEnd"/>
      <w:r w:rsidRPr="00A03032">
        <w:rPr>
          <w:sz w:val="32"/>
          <w:szCs w:val="32"/>
        </w:rPr>
        <w:t xml:space="preserve"> 14 cm. ((Annuale. - TSA1295517</w:t>
      </w:r>
    </w:p>
    <w:p w14:paraId="3B2D61FB" w14:textId="54786876" w:rsidR="00B944A6" w:rsidRPr="00A03032" w:rsidRDefault="00A03032" w:rsidP="00A03032">
      <w:pPr>
        <w:spacing w:after="0" w:line="240" w:lineRule="auto"/>
        <w:jc w:val="both"/>
        <w:rPr>
          <w:sz w:val="32"/>
          <w:szCs w:val="32"/>
        </w:rPr>
      </w:pPr>
      <w:r w:rsidRPr="00A03032">
        <w:rPr>
          <w:sz w:val="32"/>
          <w:szCs w:val="32"/>
        </w:rPr>
        <w:t>Soggetto: Artisti italiani – 1862-1867</w:t>
      </w:r>
    </w:p>
    <w:p w14:paraId="4F4D8411" w14:textId="77777777" w:rsidR="00A03032" w:rsidRDefault="00A03032" w:rsidP="00A03032">
      <w:pPr>
        <w:spacing w:after="0" w:line="240" w:lineRule="auto"/>
        <w:jc w:val="both"/>
      </w:pPr>
    </w:p>
    <w:p w14:paraId="40122C30" w14:textId="77777777" w:rsidR="00E11131" w:rsidRPr="009D3E1C" w:rsidRDefault="00E11131" w:rsidP="00A03032">
      <w:pPr>
        <w:spacing w:after="0" w:line="240" w:lineRule="auto"/>
        <w:jc w:val="both"/>
        <w:rPr>
          <w:b/>
          <w:bCs/>
          <w:color w:val="C00000"/>
          <w:sz w:val="44"/>
          <w:szCs w:val="44"/>
        </w:rPr>
      </w:pPr>
      <w:bookmarkStart w:id="1" w:name="_Hlk217489809"/>
      <w:bookmarkStart w:id="2" w:name="_Hlk217489868"/>
      <w:r w:rsidRPr="009D3E1C">
        <w:rPr>
          <w:b/>
          <w:bCs/>
          <w:color w:val="C00000"/>
          <w:sz w:val="44"/>
          <w:szCs w:val="44"/>
        </w:rPr>
        <w:t>Note e riferimenti bibliografici</w:t>
      </w:r>
    </w:p>
    <w:bookmarkEnd w:id="1"/>
    <w:p w14:paraId="5AE5E1BE" w14:textId="76587EAD" w:rsidR="00E11131" w:rsidRPr="00A03032" w:rsidRDefault="005F52C2" w:rsidP="00A03032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sz w:val="32"/>
          <w:szCs w:val="32"/>
        </w:rPr>
      </w:pPr>
      <w:r w:rsidRPr="00A03032">
        <w:rPr>
          <w:sz w:val="32"/>
          <w:szCs w:val="32"/>
        </w:rPr>
        <w:fldChar w:fldCharType="begin"/>
      </w:r>
      <w:r w:rsidRPr="00A03032">
        <w:rPr>
          <w:sz w:val="32"/>
          <w:szCs w:val="32"/>
        </w:rPr>
        <w:instrText>HYPERLINK "https://www.iagiforum.info/viewtopic.php?p=47405"</w:instrText>
      </w:r>
      <w:r w:rsidRPr="00A03032">
        <w:rPr>
          <w:sz w:val="32"/>
          <w:szCs w:val="32"/>
        </w:rPr>
        <w:fldChar w:fldCharType="separate"/>
      </w:r>
      <w:r w:rsidRPr="00A03032">
        <w:rPr>
          <w:rStyle w:val="Collegamentoipertestuale"/>
          <w:sz w:val="32"/>
          <w:szCs w:val="32"/>
        </w:rPr>
        <w:t>https://www.iagiforum.info/viewtopic.php?p=47405</w:t>
      </w:r>
      <w:r w:rsidRPr="00A03032">
        <w:rPr>
          <w:sz w:val="32"/>
          <w:szCs w:val="32"/>
        </w:rPr>
        <w:fldChar w:fldCharType="end"/>
      </w:r>
      <w:r w:rsidRPr="00A03032">
        <w:rPr>
          <w:sz w:val="32"/>
          <w:szCs w:val="32"/>
        </w:rPr>
        <w:t>. Note bibliografiche (1)</w:t>
      </w:r>
      <w:bookmarkEnd w:id="2"/>
    </w:p>
    <w:sectPr w:rsidR="00E11131" w:rsidRPr="00A03032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006A4B"/>
    <w:multiLevelType w:val="hybridMultilevel"/>
    <w:tmpl w:val="C306421E"/>
    <w:lvl w:ilvl="0" w:tplc="5B482F6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53726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427B87"/>
    <w:rsid w:val="0031062F"/>
    <w:rsid w:val="00355845"/>
    <w:rsid w:val="003605E3"/>
    <w:rsid w:val="00375F4B"/>
    <w:rsid w:val="003811E4"/>
    <w:rsid w:val="00427B87"/>
    <w:rsid w:val="005F52C2"/>
    <w:rsid w:val="00653982"/>
    <w:rsid w:val="007B3A1E"/>
    <w:rsid w:val="00A03032"/>
    <w:rsid w:val="00B937CD"/>
    <w:rsid w:val="00B944A6"/>
    <w:rsid w:val="00C015E5"/>
    <w:rsid w:val="00C71CAA"/>
    <w:rsid w:val="00D544E6"/>
    <w:rsid w:val="00E11131"/>
    <w:rsid w:val="00E8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F839D"/>
  <w15:chartTrackingRefBased/>
  <w15:docId w15:val="{028B947A-91D6-4D81-BE3D-26B33B7DB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03032"/>
  </w:style>
  <w:style w:type="paragraph" w:styleId="Titolo1">
    <w:name w:val="heading 1"/>
    <w:basedOn w:val="Normale"/>
    <w:next w:val="Normale"/>
    <w:link w:val="Titolo1Carattere"/>
    <w:uiPriority w:val="9"/>
    <w:qFormat/>
    <w:rsid w:val="00427B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27B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27B87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27B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27B87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27B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27B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27B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27B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27B87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27B8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27B87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27B87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27B87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27B87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27B87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27B87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27B87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27B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27B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27B8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27B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27B8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27B87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27B87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27B87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27B87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27B87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27B87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5F52C2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F52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734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5</cp:revision>
  <dcterms:created xsi:type="dcterms:W3CDTF">2025-12-24T16:06:00Z</dcterms:created>
  <dcterms:modified xsi:type="dcterms:W3CDTF">2025-12-25T06:39:00Z</dcterms:modified>
</cp:coreProperties>
</file>