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2411" w14:textId="38419CBC" w:rsidR="00F2032D" w:rsidRDefault="00F2032D" w:rsidP="00F2032D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6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 w:rsidR="00400210">
        <w:rPr>
          <w:rFonts w:cs="Calibri"/>
          <w:i/>
          <w:sz w:val="16"/>
          <w:szCs w:val="16"/>
          <w:lang w:eastAsia="it-IT"/>
        </w:rPr>
        <w:t>7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75BA5213" w14:textId="77777777" w:rsidR="00F2032D" w:rsidRPr="00B80DD8" w:rsidRDefault="00F2032D" w:rsidP="00F2032D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p w14:paraId="3E728B17" w14:textId="374857B2" w:rsidR="00F2032D" w:rsidRDefault="00F2032D" w:rsidP="00F2032D">
      <w:pPr>
        <w:spacing w:after="0" w:line="240" w:lineRule="auto"/>
        <w:jc w:val="both"/>
      </w:pPr>
      <w:r>
        <w:t>*</w:t>
      </w:r>
      <w:r w:rsidRPr="00F2032D">
        <w:rPr>
          <w:b/>
          <w:bCs/>
        </w:rPr>
        <w:t>Atti del Consiglio compartimentale di Livorno</w:t>
      </w:r>
      <w:r w:rsidRPr="00F2032D">
        <w:t xml:space="preserve">. - </w:t>
      </w:r>
      <w:proofErr w:type="gramStart"/>
      <w:r w:rsidRPr="00F2032D">
        <w:t>Firenze :</w:t>
      </w:r>
      <w:proofErr w:type="gramEnd"/>
      <w:r w:rsidRPr="00F2032D">
        <w:t xml:space="preserve"> Stamperia del </w:t>
      </w:r>
      <w:r>
        <w:t>M</w:t>
      </w:r>
      <w:r w:rsidRPr="00F2032D">
        <w:t>onitore toscano, 1861</w:t>
      </w:r>
      <w:r>
        <w:t>-1863</w:t>
      </w:r>
      <w:r w:rsidRPr="00F2032D">
        <w:t xml:space="preserve">. </w:t>
      </w:r>
      <w:r>
        <w:t>–</w:t>
      </w:r>
      <w:r w:rsidRPr="00F2032D">
        <w:t xml:space="preserve"> </w:t>
      </w:r>
      <w:r>
        <w:t xml:space="preserve">3 </w:t>
      </w:r>
      <w:proofErr w:type="gramStart"/>
      <w:r>
        <w:t>volumi :</w:t>
      </w:r>
      <w:proofErr w:type="gramEnd"/>
      <w:r>
        <w:t xml:space="preserve"> </w:t>
      </w:r>
      <w:r w:rsidRPr="00F2032D">
        <w:t xml:space="preserve"> c. di tav. rip</w:t>
      </w:r>
      <w:proofErr w:type="gramStart"/>
      <w:r w:rsidRPr="00F2032D">
        <w:t>. ;</w:t>
      </w:r>
      <w:proofErr w:type="gramEnd"/>
      <w:r w:rsidRPr="00F2032D">
        <w:t xml:space="preserve"> 22 cm.</w:t>
      </w:r>
      <w:r>
        <w:t xml:space="preserve"> ((Annuale. – L’editore varia: </w:t>
      </w:r>
      <w:r w:rsidRPr="00F2032D">
        <w:t xml:space="preserve">Stamperia sulle </w:t>
      </w:r>
      <w:r>
        <w:t>L</w:t>
      </w:r>
      <w:r w:rsidRPr="00F2032D">
        <w:t xml:space="preserve">ogge del grano </w:t>
      </w:r>
      <w:r>
        <w:t xml:space="preserve">(1862); </w:t>
      </w:r>
      <w:proofErr w:type="gramStart"/>
      <w:r w:rsidRPr="00F2032D">
        <w:t>Livorno :</w:t>
      </w:r>
      <w:proofErr w:type="gramEnd"/>
      <w:r w:rsidRPr="00F2032D">
        <w:t xml:space="preserve"> Consorteria tipografica </w:t>
      </w:r>
      <w:proofErr w:type="gramStart"/>
      <w:r w:rsidRPr="00F2032D">
        <w:t>pei</w:t>
      </w:r>
      <w:proofErr w:type="gramEnd"/>
      <w:r w:rsidRPr="00F2032D">
        <w:t xml:space="preserve"> lavoratori del </w:t>
      </w:r>
      <w:proofErr w:type="gramStart"/>
      <w:r w:rsidRPr="00F2032D">
        <w:t>Comune ;</w:t>
      </w:r>
      <w:proofErr w:type="gramEnd"/>
      <w:r w:rsidRPr="00F2032D">
        <w:t xml:space="preserve">  Vannini</w:t>
      </w:r>
      <w:r>
        <w:t xml:space="preserve"> (1863)</w:t>
      </w:r>
    </w:p>
    <w:p w14:paraId="7BF86316" w14:textId="77777777" w:rsidR="00C2237D" w:rsidRDefault="00C2237D" w:rsidP="00C2237D">
      <w:pPr>
        <w:spacing w:after="0" w:line="240" w:lineRule="auto"/>
        <w:jc w:val="both"/>
      </w:pPr>
      <w:r w:rsidRPr="00F2032D">
        <w:t>Autore</w:t>
      </w:r>
      <w:r>
        <w:t>:</w:t>
      </w:r>
      <w:r w:rsidRPr="00F2032D">
        <w:rPr>
          <w:b/>
          <w:bCs/>
        </w:rPr>
        <w:t xml:space="preserve"> </w:t>
      </w:r>
      <w:r>
        <w:t>Livorno</w:t>
      </w:r>
      <w:r w:rsidRPr="00F2032D">
        <w:t xml:space="preserve"> &lt;Provincia&gt; </w:t>
      </w:r>
    </w:p>
    <w:p w14:paraId="39A836C0" w14:textId="30A0E4FB" w:rsidR="00C2237D" w:rsidRDefault="00C2237D" w:rsidP="00F2032D">
      <w:pPr>
        <w:spacing w:after="0" w:line="240" w:lineRule="auto"/>
        <w:jc w:val="both"/>
      </w:pPr>
      <w:r>
        <w:t>*</w:t>
      </w:r>
      <w:r w:rsidRPr="00C2237D">
        <w:rPr>
          <w:b/>
          <w:bCs/>
        </w:rPr>
        <w:t xml:space="preserve">Atti del </w:t>
      </w:r>
      <w:r>
        <w:rPr>
          <w:b/>
          <w:bCs/>
        </w:rPr>
        <w:t>C</w:t>
      </w:r>
      <w:r w:rsidRPr="00C2237D">
        <w:rPr>
          <w:b/>
          <w:bCs/>
        </w:rPr>
        <w:t xml:space="preserve">onsiglio provinciale di </w:t>
      </w:r>
      <w:proofErr w:type="gramStart"/>
      <w:r w:rsidRPr="00C2237D">
        <w:rPr>
          <w:b/>
          <w:bCs/>
        </w:rPr>
        <w:t>Livorno</w:t>
      </w:r>
      <w:r w:rsidRPr="00C2237D">
        <w:t xml:space="preserve"> :</w:t>
      </w:r>
      <w:proofErr w:type="gramEnd"/>
      <w:r w:rsidRPr="00C2237D">
        <w:t xml:space="preserve"> sessioni straordinaria e ordinaria </w:t>
      </w:r>
      <w:r>
        <w:t xml:space="preserve">… - </w:t>
      </w:r>
      <w:r w:rsidRPr="00C2237D">
        <w:t>1881</w:t>
      </w:r>
      <w:r>
        <w:t>-1919</w:t>
      </w:r>
      <w:r w:rsidRPr="00C2237D">
        <w:t xml:space="preserve">. - </w:t>
      </w:r>
      <w:proofErr w:type="gramStart"/>
      <w:r w:rsidRPr="00C2237D">
        <w:t>Livorno :</w:t>
      </w:r>
      <w:proofErr w:type="gramEnd"/>
      <w:r w:rsidRPr="00C2237D">
        <w:t xml:space="preserve"> Tipografia Odoardi Sardi, 1882</w:t>
      </w:r>
      <w:r>
        <w:t>-1921</w:t>
      </w:r>
      <w:r w:rsidRPr="00C2237D">
        <w:t xml:space="preserve">. - </w:t>
      </w:r>
      <w:proofErr w:type="gramStart"/>
      <w:r>
        <w:t>volumi</w:t>
      </w:r>
      <w:r w:rsidRPr="00C2237D">
        <w:t xml:space="preserve"> ;</w:t>
      </w:r>
      <w:proofErr w:type="gramEnd"/>
      <w:r w:rsidRPr="00C2237D">
        <w:t xml:space="preserve"> 26 cm.</w:t>
      </w:r>
      <w:r>
        <w:t xml:space="preserve"> ((Irregolare. – L’editore varia</w:t>
      </w:r>
      <w:r w:rsidRPr="00C2237D">
        <w:t xml:space="preserve"> </w:t>
      </w:r>
    </w:p>
    <w:p w14:paraId="16267BA8" w14:textId="322A394A" w:rsidR="00C2237D" w:rsidRDefault="00C2237D" w:rsidP="00F2032D">
      <w:pPr>
        <w:spacing w:after="0" w:line="240" w:lineRule="auto"/>
        <w:jc w:val="both"/>
      </w:pPr>
      <w:r>
        <w:t xml:space="preserve">Autore: </w:t>
      </w:r>
      <w:r w:rsidRPr="00C2237D">
        <w:t xml:space="preserve">Consiglio </w:t>
      </w:r>
      <w:r>
        <w:t>p</w:t>
      </w:r>
      <w:r w:rsidRPr="00C2237D">
        <w:t xml:space="preserve">rovinciale di Livorno </w:t>
      </w:r>
    </w:p>
    <w:p w14:paraId="0E53C561" w14:textId="6EF3241A" w:rsidR="00C2237D" w:rsidRDefault="00C2237D" w:rsidP="00F2032D">
      <w:pPr>
        <w:spacing w:after="0" w:line="240" w:lineRule="auto"/>
        <w:jc w:val="both"/>
      </w:pPr>
      <w:r>
        <w:t xml:space="preserve">Soggetto: </w:t>
      </w:r>
      <w:r>
        <w:t>Livorno</w:t>
      </w:r>
      <w:r w:rsidRPr="00F2032D">
        <w:t xml:space="preserve"> &lt;Provincia&gt;</w:t>
      </w:r>
      <w:r>
        <w:t xml:space="preserve"> - Amministrazione – 1861-1919</w:t>
      </w:r>
    </w:p>
    <w:p w14:paraId="45D5E7B9" w14:textId="77777777" w:rsidR="00C2237D" w:rsidRDefault="00C2237D" w:rsidP="00F2032D">
      <w:pPr>
        <w:spacing w:after="0" w:line="240" w:lineRule="auto"/>
        <w:jc w:val="both"/>
      </w:pPr>
    </w:p>
    <w:p w14:paraId="229396EB" w14:textId="58EEF4E5" w:rsidR="00267B51" w:rsidRDefault="00267B51" w:rsidP="00400210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A2795F8" wp14:editId="0C2E6130">
            <wp:extent cx="1501200" cy="2160000"/>
            <wp:effectExtent l="0" t="0" r="3810" b="0"/>
            <wp:docPr id="10195462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171BA" wp14:editId="48269BA8">
            <wp:extent cx="1620000" cy="2160000"/>
            <wp:effectExtent l="0" t="0" r="0" b="0"/>
            <wp:docPr id="138179486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11FE0" w14:textId="02EB93D9" w:rsidR="00C2237D" w:rsidRDefault="00C2237D" w:rsidP="00F2032D">
      <w:pPr>
        <w:spacing w:after="0" w:line="240" w:lineRule="auto"/>
        <w:jc w:val="both"/>
      </w:pPr>
      <w:r>
        <w:t>*</w:t>
      </w:r>
      <w:r w:rsidRPr="00C2237D">
        <w:rPr>
          <w:b/>
          <w:bCs/>
        </w:rPr>
        <w:t xml:space="preserve">Atti del Consiglio compartimentale di </w:t>
      </w:r>
      <w:proofErr w:type="gramStart"/>
      <w:r w:rsidRPr="00C2237D">
        <w:rPr>
          <w:b/>
          <w:bCs/>
        </w:rPr>
        <w:t>Lucca</w:t>
      </w:r>
      <w:r w:rsidRPr="00C2237D">
        <w:t xml:space="preserve"> :</w:t>
      </w:r>
      <w:proofErr w:type="gramEnd"/>
      <w:r w:rsidRPr="00C2237D">
        <w:t xml:space="preserve"> sessione </w:t>
      </w:r>
      <w:r>
        <w:t>..</w:t>
      </w:r>
      <w:r w:rsidRPr="00C2237D">
        <w:t xml:space="preserve">. </w:t>
      </w:r>
      <w:r>
        <w:t>–</w:t>
      </w:r>
      <w:r w:rsidRPr="00C2237D">
        <w:t xml:space="preserve"> </w:t>
      </w:r>
      <w:r>
        <w:t>1</w:t>
      </w:r>
      <w:proofErr w:type="gramStart"/>
      <w:r>
        <w:t>. ;</w:t>
      </w:r>
      <w:proofErr w:type="gramEnd"/>
      <w:r>
        <w:t xml:space="preserve"> 2-/3. (1861); 1863. - </w:t>
      </w:r>
      <w:proofErr w:type="gramStart"/>
      <w:r w:rsidRPr="00C2237D">
        <w:t>Lucca :</w:t>
      </w:r>
      <w:proofErr w:type="gramEnd"/>
      <w:r w:rsidRPr="00C2237D">
        <w:t xml:space="preserve"> Tipografia di G. Giusti, 1861</w:t>
      </w:r>
      <w:r>
        <w:t>-1863</w:t>
      </w:r>
      <w:r w:rsidRPr="00C2237D">
        <w:t xml:space="preserve">. </w:t>
      </w:r>
      <w:r>
        <w:t>–</w:t>
      </w:r>
      <w:r w:rsidRPr="00C2237D">
        <w:t xml:space="preserve"> </w:t>
      </w:r>
      <w:r>
        <w:t xml:space="preserve">3 </w:t>
      </w:r>
      <w:proofErr w:type="gramStart"/>
      <w:r>
        <w:t>volumi</w:t>
      </w:r>
      <w:r w:rsidRPr="00C2237D">
        <w:t xml:space="preserve"> ;</w:t>
      </w:r>
      <w:proofErr w:type="gramEnd"/>
      <w:r w:rsidRPr="00C2237D">
        <w:t xml:space="preserve"> 23 cm.</w:t>
      </w:r>
      <w:r>
        <w:t xml:space="preserve"> ((L’editore varia: </w:t>
      </w:r>
      <w:proofErr w:type="gramStart"/>
      <w:r w:rsidRPr="00C2237D">
        <w:t>Firenze :</w:t>
      </w:r>
      <w:proofErr w:type="gramEnd"/>
      <w:r w:rsidRPr="00C2237D">
        <w:t xml:space="preserve"> </w:t>
      </w:r>
      <w:r>
        <w:t>S</w:t>
      </w:r>
      <w:r w:rsidRPr="00C2237D">
        <w:t xml:space="preserve">tamperia sulle Logge del </w:t>
      </w:r>
      <w:r>
        <w:t>g</w:t>
      </w:r>
      <w:r w:rsidRPr="00C2237D">
        <w:t>rano</w:t>
      </w:r>
      <w:r>
        <w:t xml:space="preserve"> (1863)</w:t>
      </w:r>
    </w:p>
    <w:p w14:paraId="4F1B129F" w14:textId="42181A0F" w:rsidR="00C2237D" w:rsidRDefault="00C2237D" w:rsidP="00C2237D">
      <w:pPr>
        <w:spacing w:after="0" w:line="240" w:lineRule="auto"/>
        <w:jc w:val="both"/>
      </w:pPr>
      <w:r w:rsidRPr="00F2032D">
        <w:t>Autore</w:t>
      </w:r>
      <w:r>
        <w:t>:</w:t>
      </w:r>
      <w:r w:rsidRPr="00F2032D">
        <w:rPr>
          <w:b/>
          <w:bCs/>
        </w:rPr>
        <w:t xml:space="preserve"> </w:t>
      </w:r>
      <w:r>
        <w:t>Lucca</w:t>
      </w:r>
      <w:r w:rsidRPr="00F2032D">
        <w:t xml:space="preserve"> &lt;Provincia&gt; </w:t>
      </w:r>
    </w:p>
    <w:p w14:paraId="2FA6BD01" w14:textId="50B90095" w:rsidR="006B1366" w:rsidRDefault="00267B51" w:rsidP="00C2237D">
      <w:pPr>
        <w:spacing w:after="0" w:line="240" w:lineRule="auto"/>
        <w:jc w:val="both"/>
      </w:pPr>
      <w:r>
        <w:t>*</w:t>
      </w:r>
      <w:r w:rsidR="006B1366" w:rsidRPr="00267B51">
        <w:rPr>
          <w:b/>
          <w:bCs/>
        </w:rPr>
        <w:t xml:space="preserve">Atti del Consiglio </w:t>
      </w:r>
      <w:r>
        <w:rPr>
          <w:b/>
          <w:bCs/>
        </w:rPr>
        <w:t>p</w:t>
      </w:r>
      <w:r w:rsidR="006B1366" w:rsidRPr="00267B51">
        <w:rPr>
          <w:b/>
          <w:bCs/>
        </w:rPr>
        <w:t xml:space="preserve">rovinciale di </w:t>
      </w:r>
      <w:proofErr w:type="gramStart"/>
      <w:r w:rsidR="006B1366" w:rsidRPr="00267B51">
        <w:rPr>
          <w:b/>
          <w:bCs/>
        </w:rPr>
        <w:t>Lucca</w:t>
      </w:r>
      <w:r w:rsidR="006B1366" w:rsidRPr="006B1366">
        <w:t xml:space="preserve"> :</w:t>
      </w:r>
      <w:proofErr w:type="gramEnd"/>
      <w:r w:rsidR="006B1366" w:rsidRPr="006B1366">
        <w:t xml:space="preserve"> sessione ordinaria </w:t>
      </w:r>
      <w:r>
        <w:t xml:space="preserve">… - </w:t>
      </w:r>
      <w:r w:rsidR="006B1366" w:rsidRPr="006B1366">
        <w:t>1863</w:t>
      </w:r>
      <w:r>
        <w:t>-1898/99</w:t>
      </w:r>
      <w:r w:rsidR="006B1366" w:rsidRPr="006B1366">
        <w:t xml:space="preserve">. - </w:t>
      </w:r>
      <w:proofErr w:type="gramStart"/>
      <w:r w:rsidR="006B1366" w:rsidRPr="006B1366">
        <w:t>Lucca :</w:t>
      </w:r>
      <w:proofErr w:type="gramEnd"/>
      <w:r w:rsidR="006B1366" w:rsidRPr="006B1366">
        <w:t xml:space="preserve"> tip. di Giuseppe Giusti, 1864</w:t>
      </w:r>
      <w:r>
        <w:t>-1899</w:t>
      </w:r>
      <w:r w:rsidR="006B1366" w:rsidRPr="006B1366">
        <w:t xml:space="preserve">. - </w:t>
      </w:r>
      <w:proofErr w:type="gramStart"/>
      <w:r>
        <w:t>volumi</w:t>
      </w:r>
      <w:r w:rsidR="006B1366" w:rsidRPr="006B1366">
        <w:t xml:space="preserve"> ;</w:t>
      </w:r>
      <w:proofErr w:type="gramEnd"/>
      <w:r w:rsidR="006B1366" w:rsidRPr="006B1366">
        <w:t xml:space="preserve"> 24 cm.</w:t>
      </w:r>
      <w:r>
        <w:t xml:space="preserve"> ((Annuale</w:t>
      </w:r>
    </w:p>
    <w:p w14:paraId="014D376B" w14:textId="3D35B329" w:rsidR="00267B51" w:rsidRDefault="00267B51" w:rsidP="00C2237D">
      <w:pPr>
        <w:spacing w:after="0" w:line="240" w:lineRule="auto"/>
        <w:jc w:val="both"/>
      </w:pPr>
      <w:r w:rsidRPr="00267B51">
        <w:t>Autore</w:t>
      </w:r>
      <w:r>
        <w:t>:</w:t>
      </w:r>
      <w:r w:rsidRPr="00267B51">
        <w:rPr>
          <w:b/>
          <w:bCs/>
        </w:rPr>
        <w:t xml:space="preserve"> </w:t>
      </w:r>
      <w:r w:rsidRPr="00267B51">
        <w:t>Lucca &lt;provincia</w:t>
      </w:r>
      <w:proofErr w:type="gramStart"/>
      <w:r w:rsidRPr="00267B51">
        <w:t>&gt; :</w:t>
      </w:r>
      <w:proofErr w:type="gramEnd"/>
      <w:r w:rsidRPr="00267B51">
        <w:t xml:space="preserve"> Consiglio provinciale </w:t>
      </w:r>
    </w:p>
    <w:p w14:paraId="4278A10A" w14:textId="11BA27C5" w:rsidR="00C2237D" w:rsidRDefault="00C2237D" w:rsidP="00C2237D">
      <w:pPr>
        <w:spacing w:after="0" w:line="240" w:lineRule="auto"/>
        <w:jc w:val="both"/>
      </w:pPr>
      <w:r>
        <w:t xml:space="preserve">Soggetto: </w:t>
      </w:r>
      <w:r>
        <w:t>Lucca</w:t>
      </w:r>
      <w:r w:rsidRPr="00F2032D">
        <w:t xml:space="preserve"> &lt;Provincia&gt;</w:t>
      </w:r>
      <w:r>
        <w:t xml:space="preserve"> - Amministrazione – 1861-18</w:t>
      </w:r>
      <w:r w:rsidR="00267B51">
        <w:t>99</w:t>
      </w:r>
    </w:p>
    <w:p w14:paraId="27354197" w14:textId="77777777" w:rsidR="00F2032D" w:rsidRDefault="00F2032D" w:rsidP="00F2032D">
      <w:pPr>
        <w:spacing w:after="0" w:line="240" w:lineRule="auto"/>
        <w:jc w:val="both"/>
      </w:pPr>
    </w:p>
    <w:p w14:paraId="38EAB8FB" w14:textId="6292FDF8" w:rsidR="0031062F" w:rsidRDefault="00F2032D" w:rsidP="00F2032D">
      <w:pPr>
        <w:spacing w:after="0" w:line="240" w:lineRule="auto"/>
        <w:jc w:val="both"/>
      </w:pPr>
      <w:r>
        <w:t>*</w:t>
      </w:r>
      <w:r w:rsidRPr="00F2032D">
        <w:rPr>
          <w:b/>
          <w:bCs/>
        </w:rPr>
        <w:t xml:space="preserve">Atti del Consiglio compartimentale di </w:t>
      </w:r>
      <w:proofErr w:type="gramStart"/>
      <w:r w:rsidRPr="00F2032D">
        <w:rPr>
          <w:b/>
          <w:bCs/>
        </w:rPr>
        <w:t>Pisa</w:t>
      </w:r>
      <w:r w:rsidRPr="00F2032D">
        <w:t xml:space="preserve"> </w:t>
      </w:r>
      <w:r>
        <w:t>:</w:t>
      </w:r>
      <w:proofErr w:type="gramEnd"/>
      <w:r>
        <w:t xml:space="preserve"> </w:t>
      </w:r>
      <w:r w:rsidRPr="00F2032D">
        <w:t>sessione ordinaria del</w:t>
      </w:r>
      <w:r w:rsidRPr="00F2032D">
        <w:t xml:space="preserve"> ..</w:t>
      </w:r>
      <w:r w:rsidRPr="00F2032D">
        <w:t xml:space="preserve">. </w:t>
      </w:r>
      <w:r>
        <w:t>–</w:t>
      </w:r>
      <w:r w:rsidRPr="00F2032D">
        <w:t xml:space="preserve"> </w:t>
      </w:r>
      <w:r>
        <w:t xml:space="preserve">1862-1863/1864. - </w:t>
      </w:r>
      <w:proofErr w:type="gramStart"/>
      <w:r w:rsidRPr="00F2032D">
        <w:t>Firenze :</w:t>
      </w:r>
      <w:proofErr w:type="gramEnd"/>
      <w:r w:rsidRPr="00F2032D">
        <w:t xml:space="preserve"> Stamperia sulle Logge del Grano</w:t>
      </w:r>
      <w:r>
        <w:t>, 1863-1864</w:t>
      </w:r>
      <w:r w:rsidRPr="00F2032D">
        <w:t xml:space="preserve">. </w:t>
      </w:r>
      <w:r>
        <w:t>–</w:t>
      </w:r>
      <w:r w:rsidRPr="00F2032D">
        <w:t xml:space="preserve"> </w:t>
      </w:r>
      <w:r>
        <w:t xml:space="preserve">2 </w:t>
      </w:r>
      <w:proofErr w:type="gramStart"/>
      <w:r w:rsidRPr="00F2032D">
        <w:t>v</w:t>
      </w:r>
      <w:r>
        <w:t>olumi</w:t>
      </w:r>
      <w:r w:rsidRPr="00F2032D">
        <w:t xml:space="preserve"> ;</w:t>
      </w:r>
      <w:proofErr w:type="gramEnd"/>
      <w:r w:rsidRPr="00F2032D">
        <w:t xml:space="preserve"> 23 cm. </w:t>
      </w:r>
      <w:r>
        <w:t>((Annuale</w:t>
      </w:r>
      <w:r w:rsidRPr="00F2032D">
        <w:t xml:space="preserve">. </w:t>
      </w:r>
      <w:r>
        <w:t>–</w:t>
      </w:r>
      <w:r w:rsidRPr="00F2032D">
        <w:t xml:space="preserve"> </w:t>
      </w:r>
      <w:r>
        <w:t xml:space="preserve">L’editore varia: </w:t>
      </w:r>
      <w:proofErr w:type="gramStart"/>
      <w:r w:rsidRPr="00F2032D">
        <w:t>Pisa :</w:t>
      </w:r>
      <w:proofErr w:type="gramEnd"/>
      <w:r w:rsidRPr="00F2032D">
        <w:t xml:space="preserve"> Nistri Lischi</w:t>
      </w:r>
      <w:r>
        <w:t xml:space="preserve">. - </w:t>
      </w:r>
      <w:r w:rsidRPr="00F2032D">
        <w:t>PIS0002500</w:t>
      </w:r>
    </w:p>
    <w:p w14:paraId="3AF33301" w14:textId="7ACF337C" w:rsidR="00267B51" w:rsidRDefault="00267B51" w:rsidP="00F2032D">
      <w:pPr>
        <w:spacing w:after="0" w:line="240" w:lineRule="auto"/>
        <w:jc w:val="both"/>
      </w:pPr>
      <w:r>
        <w:t xml:space="preserve">Variante del titolo: </w:t>
      </w:r>
      <w:r w:rsidRPr="00267B51">
        <w:t>*Atti del Consiglio compartimentale</w:t>
      </w:r>
      <w:r w:rsidR="00400210">
        <w:t xml:space="preserve"> /</w:t>
      </w:r>
      <w:r>
        <w:t xml:space="preserve"> Provincia di Pisa</w:t>
      </w:r>
    </w:p>
    <w:p w14:paraId="01DAF1C1" w14:textId="31726DE3" w:rsidR="00F2032D" w:rsidRDefault="00F2032D" w:rsidP="00F2032D">
      <w:pPr>
        <w:spacing w:after="0" w:line="240" w:lineRule="auto"/>
        <w:jc w:val="both"/>
      </w:pPr>
      <w:r>
        <w:t>*</w:t>
      </w:r>
      <w:r w:rsidRPr="00F2032D">
        <w:rPr>
          <w:b/>
          <w:bCs/>
        </w:rPr>
        <w:t>Atti del Consiglio provinciale di Pisa</w:t>
      </w:r>
      <w:r w:rsidRPr="00F2032D">
        <w:t xml:space="preserve">. - </w:t>
      </w:r>
      <w:proofErr w:type="gramStart"/>
      <w:r w:rsidRPr="00F2032D">
        <w:t>Pisa :</w:t>
      </w:r>
      <w:proofErr w:type="gramEnd"/>
      <w:r w:rsidRPr="00F2032D">
        <w:t xml:space="preserve"> Nistri Lischi</w:t>
      </w:r>
      <w:r>
        <w:t>, 1865-1960</w:t>
      </w:r>
      <w:r w:rsidRPr="00F2032D">
        <w:t xml:space="preserve">. - </w:t>
      </w:r>
      <w:proofErr w:type="gramStart"/>
      <w:r w:rsidRPr="00F2032D">
        <w:t>v</w:t>
      </w:r>
      <w:r>
        <w:t>olumi</w:t>
      </w:r>
      <w:r w:rsidRPr="00F2032D">
        <w:t xml:space="preserve"> ;</w:t>
      </w:r>
      <w:proofErr w:type="gramEnd"/>
      <w:r w:rsidRPr="00F2032D">
        <w:t xml:space="preserve"> 25 cm. </w:t>
      </w:r>
      <w:r>
        <w:t>((</w:t>
      </w:r>
      <w:r w:rsidRPr="00F2032D">
        <w:t>Periodicit</w:t>
      </w:r>
      <w:r>
        <w:t>à</w:t>
      </w:r>
      <w:r w:rsidRPr="00F2032D">
        <w:t xml:space="preserve"> non determinata. - Descrizione basata su: 1865</w:t>
      </w:r>
      <w:r>
        <w:t xml:space="preserve">. - </w:t>
      </w:r>
      <w:r w:rsidRPr="00F2032D">
        <w:t>PIS0002504</w:t>
      </w:r>
    </w:p>
    <w:p w14:paraId="036371E6" w14:textId="694D41E9" w:rsidR="00400210" w:rsidRDefault="00400210" w:rsidP="00F2032D">
      <w:pPr>
        <w:spacing w:after="0" w:line="240" w:lineRule="auto"/>
        <w:jc w:val="both"/>
      </w:pPr>
      <w:r>
        <w:t>Variante del titolo: *</w:t>
      </w:r>
      <w:r w:rsidRPr="00400210">
        <w:t>Atti del Consiglio provinciale / Provincia di Pisa</w:t>
      </w:r>
    </w:p>
    <w:p w14:paraId="56F7A13A" w14:textId="77777777" w:rsidR="00C2237D" w:rsidRDefault="00F2032D" w:rsidP="00F2032D">
      <w:pPr>
        <w:spacing w:after="0" w:line="240" w:lineRule="auto"/>
        <w:jc w:val="both"/>
      </w:pPr>
      <w:r w:rsidRPr="00F2032D">
        <w:t>Autore</w:t>
      </w:r>
      <w:r>
        <w:t>:</w:t>
      </w:r>
      <w:r w:rsidRPr="00F2032D">
        <w:rPr>
          <w:b/>
          <w:bCs/>
        </w:rPr>
        <w:t xml:space="preserve"> </w:t>
      </w:r>
      <w:r w:rsidRPr="00F2032D">
        <w:t>Pisa &lt;Provincia&gt;</w:t>
      </w:r>
    </w:p>
    <w:p w14:paraId="05AC6B26" w14:textId="318C4C9F" w:rsidR="00C2237D" w:rsidRDefault="00C2237D" w:rsidP="00C2237D">
      <w:pPr>
        <w:spacing w:after="0" w:line="240" w:lineRule="auto"/>
        <w:jc w:val="both"/>
      </w:pPr>
      <w:r>
        <w:t xml:space="preserve">Soggetto: </w:t>
      </w:r>
      <w:r>
        <w:t>Pisa</w:t>
      </w:r>
      <w:r w:rsidRPr="00F2032D">
        <w:t xml:space="preserve"> &lt;Provincia&gt;</w:t>
      </w:r>
      <w:r>
        <w:t xml:space="preserve"> - Amministrazione – 186</w:t>
      </w:r>
      <w:r>
        <w:t>2</w:t>
      </w:r>
      <w:r>
        <w:t>-1</w:t>
      </w:r>
      <w:r>
        <w:t>960</w:t>
      </w:r>
    </w:p>
    <w:p w14:paraId="60F9A296" w14:textId="77777777" w:rsidR="00C2237D" w:rsidRDefault="00C2237D" w:rsidP="00F2032D">
      <w:pPr>
        <w:spacing w:after="0" w:line="240" w:lineRule="auto"/>
        <w:jc w:val="both"/>
      </w:pPr>
    </w:p>
    <w:p w14:paraId="2FAB271E" w14:textId="74577EA6" w:rsidR="00F2032D" w:rsidRDefault="00C2237D" w:rsidP="00F2032D">
      <w:pPr>
        <w:spacing w:after="0" w:line="240" w:lineRule="auto"/>
        <w:jc w:val="both"/>
      </w:pPr>
      <w:r>
        <w:t>*</w:t>
      </w:r>
      <w:r w:rsidRPr="00C2237D">
        <w:rPr>
          <w:b/>
          <w:bCs/>
        </w:rPr>
        <w:t xml:space="preserve">Atti del </w:t>
      </w:r>
      <w:r w:rsidR="00267B51">
        <w:rPr>
          <w:b/>
          <w:bCs/>
        </w:rPr>
        <w:t>C</w:t>
      </w:r>
      <w:r w:rsidRPr="00C2237D">
        <w:rPr>
          <w:b/>
          <w:bCs/>
        </w:rPr>
        <w:t>onsiglio compartimentale di Siena</w:t>
      </w:r>
      <w:r w:rsidRPr="00C2237D">
        <w:t xml:space="preserve">. - </w:t>
      </w:r>
      <w:proofErr w:type="gramStart"/>
      <w:r w:rsidRPr="00C2237D">
        <w:t>Firenze :</w:t>
      </w:r>
      <w:proofErr w:type="gramEnd"/>
      <w:r w:rsidRPr="00C2237D">
        <w:t xml:space="preserve"> Stamp</w:t>
      </w:r>
      <w:r>
        <w:t>e</w:t>
      </w:r>
      <w:r w:rsidRPr="00C2237D">
        <w:t>ria sulle Logge del grano</w:t>
      </w:r>
      <w:r>
        <w:t>, 1863</w:t>
      </w:r>
      <w:r w:rsidRPr="00C2237D">
        <w:t xml:space="preserve">. </w:t>
      </w:r>
      <w:r>
        <w:t>–</w:t>
      </w:r>
      <w:r w:rsidRPr="00C2237D">
        <w:t xml:space="preserve"> </w:t>
      </w:r>
      <w:r>
        <w:t xml:space="preserve">1 </w:t>
      </w:r>
      <w:proofErr w:type="gramStart"/>
      <w:r w:rsidRPr="00C2237D">
        <w:t>v</w:t>
      </w:r>
      <w:r>
        <w:t>olume</w:t>
      </w:r>
      <w:r w:rsidRPr="00C2237D">
        <w:t xml:space="preserve"> ;</w:t>
      </w:r>
      <w:proofErr w:type="gramEnd"/>
      <w:r w:rsidRPr="00C2237D">
        <w:t xml:space="preserve"> 24 cm. - LIA0763067</w:t>
      </w:r>
      <w:r w:rsidR="00F2032D" w:rsidRPr="00F2032D">
        <w:t xml:space="preserve"> </w:t>
      </w:r>
    </w:p>
    <w:p w14:paraId="2910106D" w14:textId="20E84AE3" w:rsidR="00267B51" w:rsidRDefault="00267B51" w:rsidP="00F2032D">
      <w:pPr>
        <w:spacing w:after="0" w:line="240" w:lineRule="auto"/>
        <w:jc w:val="both"/>
      </w:pPr>
      <w:r>
        <w:t>*</w:t>
      </w:r>
      <w:r w:rsidRPr="00267B51">
        <w:rPr>
          <w:b/>
          <w:bCs/>
        </w:rPr>
        <w:t xml:space="preserve">Atti del </w:t>
      </w:r>
      <w:r>
        <w:rPr>
          <w:b/>
          <w:bCs/>
        </w:rPr>
        <w:t>C</w:t>
      </w:r>
      <w:r w:rsidRPr="00267B51">
        <w:rPr>
          <w:b/>
          <w:bCs/>
        </w:rPr>
        <w:t>onsiglio provinciale di Siena</w:t>
      </w:r>
      <w:r w:rsidRPr="00267B51">
        <w:t xml:space="preserve">. </w:t>
      </w:r>
      <w:r>
        <w:t>–</w:t>
      </w:r>
      <w:r w:rsidRPr="00267B51">
        <w:t xml:space="preserve"> </w:t>
      </w:r>
      <w:r>
        <w:t xml:space="preserve">1892-1900. - </w:t>
      </w:r>
      <w:proofErr w:type="gramStart"/>
      <w:r w:rsidRPr="00267B51">
        <w:t>Siena :</w:t>
      </w:r>
      <w:proofErr w:type="gramEnd"/>
      <w:r w:rsidRPr="00267B51">
        <w:t xml:space="preserve"> Tip. e lit. Sordo-muti di L. Lazzeri, 1893-</w:t>
      </w:r>
      <w:r>
        <w:t>1900</w:t>
      </w:r>
      <w:r w:rsidRPr="00267B51">
        <w:t xml:space="preserve">. </w:t>
      </w:r>
      <w:r>
        <w:t>–</w:t>
      </w:r>
      <w:r w:rsidRPr="00267B51">
        <w:t xml:space="preserve"> </w:t>
      </w:r>
      <w:r>
        <w:t xml:space="preserve">9 </w:t>
      </w:r>
      <w:proofErr w:type="gramStart"/>
      <w:r w:rsidRPr="00267B51">
        <w:t>v</w:t>
      </w:r>
      <w:r>
        <w:t>olumi</w:t>
      </w:r>
      <w:r w:rsidRPr="00267B51">
        <w:t xml:space="preserve"> ;</w:t>
      </w:r>
      <w:proofErr w:type="gramEnd"/>
      <w:r w:rsidRPr="00267B51">
        <w:t xml:space="preserve"> 24 cm</w:t>
      </w:r>
      <w:r>
        <w:t xml:space="preserve">. ((Annuale. - </w:t>
      </w:r>
      <w:r w:rsidRPr="00267B51">
        <w:t>CFI0794848</w:t>
      </w:r>
    </w:p>
    <w:p w14:paraId="13977562" w14:textId="7756F478" w:rsidR="00C2237D" w:rsidRDefault="00C2237D" w:rsidP="00C2237D">
      <w:pPr>
        <w:spacing w:after="0" w:line="240" w:lineRule="auto"/>
        <w:jc w:val="both"/>
      </w:pPr>
      <w:r w:rsidRPr="00F2032D">
        <w:t>Autore</w:t>
      </w:r>
      <w:r>
        <w:t>:</w:t>
      </w:r>
      <w:r w:rsidRPr="00F2032D">
        <w:rPr>
          <w:b/>
          <w:bCs/>
        </w:rPr>
        <w:t xml:space="preserve"> </w:t>
      </w:r>
      <w:r>
        <w:t>Siena</w:t>
      </w:r>
      <w:r w:rsidRPr="00F2032D">
        <w:t xml:space="preserve"> &lt;Provincia&gt;</w:t>
      </w:r>
    </w:p>
    <w:p w14:paraId="34A6A6A1" w14:textId="65A9E27A" w:rsidR="00F2032D" w:rsidRDefault="00C2237D" w:rsidP="00F2032D">
      <w:pPr>
        <w:spacing w:after="0" w:line="240" w:lineRule="auto"/>
        <w:jc w:val="both"/>
      </w:pPr>
      <w:r>
        <w:t xml:space="preserve">Soggetto: </w:t>
      </w:r>
      <w:r>
        <w:t>Siena</w:t>
      </w:r>
      <w:r w:rsidRPr="00F2032D">
        <w:t xml:space="preserve"> &lt;Provincia&gt;</w:t>
      </w:r>
      <w:r>
        <w:t xml:space="preserve"> - Amministrazione – 1863</w:t>
      </w:r>
      <w:r w:rsidR="00267B51">
        <w:t>-1900</w:t>
      </w:r>
    </w:p>
    <w:sectPr w:rsidR="00F2032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3912"/>
    <w:rsid w:val="00267B51"/>
    <w:rsid w:val="0031062F"/>
    <w:rsid w:val="003605E3"/>
    <w:rsid w:val="00375F4B"/>
    <w:rsid w:val="003811E4"/>
    <w:rsid w:val="00400210"/>
    <w:rsid w:val="00653982"/>
    <w:rsid w:val="006B1366"/>
    <w:rsid w:val="007D305F"/>
    <w:rsid w:val="00C2237D"/>
    <w:rsid w:val="00C63912"/>
    <w:rsid w:val="00C71CAA"/>
    <w:rsid w:val="00D544E6"/>
    <w:rsid w:val="00E84EF4"/>
    <w:rsid w:val="00F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DD1"/>
  <w15:chartTrackingRefBased/>
  <w15:docId w15:val="{1F3BC5A8-3E2C-4F9B-953A-380FB3E6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37D"/>
  </w:style>
  <w:style w:type="paragraph" w:styleId="Titolo1">
    <w:name w:val="heading 1"/>
    <w:basedOn w:val="Normale"/>
    <w:next w:val="Normale"/>
    <w:link w:val="Titolo1Carattere"/>
    <w:uiPriority w:val="9"/>
    <w:qFormat/>
    <w:rsid w:val="00C63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9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9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9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9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9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9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9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9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9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9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9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9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9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9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9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9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91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03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2026-01-07T16:40:00Z</dcterms:created>
  <dcterms:modified xsi:type="dcterms:W3CDTF">2026-01-07T18:11:00Z</dcterms:modified>
</cp:coreProperties>
</file>