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75C5" w14:textId="299D2AAF" w:rsidR="00C86454" w:rsidRPr="002F66E4" w:rsidRDefault="00C86454" w:rsidP="00F338B0">
      <w:pPr>
        <w:spacing w:after="0" w:line="240" w:lineRule="auto"/>
        <w:jc w:val="both"/>
        <w:rPr>
          <w:rFonts w:cstheme="minorHAnsi"/>
          <w:i/>
          <w:sz w:val="16"/>
          <w:szCs w:val="16"/>
          <w:lang w:eastAsia="it-IT"/>
        </w:rPr>
      </w:pPr>
      <w:bookmarkStart w:id="0" w:name="_Hlk218832024"/>
      <w:r w:rsidRPr="002F66E4">
        <w:rPr>
          <w:rFonts w:cstheme="minorHAnsi"/>
          <w:b/>
          <w:color w:val="C00000"/>
          <w:sz w:val="48"/>
          <w:szCs w:val="48"/>
          <w:lang w:eastAsia="it-IT"/>
        </w:rPr>
        <w:t>XU16</w:t>
      </w:r>
      <w:r>
        <w:rPr>
          <w:rFonts w:cstheme="minorHAnsi"/>
          <w:b/>
          <w:color w:val="C00000"/>
          <w:sz w:val="48"/>
          <w:szCs w:val="48"/>
          <w:lang w:eastAsia="it-IT"/>
        </w:rPr>
        <w:t>30</w:t>
      </w:r>
      <w:r w:rsidRPr="002F66E4">
        <w:rPr>
          <w:rFonts w:cstheme="minorHAnsi"/>
          <w:b/>
          <w:lang w:eastAsia="it-IT"/>
        </w:rPr>
        <w:tab/>
      </w:r>
      <w:r w:rsidRPr="002F66E4">
        <w:rPr>
          <w:rFonts w:cstheme="minorHAnsi"/>
          <w:b/>
          <w:lang w:eastAsia="it-IT"/>
        </w:rPr>
        <w:tab/>
      </w:r>
      <w:r w:rsidRPr="002F66E4">
        <w:rPr>
          <w:rFonts w:cstheme="minorHAnsi"/>
          <w:b/>
          <w:lang w:eastAsia="it-IT"/>
        </w:rPr>
        <w:tab/>
      </w:r>
      <w:r w:rsidRPr="002F66E4">
        <w:rPr>
          <w:rFonts w:cstheme="minorHAnsi"/>
          <w:b/>
          <w:lang w:eastAsia="it-IT"/>
        </w:rPr>
        <w:tab/>
      </w:r>
      <w:r w:rsidRPr="002F66E4">
        <w:rPr>
          <w:rFonts w:cstheme="minorHAnsi"/>
          <w:b/>
          <w:lang w:eastAsia="it-IT"/>
        </w:rPr>
        <w:tab/>
      </w:r>
      <w:r w:rsidRPr="002F66E4">
        <w:rPr>
          <w:rFonts w:cstheme="minorHAnsi"/>
          <w:b/>
          <w:lang w:eastAsia="it-IT"/>
        </w:rPr>
        <w:tab/>
      </w:r>
      <w:r w:rsidRPr="002F66E4">
        <w:rPr>
          <w:rFonts w:cstheme="minorHAnsi"/>
          <w:b/>
          <w:lang w:eastAsia="it-IT"/>
        </w:rPr>
        <w:tab/>
      </w:r>
      <w:r w:rsidRPr="002F66E4">
        <w:rPr>
          <w:rFonts w:cstheme="minorHAnsi"/>
          <w:b/>
          <w:lang w:eastAsia="it-IT"/>
        </w:rPr>
        <w:tab/>
      </w:r>
      <w:r w:rsidRPr="002F66E4">
        <w:rPr>
          <w:rFonts w:cstheme="minorHAnsi"/>
          <w:i/>
          <w:sz w:val="16"/>
          <w:szCs w:val="16"/>
          <w:lang w:eastAsia="it-IT"/>
        </w:rPr>
        <w:t>Scheda creata il 1</w:t>
      </w:r>
      <w:r>
        <w:rPr>
          <w:rFonts w:cstheme="minorHAnsi"/>
          <w:i/>
          <w:sz w:val="16"/>
          <w:szCs w:val="16"/>
          <w:lang w:eastAsia="it-IT"/>
        </w:rPr>
        <w:t>6</w:t>
      </w:r>
      <w:r w:rsidRPr="002F66E4">
        <w:rPr>
          <w:rFonts w:cstheme="minorHAnsi"/>
          <w:i/>
          <w:sz w:val="16"/>
          <w:szCs w:val="16"/>
          <w:lang w:eastAsia="it-IT"/>
        </w:rPr>
        <w:t xml:space="preserve"> gennaio 2026</w:t>
      </w:r>
    </w:p>
    <w:p w14:paraId="36F8D71D" w14:textId="77777777" w:rsidR="00C86454" w:rsidRPr="002F66E4" w:rsidRDefault="00C86454" w:rsidP="00F338B0">
      <w:pPr>
        <w:spacing w:after="0" w:line="240" w:lineRule="auto"/>
        <w:jc w:val="both"/>
        <w:rPr>
          <w:rFonts w:cstheme="minorHAnsi"/>
          <w:b/>
          <w:color w:val="C00000"/>
          <w:sz w:val="48"/>
          <w:szCs w:val="48"/>
          <w:lang w:eastAsia="it-IT"/>
        </w:rPr>
      </w:pPr>
      <w:r w:rsidRPr="002F66E4">
        <w:rPr>
          <w:rFonts w:cstheme="minorHAnsi"/>
          <w:b/>
          <w:color w:val="C00000"/>
          <w:sz w:val="48"/>
          <w:szCs w:val="48"/>
          <w:lang w:eastAsia="it-IT"/>
        </w:rPr>
        <w:t xml:space="preserve">Descrizione </w:t>
      </w:r>
      <w:r>
        <w:rPr>
          <w:rFonts w:cstheme="minorHAnsi"/>
          <w:b/>
          <w:color w:val="C00000"/>
          <w:sz w:val="48"/>
          <w:szCs w:val="48"/>
          <w:lang w:eastAsia="it-IT"/>
        </w:rPr>
        <w:t>storico-</w:t>
      </w:r>
      <w:r w:rsidRPr="002F66E4">
        <w:rPr>
          <w:rFonts w:cstheme="minorHAnsi"/>
          <w:b/>
          <w:color w:val="C00000"/>
          <w:sz w:val="48"/>
          <w:szCs w:val="48"/>
          <w:lang w:eastAsia="it-IT"/>
        </w:rPr>
        <w:t xml:space="preserve">bibliografica </w:t>
      </w:r>
    </w:p>
    <w:bookmarkEnd w:id="0"/>
    <w:p w14:paraId="1807DC3D" w14:textId="1911494F" w:rsidR="0031062F" w:rsidRPr="00F338B0" w:rsidRDefault="00C86454" w:rsidP="00F338B0">
      <w:pPr>
        <w:spacing w:after="0" w:line="240" w:lineRule="auto"/>
        <w:jc w:val="both"/>
        <w:rPr>
          <w:sz w:val="32"/>
          <w:szCs w:val="32"/>
        </w:rPr>
      </w:pPr>
      <w:r w:rsidRPr="00F338B0">
        <w:rPr>
          <w:sz w:val="32"/>
          <w:szCs w:val="32"/>
        </w:rPr>
        <w:t>L</w:t>
      </w:r>
      <w:r w:rsidRPr="00F338B0">
        <w:rPr>
          <w:sz w:val="32"/>
          <w:szCs w:val="32"/>
        </w:rPr>
        <w:t>*</w:t>
      </w:r>
      <w:r w:rsidRPr="00F338B0">
        <w:rPr>
          <w:b/>
          <w:bCs/>
          <w:sz w:val="32"/>
          <w:szCs w:val="32"/>
        </w:rPr>
        <w:t>i</w:t>
      </w:r>
      <w:r w:rsidRPr="00F338B0">
        <w:rPr>
          <w:b/>
          <w:bCs/>
          <w:sz w:val="32"/>
          <w:szCs w:val="32"/>
        </w:rPr>
        <w:t>nfanzia</w:t>
      </w:r>
      <w:r w:rsidRPr="00F338B0">
        <w:rPr>
          <w:sz w:val="32"/>
          <w:szCs w:val="32"/>
        </w:rPr>
        <w:t xml:space="preserve"> : giornale di educazione morale, intellettuale e fisica. </w:t>
      </w:r>
      <w:r w:rsidRPr="00F338B0">
        <w:rPr>
          <w:sz w:val="32"/>
          <w:szCs w:val="32"/>
        </w:rPr>
        <w:t xml:space="preserve">- </w:t>
      </w:r>
      <w:r w:rsidRPr="00F338B0">
        <w:rPr>
          <w:sz w:val="32"/>
          <w:szCs w:val="32"/>
        </w:rPr>
        <w:t>A</w:t>
      </w:r>
      <w:r w:rsidRPr="00F338B0">
        <w:rPr>
          <w:sz w:val="32"/>
          <w:szCs w:val="32"/>
        </w:rPr>
        <w:t>nno</w:t>
      </w:r>
      <w:r w:rsidRPr="00F338B0">
        <w:rPr>
          <w:sz w:val="32"/>
          <w:szCs w:val="32"/>
        </w:rPr>
        <w:t xml:space="preserve"> 1, n. 1 (4 luglio 1863)-</w:t>
      </w:r>
      <w:r w:rsidRPr="00F338B0">
        <w:rPr>
          <w:sz w:val="32"/>
          <w:szCs w:val="32"/>
        </w:rPr>
        <w:t xml:space="preserve">    </w:t>
      </w:r>
      <w:r w:rsidRPr="00F338B0">
        <w:rPr>
          <w:sz w:val="32"/>
          <w:szCs w:val="32"/>
        </w:rPr>
        <w:t xml:space="preserve">. </w:t>
      </w:r>
      <w:r w:rsidRPr="00F338B0">
        <w:rPr>
          <w:sz w:val="32"/>
          <w:szCs w:val="32"/>
        </w:rPr>
        <w:t>–</w:t>
      </w:r>
      <w:r w:rsidRPr="00F338B0">
        <w:rPr>
          <w:sz w:val="32"/>
          <w:szCs w:val="32"/>
        </w:rPr>
        <w:t xml:space="preserve"> Napoli</w:t>
      </w:r>
      <w:r w:rsidRPr="00F338B0">
        <w:rPr>
          <w:sz w:val="32"/>
          <w:szCs w:val="32"/>
        </w:rPr>
        <w:t xml:space="preserve"> :</w:t>
      </w:r>
      <w:r w:rsidRPr="00F338B0">
        <w:rPr>
          <w:sz w:val="32"/>
          <w:szCs w:val="32"/>
        </w:rPr>
        <w:t xml:space="preserve"> </w:t>
      </w:r>
      <w:r w:rsidRPr="00F338B0">
        <w:rPr>
          <w:sz w:val="32"/>
          <w:szCs w:val="32"/>
        </w:rPr>
        <w:t>T</w:t>
      </w:r>
      <w:r w:rsidRPr="00F338B0">
        <w:rPr>
          <w:sz w:val="32"/>
          <w:szCs w:val="32"/>
        </w:rPr>
        <w:t>ip. dell</w:t>
      </w:r>
      <w:r w:rsidRPr="00F338B0">
        <w:rPr>
          <w:sz w:val="32"/>
          <w:szCs w:val="32"/>
        </w:rPr>
        <w:t>’</w:t>
      </w:r>
      <w:r w:rsidRPr="00F338B0">
        <w:rPr>
          <w:sz w:val="32"/>
          <w:szCs w:val="32"/>
        </w:rPr>
        <w:t>Arno 1863-</w:t>
      </w:r>
      <w:r w:rsidRPr="00F338B0">
        <w:rPr>
          <w:sz w:val="32"/>
          <w:szCs w:val="32"/>
        </w:rPr>
        <w:t>1864</w:t>
      </w:r>
      <w:r w:rsidRPr="00F338B0">
        <w:rPr>
          <w:sz w:val="32"/>
          <w:szCs w:val="32"/>
        </w:rPr>
        <w:t xml:space="preserve">. </w:t>
      </w:r>
      <w:r w:rsidRPr="00F338B0">
        <w:rPr>
          <w:sz w:val="32"/>
          <w:szCs w:val="32"/>
        </w:rPr>
        <w:t>–</w:t>
      </w:r>
      <w:r w:rsidRPr="00F338B0">
        <w:rPr>
          <w:sz w:val="32"/>
          <w:szCs w:val="32"/>
        </w:rPr>
        <w:t xml:space="preserve"> </w:t>
      </w:r>
      <w:r w:rsidRPr="00F338B0">
        <w:rPr>
          <w:sz w:val="32"/>
          <w:szCs w:val="32"/>
        </w:rPr>
        <w:t xml:space="preserve">1 </w:t>
      </w:r>
      <w:r w:rsidRPr="00F338B0">
        <w:rPr>
          <w:sz w:val="32"/>
          <w:szCs w:val="32"/>
        </w:rPr>
        <w:t>v</w:t>
      </w:r>
      <w:r w:rsidRPr="00F338B0">
        <w:rPr>
          <w:sz w:val="32"/>
          <w:szCs w:val="32"/>
        </w:rPr>
        <w:t>olume</w:t>
      </w:r>
      <w:r w:rsidRPr="00F338B0">
        <w:rPr>
          <w:sz w:val="32"/>
          <w:szCs w:val="32"/>
        </w:rPr>
        <w:t xml:space="preserve"> ; 25 cm. </w:t>
      </w:r>
      <w:r w:rsidRPr="00F338B0">
        <w:rPr>
          <w:sz w:val="32"/>
          <w:szCs w:val="32"/>
        </w:rPr>
        <w:t>((</w:t>
      </w:r>
      <w:r w:rsidRPr="00F338B0">
        <w:rPr>
          <w:sz w:val="32"/>
          <w:szCs w:val="32"/>
        </w:rPr>
        <w:t>Si pubblica ogni otto giorni.</w:t>
      </w:r>
      <w:r w:rsidRPr="00F338B0">
        <w:rPr>
          <w:sz w:val="32"/>
          <w:szCs w:val="32"/>
        </w:rPr>
        <w:t xml:space="preserve"> - </w:t>
      </w:r>
      <w:r w:rsidRPr="00F338B0">
        <w:rPr>
          <w:sz w:val="32"/>
          <w:szCs w:val="32"/>
        </w:rPr>
        <w:t>NAP0312371</w:t>
      </w:r>
    </w:p>
    <w:p w14:paraId="6A78BD7F" w14:textId="77777777" w:rsidR="00F338B0" w:rsidRDefault="00F338B0" w:rsidP="00F338B0">
      <w:pPr>
        <w:spacing w:after="0" w:line="240" w:lineRule="auto"/>
        <w:jc w:val="both"/>
        <w:rPr>
          <w:sz w:val="32"/>
          <w:szCs w:val="32"/>
        </w:rPr>
      </w:pPr>
    </w:p>
    <w:p w14:paraId="11E5EDBB" w14:textId="77777777" w:rsidR="00F338B0" w:rsidRPr="00F338B0" w:rsidRDefault="00F338B0" w:rsidP="00F338B0">
      <w:pPr>
        <w:spacing w:after="0" w:line="240" w:lineRule="auto"/>
        <w:jc w:val="both"/>
        <w:rPr>
          <w:sz w:val="32"/>
          <w:szCs w:val="32"/>
        </w:rPr>
      </w:pPr>
      <w:r w:rsidRPr="00F338B0">
        <w:rPr>
          <w:sz w:val="32"/>
          <w:szCs w:val="32"/>
        </w:rPr>
        <w:t>L'*</w:t>
      </w:r>
      <w:r w:rsidRPr="00F338B0">
        <w:rPr>
          <w:b/>
          <w:bCs/>
          <w:sz w:val="32"/>
          <w:szCs w:val="32"/>
        </w:rPr>
        <w:t>istitutore di Siena</w:t>
      </w:r>
      <w:r w:rsidRPr="00F338B0">
        <w:rPr>
          <w:sz w:val="32"/>
          <w:szCs w:val="32"/>
        </w:rPr>
        <w:t xml:space="preserve"> : foglio settimanale. - Anno 1, n. 1 (15 luglio 1863)-anno 2 (1865). - Siena : [s. n., 1863-1865. – 2 volumi. - CFI0602815</w:t>
      </w:r>
    </w:p>
    <w:p w14:paraId="3CDDCD04" w14:textId="77777777" w:rsidR="00F338B0" w:rsidRPr="00F338B0" w:rsidRDefault="00F338B0" w:rsidP="00F338B0">
      <w:pPr>
        <w:spacing w:after="0" w:line="240" w:lineRule="auto"/>
        <w:jc w:val="both"/>
        <w:rPr>
          <w:sz w:val="32"/>
          <w:szCs w:val="32"/>
        </w:rPr>
      </w:pPr>
      <w:r w:rsidRPr="00F338B0">
        <w:rPr>
          <w:sz w:val="32"/>
          <w:szCs w:val="32"/>
        </w:rPr>
        <w:t>Variante del titolo: L’*istitutore senese</w:t>
      </w:r>
    </w:p>
    <w:p w14:paraId="6FDAE25D" w14:textId="77777777" w:rsidR="00F338B0" w:rsidRDefault="00F338B0" w:rsidP="00F338B0">
      <w:pPr>
        <w:spacing w:after="0" w:line="240" w:lineRule="auto"/>
        <w:jc w:val="both"/>
        <w:rPr>
          <w:sz w:val="32"/>
          <w:szCs w:val="32"/>
        </w:rPr>
      </w:pPr>
    </w:p>
    <w:p w14:paraId="240EE121" w14:textId="4CFF0E78" w:rsidR="00F338B0" w:rsidRPr="00F338B0" w:rsidRDefault="00F338B0" w:rsidP="00F338B0">
      <w:pPr>
        <w:spacing w:after="0" w:line="240" w:lineRule="auto"/>
        <w:jc w:val="both"/>
        <w:rPr>
          <w:sz w:val="32"/>
          <w:szCs w:val="32"/>
        </w:rPr>
      </w:pPr>
      <w:r w:rsidRPr="00F338B0">
        <w:rPr>
          <w:sz w:val="32"/>
          <w:szCs w:val="32"/>
        </w:rPr>
        <w:t>Soggetto: Pedagogia – 1863-1864</w:t>
      </w:r>
    </w:p>
    <w:p w14:paraId="42DB6A2E" w14:textId="21A81610" w:rsidR="00C86454" w:rsidRPr="00F338B0" w:rsidRDefault="00C86454" w:rsidP="00F338B0">
      <w:pPr>
        <w:spacing w:after="0" w:line="240" w:lineRule="auto"/>
        <w:jc w:val="both"/>
        <w:rPr>
          <w:sz w:val="32"/>
          <w:szCs w:val="32"/>
        </w:rPr>
      </w:pPr>
      <w:r w:rsidRPr="00F338B0">
        <w:rPr>
          <w:sz w:val="32"/>
          <w:szCs w:val="32"/>
        </w:rPr>
        <w:drawing>
          <wp:inline distT="0" distB="0" distL="0" distR="0" wp14:anchorId="1D80BE50" wp14:editId="350A917F">
            <wp:extent cx="3240000" cy="3240000"/>
            <wp:effectExtent l="0" t="0" r="0" b="0"/>
            <wp:docPr id="985161327" name="Immagine 2" descr="1864-L'ISTITUTORE DI SIENA-FOGLIO SETTIMANALE-SECONDA ANNATA COMPL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864-L'ISTITUTORE DI SIENA-FOGLIO SETTIMANALE-SECONDA ANNATA COMPLE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0000" cy="3240000"/>
                    </a:xfrm>
                    <a:prstGeom prst="rect">
                      <a:avLst/>
                    </a:prstGeom>
                    <a:noFill/>
                    <a:ln>
                      <a:noFill/>
                    </a:ln>
                  </pic:spPr>
                </pic:pic>
              </a:graphicData>
            </a:graphic>
          </wp:inline>
        </w:drawing>
      </w:r>
      <w:r w:rsidRPr="00F338B0">
        <w:rPr>
          <w:sz w:val="32"/>
          <w:szCs w:val="32"/>
        </w:rPr>
        <w:t xml:space="preserve"> </w:t>
      </w:r>
      <w:r w:rsidR="002823B6" w:rsidRPr="00F338B0">
        <w:rPr>
          <w:noProof/>
          <w:sz w:val="32"/>
          <w:szCs w:val="32"/>
        </w:rPr>
        <w:t xml:space="preserve"> </w:t>
      </w:r>
      <w:r w:rsidR="002823B6" w:rsidRPr="00F338B0">
        <w:rPr>
          <w:sz w:val="32"/>
          <w:szCs w:val="32"/>
        </w:rPr>
        <w:drawing>
          <wp:inline distT="0" distB="0" distL="0" distR="0" wp14:anchorId="278AED39" wp14:editId="717C7F3D">
            <wp:extent cx="2473200" cy="3240000"/>
            <wp:effectExtent l="0" t="0" r="3810" b="0"/>
            <wp:docPr id="1865040418" name="Immagine 1" descr="Immagine che contiene giornale, testo, Pubblicazione, Carta da giornal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040418" name="Immagine 1" descr="Immagine che contiene giornale, testo, Pubblicazione, Carta da giornale&#10;&#10;Il contenuto generato dall'IA potrebbe non essere corretto."/>
                    <pic:cNvPicPr/>
                  </pic:nvPicPr>
                  <pic:blipFill>
                    <a:blip r:embed="rId6"/>
                    <a:stretch>
                      <a:fillRect/>
                    </a:stretch>
                  </pic:blipFill>
                  <pic:spPr>
                    <a:xfrm>
                      <a:off x="0" y="0"/>
                      <a:ext cx="2473200" cy="3240000"/>
                    </a:xfrm>
                    <a:prstGeom prst="rect">
                      <a:avLst/>
                    </a:prstGeom>
                  </pic:spPr>
                </pic:pic>
              </a:graphicData>
            </a:graphic>
          </wp:inline>
        </w:drawing>
      </w:r>
    </w:p>
    <w:p w14:paraId="1FFB7108" w14:textId="51B8241B" w:rsidR="00C86454" w:rsidRPr="00F338B0" w:rsidRDefault="002823B6" w:rsidP="00F338B0">
      <w:pPr>
        <w:spacing w:after="0" w:line="240" w:lineRule="auto"/>
        <w:jc w:val="both"/>
        <w:rPr>
          <w:sz w:val="32"/>
          <w:szCs w:val="32"/>
        </w:rPr>
      </w:pPr>
      <w:r w:rsidRPr="00F338B0">
        <w:rPr>
          <w:sz w:val="32"/>
          <w:szCs w:val="32"/>
        </w:rPr>
        <w:t>L'</w:t>
      </w:r>
      <w:r w:rsidRPr="00F338B0">
        <w:rPr>
          <w:sz w:val="32"/>
          <w:szCs w:val="32"/>
        </w:rPr>
        <w:t>*</w:t>
      </w:r>
      <w:r w:rsidRPr="00F338B0">
        <w:rPr>
          <w:b/>
          <w:bCs/>
          <w:sz w:val="32"/>
          <w:szCs w:val="32"/>
        </w:rPr>
        <w:t>Italia</w:t>
      </w:r>
      <w:r w:rsidRPr="00F338B0">
        <w:rPr>
          <w:sz w:val="32"/>
          <w:szCs w:val="32"/>
        </w:rPr>
        <w:t xml:space="preserve"> : giornale dell'Associazione </w:t>
      </w:r>
      <w:r w:rsidRPr="00F338B0">
        <w:rPr>
          <w:sz w:val="32"/>
          <w:szCs w:val="32"/>
        </w:rPr>
        <w:t>u</w:t>
      </w:r>
      <w:r w:rsidRPr="00F338B0">
        <w:rPr>
          <w:sz w:val="32"/>
          <w:szCs w:val="32"/>
        </w:rPr>
        <w:t xml:space="preserve">nitaria costituzionale. </w:t>
      </w:r>
      <w:r w:rsidR="00F338B0" w:rsidRPr="00F338B0">
        <w:rPr>
          <w:sz w:val="32"/>
          <w:szCs w:val="32"/>
        </w:rPr>
        <w:t>–</w:t>
      </w:r>
      <w:r w:rsidRPr="00F338B0">
        <w:rPr>
          <w:sz w:val="32"/>
          <w:szCs w:val="32"/>
        </w:rPr>
        <w:t xml:space="preserve"> </w:t>
      </w:r>
      <w:r w:rsidR="00F338B0" w:rsidRPr="00F338B0">
        <w:rPr>
          <w:sz w:val="32"/>
          <w:szCs w:val="32"/>
        </w:rPr>
        <w:t xml:space="preserve">Anno 1, n. 1 (ottobre 1863)-anno 6 (1868). - </w:t>
      </w:r>
      <w:r w:rsidRPr="00F338B0">
        <w:rPr>
          <w:sz w:val="32"/>
          <w:szCs w:val="32"/>
        </w:rPr>
        <w:t xml:space="preserve">Napoli : </w:t>
      </w:r>
      <w:r w:rsidRPr="00F338B0">
        <w:rPr>
          <w:sz w:val="32"/>
          <w:szCs w:val="32"/>
        </w:rPr>
        <w:t>S</w:t>
      </w:r>
      <w:r w:rsidRPr="00F338B0">
        <w:rPr>
          <w:sz w:val="32"/>
          <w:szCs w:val="32"/>
        </w:rPr>
        <w:t>tab. tip. dell'Italia, 1863-</w:t>
      </w:r>
      <w:r w:rsidRPr="00F338B0">
        <w:rPr>
          <w:sz w:val="32"/>
          <w:szCs w:val="32"/>
        </w:rPr>
        <w:t>1868</w:t>
      </w:r>
      <w:r w:rsidRPr="00F338B0">
        <w:rPr>
          <w:sz w:val="32"/>
          <w:szCs w:val="32"/>
        </w:rPr>
        <w:t xml:space="preserve">. </w:t>
      </w:r>
      <w:r w:rsidRPr="00F338B0">
        <w:rPr>
          <w:sz w:val="32"/>
          <w:szCs w:val="32"/>
        </w:rPr>
        <w:t>–</w:t>
      </w:r>
      <w:r w:rsidRPr="00F338B0">
        <w:rPr>
          <w:sz w:val="32"/>
          <w:szCs w:val="32"/>
        </w:rPr>
        <w:t xml:space="preserve"> </w:t>
      </w:r>
      <w:r w:rsidRPr="00F338B0">
        <w:rPr>
          <w:sz w:val="32"/>
          <w:szCs w:val="32"/>
        </w:rPr>
        <w:t xml:space="preserve">6 </w:t>
      </w:r>
      <w:r w:rsidRPr="00F338B0">
        <w:rPr>
          <w:sz w:val="32"/>
          <w:szCs w:val="32"/>
        </w:rPr>
        <w:t>volumi ; 5</w:t>
      </w:r>
      <w:r w:rsidR="00F338B0" w:rsidRPr="00F338B0">
        <w:rPr>
          <w:sz w:val="32"/>
          <w:szCs w:val="32"/>
        </w:rPr>
        <w:t>3</w:t>
      </w:r>
      <w:r w:rsidRPr="00F338B0">
        <w:rPr>
          <w:sz w:val="32"/>
          <w:szCs w:val="32"/>
        </w:rPr>
        <w:t xml:space="preserve"> cm. </w:t>
      </w:r>
      <w:r w:rsidRPr="00F338B0">
        <w:rPr>
          <w:sz w:val="32"/>
          <w:szCs w:val="32"/>
        </w:rPr>
        <w:t>((</w:t>
      </w:r>
      <w:r w:rsidRPr="00F338B0">
        <w:rPr>
          <w:sz w:val="32"/>
          <w:szCs w:val="32"/>
        </w:rPr>
        <w:t xml:space="preserve">Quotidiano. - Fondato a Napoli il 21 ottobre 1863, trasferì la propria sede a Firenze il 1° agosto 1867. </w:t>
      </w:r>
      <w:r w:rsidR="00EB5B4A" w:rsidRPr="00F338B0">
        <w:rPr>
          <w:sz w:val="32"/>
          <w:szCs w:val="32"/>
        </w:rPr>
        <w:t>–</w:t>
      </w:r>
      <w:r w:rsidRPr="00F338B0">
        <w:rPr>
          <w:sz w:val="32"/>
          <w:szCs w:val="32"/>
        </w:rPr>
        <w:t xml:space="preserve"> </w:t>
      </w:r>
      <w:r w:rsidR="00EB5B4A" w:rsidRPr="00F338B0">
        <w:rPr>
          <w:sz w:val="32"/>
          <w:szCs w:val="32"/>
        </w:rPr>
        <w:t xml:space="preserve">Direttore: Francesco De Sanctis. - La tipografia varia. </w:t>
      </w:r>
      <w:r w:rsidR="00F338B0" w:rsidRPr="00F338B0">
        <w:rPr>
          <w:sz w:val="32"/>
          <w:szCs w:val="32"/>
        </w:rPr>
        <w:t>–</w:t>
      </w:r>
      <w:r w:rsidR="00EB5B4A" w:rsidRPr="00F338B0">
        <w:rPr>
          <w:sz w:val="32"/>
          <w:szCs w:val="32"/>
        </w:rPr>
        <w:t xml:space="preserve"> </w:t>
      </w:r>
      <w:r w:rsidR="00F338B0" w:rsidRPr="00F338B0">
        <w:rPr>
          <w:sz w:val="32"/>
          <w:szCs w:val="32"/>
        </w:rPr>
        <w:t>Dal 1 agosto 1867 pubblicato a Firenze.</w:t>
      </w:r>
      <w:r w:rsidRPr="00F338B0">
        <w:rPr>
          <w:sz w:val="32"/>
          <w:szCs w:val="32"/>
        </w:rPr>
        <w:t xml:space="preserve"> - </w:t>
      </w:r>
      <w:r w:rsidR="00F338B0" w:rsidRPr="00F338B0">
        <w:rPr>
          <w:sz w:val="32"/>
          <w:szCs w:val="32"/>
        </w:rPr>
        <w:t>LO10760819</w:t>
      </w:r>
      <w:r w:rsidR="00F338B0" w:rsidRPr="00F338B0">
        <w:rPr>
          <w:sz w:val="32"/>
          <w:szCs w:val="32"/>
        </w:rPr>
        <w:t xml:space="preserve">; </w:t>
      </w:r>
      <w:r w:rsidRPr="00F338B0">
        <w:rPr>
          <w:sz w:val="32"/>
          <w:szCs w:val="32"/>
        </w:rPr>
        <w:t>NAP0239250</w:t>
      </w:r>
    </w:p>
    <w:p w14:paraId="50BADD21" w14:textId="77777777" w:rsidR="002823B6" w:rsidRPr="00F338B0" w:rsidRDefault="002823B6" w:rsidP="00F338B0">
      <w:pPr>
        <w:spacing w:after="0" w:line="240" w:lineRule="auto"/>
        <w:jc w:val="both"/>
        <w:rPr>
          <w:sz w:val="32"/>
          <w:szCs w:val="32"/>
        </w:rPr>
      </w:pPr>
      <w:r w:rsidRPr="00F338B0">
        <w:rPr>
          <w:sz w:val="32"/>
          <w:szCs w:val="32"/>
        </w:rPr>
        <w:t xml:space="preserve">Autore: </w:t>
      </w:r>
      <w:r w:rsidRPr="00F338B0">
        <w:rPr>
          <w:sz w:val="32"/>
          <w:szCs w:val="32"/>
        </w:rPr>
        <w:t>Associazione unitaria costituzionale italiana &lt;Napoli&gt;</w:t>
      </w:r>
    </w:p>
    <w:p w14:paraId="40E73745" w14:textId="1528673E" w:rsidR="00EB5B4A" w:rsidRPr="00F338B0" w:rsidRDefault="00EB5B4A" w:rsidP="00F338B0">
      <w:pPr>
        <w:spacing w:after="0" w:line="240" w:lineRule="auto"/>
        <w:jc w:val="both"/>
        <w:rPr>
          <w:sz w:val="32"/>
          <w:szCs w:val="32"/>
        </w:rPr>
      </w:pPr>
      <w:r w:rsidRPr="00F338B0">
        <w:rPr>
          <w:sz w:val="32"/>
          <w:szCs w:val="32"/>
        </w:rPr>
        <w:t>Direttore editoriale: De Sanctis, Francesco</w:t>
      </w:r>
    </w:p>
    <w:p w14:paraId="4B8599FD" w14:textId="77777777" w:rsidR="00F338B0" w:rsidRPr="00F338B0" w:rsidRDefault="00F338B0" w:rsidP="00F338B0">
      <w:pPr>
        <w:spacing w:after="0" w:line="240" w:lineRule="auto"/>
        <w:jc w:val="both"/>
        <w:rPr>
          <w:sz w:val="32"/>
          <w:szCs w:val="32"/>
        </w:rPr>
      </w:pPr>
      <w:r w:rsidRPr="00F338B0">
        <w:rPr>
          <w:sz w:val="32"/>
          <w:szCs w:val="32"/>
        </w:rPr>
        <w:t>Soggetto: Politica – Italia – 1863-1868</w:t>
      </w:r>
    </w:p>
    <w:p w14:paraId="4A1662A7" w14:textId="7B8C383B" w:rsidR="002823B6" w:rsidRPr="00F338B0" w:rsidRDefault="002823B6" w:rsidP="00F338B0">
      <w:pPr>
        <w:spacing w:after="0" w:line="240" w:lineRule="auto"/>
        <w:jc w:val="both"/>
        <w:rPr>
          <w:sz w:val="32"/>
          <w:szCs w:val="32"/>
        </w:rPr>
      </w:pPr>
      <w:r w:rsidRPr="00F338B0">
        <w:rPr>
          <w:b/>
          <w:bCs/>
          <w:color w:val="C00000"/>
          <w:sz w:val="32"/>
          <w:szCs w:val="32"/>
        </w:rPr>
        <w:t>Copia digitale</w:t>
      </w:r>
      <w:r w:rsidRPr="00F338B0">
        <w:rPr>
          <w:b/>
          <w:bCs/>
          <w:sz w:val="32"/>
          <w:szCs w:val="32"/>
        </w:rPr>
        <w:t xml:space="preserve">: </w:t>
      </w:r>
      <w:hyperlink r:id="rId7" w:history="1">
        <w:r w:rsidRPr="00F338B0">
          <w:rPr>
            <w:rStyle w:val="Collegamentoipertestuale"/>
            <w:sz w:val="32"/>
            <w:szCs w:val="32"/>
          </w:rPr>
          <w:t>1864</w:t>
        </w:r>
      </w:hyperlink>
      <w:r w:rsidRPr="00F338B0">
        <w:rPr>
          <w:sz w:val="32"/>
          <w:szCs w:val="32"/>
        </w:rPr>
        <w:t xml:space="preserve"> </w:t>
      </w:r>
    </w:p>
    <w:p w14:paraId="7AF0C055" w14:textId="77777777" w:rsidR="00F338B0" w:rsidRDefault="00F338B0" w:rsidP="00F338B0">
      <w:pPr>
        <w:spacing w:after="0" w:line="240" w:lineRule="auto"/>
        <w:jc w:val="both"/>
      </w:pPr>
    </w:p>
    <w:p w14:paraId="2E86212E" w14:textId="138B8EDE" w:rsidR="00EB5B4A" w:rsidRDefault="00EB5B4A" w:rsidP="00F338B0">
      <w:pPr>
        <w:spacing w:after="0" w:line="240" w:lineRule="auto"/>
        <w:jc w:val="both"/>
        <w:rPr>
          <w:b/>
          <w:bCs/>
          <w:color w:val="C00000"/>
          <w:sz w:val="44"/>
          <w:szCs w:val="44"/>
        </w:rPr>
      </w:pPr>
      <w:r>
        <w:rPr>
          <w:b/>
          <w:bCs/>
          <w:color w:val="C00000"/>
          <w:sz w:val="44"/>
          <w:szCs w:val="44"/>
        </w:rPr>
        <w:lastRenderedPageBreak/>
        <w:t>Informazioni storico-bibliografiche</w:t>
      </w:r>
    </w:p>
    <w:p w14:paraId="2161A343" w14:textId="27182A35" w:rsidR="00EB5B4A" w:rsidRPr="00F338B0" w:rsidRDefault="00EB5B4A" w:rsidP="00F338B0">
      <w:pPr>
        <w:spacing w:after="0" w:line="240" w:lineRule="auto"/>
        <w:jc w:val="both"/>
        <w:rPr>
          <w:i/>
          <w:iCs/>
          <w:sz w:val="24"/>
          <w:szCs w:val="24"/>
        </w:rPr>
      </w:pPr>
      <w:r w:rsidRPr="00F338B0">
        <w:rPr>
          <w:sz w:val="24"/>
          <w:szCs w:val="24"/>
        </w:rPr>
        <w:t>Per quanto concerne i giornali non torinesi, uno di quelli che approfittò del trasferimento di capitale per collocare la propria sede a Firenze fu il quotidiano «L’Italia», organo dell’Associazione unitaria costituzionale italiana (espressione del ‘partito’ liberale moderato napoletano). La testata, fondata il 21 ottobre 1863 nella vecchia capitale del Regno delle due Sicilie - e diretta nel primo anno di vita da Francesco De Sanctis - si trasferì da Napoli a Firenze il 1° agosto 1867, anche con l’intento di meglio rappresentare, nella nuova capitale, gli interessi del Sud e del Napoletano (ciò pure nella prospettiva, dopo l’ascesa al potere di Rattazzi, di un auspicato ingresso della Sinistra nell’area governativa)</w:t>
      </w:r>
      <w:r w:rsidRPr="00F338B0">
        <w:rPr>
          <w:sz w:val="24"/>
          <w:szCs w:val="24"/>
        </w:rPr>
        <w:t xml:space="preserve">. </w:t>
      </w:r>
      <w:r w:rsidRPr="00F338B0">
        <w:rPr>
          <w:i/>
          <w:iCs/>
          <w:sz w:val="24"/>
          <w:szCs w:val="24"/>
        </w:rPr>
        <w:t>Forno, p.201</w:t>
      </w:r>
    </w:p>
    <w:p w14:paraId="1185FD98" w14:textId="77777777" w:rsidR="00F338B0" w:rsidRPr="00F338B0" w:rsidRDefault="00F338B0" w:rsidP="00F338B0">
      <w:pPr>
        <w:spacing w:after="0" w:line="240" w:lineRule="auto"/>
        <w:jc w:val="both"/>
        <w:rPr>
          <w:sz w:val="24"/>
          <w:szCs w:val="24"/>
        </w:rPr>
      </w:pPr>
    </w:p>
    <w:p w14:paraId="246DB802" w14:textId="695BF337" w:rsidR="00F338B0" w:rsidRPr="00F338B0" w:rsidRDefault="00F338B0" w:rsidP="00F338B0">
      <w:pPr>
        <w:spacing w:after="0" w:line="240" w:lineRule="auto"/>
        <w:jc w:val="both"/>
        <w:rPr>
          <w:sz w:val="24"/>
          <w:szCs w:val="24"/>
        </w:rPr>
      </w:pPr>
      <w:r w:rsidRPr="00F338B0">
        <w:rPr>
          <w:sz w:val="24"/>
          <w:szCs w:val="24"/>
        </w:rPr>
        <w:t>Nata agli inizi del 1863, l’Associazione Unitaria Costituzionale ebbe un organo informativo chiamato ‘L’Italia’, per contrastare reazionari ed autonomisti estremi.</w:t>
      </w:r>
      <w:r>
        <w:rPr>
          <w:sz w:val="24"/>
          <w:szCs w:val="24"/>
        </w:rPr>
        <w:t xml:space="preserve"> </w:t>
      </w:r>
      <w:r w:rsidRPr="00F338B0">
        <w:rPr>
          <w:sz w:val="24"/>
          <w:szCs w:val="24"/>
        </w:rPr>
        <w:t>Le pubblicazioni ebbero inizio nell’anniversario del Plebiscito del 21 ottobre 1861, col quale nacquero il Mezzogiorno e la Napoli italiani, liberi, costituzionali.</w:t>
      </w:r>
      <w:r>
        <w:rPr>
          <w:sz w:val="24"/>
          <w:szCs w:val="24"/>
        </w:rPr>
        <w:t xml:space="preserve"> </w:t>
      </w:r>
      <w:r w:rsidRPr="00F338B0">
        <w:rPr>
          <w:sz w:val="24"/>
          <w:szCs w:val="24"/>
        </w:rPr>
        <w:t> Così scrisse il 21 ottobre 1863 Francesco De Sanctis:</w:t>
      </w:r>
    </w:p>
    <w:p w14:paraId="0CFCA5EB" w14:textId="536D3E13" w:rsidR="00F338B0" w:rsidRPr="00F338B0" w:rsidRDefault="00F338B0" w:rsidP="00F338B0">
      <w:pPr>
        <w:spacing w:after="0" w:line="240" w:lineRule="auto"/>
        <w:jc w:val="both"/>
        <w:rPr>
          <w:sz w:val="24"/>
          <w:szCs w:val="24"/>
        </w:rPr>
      </w:pPr>
      <w:r w:rsidRPr="00F338B0">
        <w:rPr>
          <w:sz w:val="24"/>
          <w:szCs w:val="24"/>
        </w:rPr>
        <w:t>«Unitari ad ogni costo, su questo punto non ammettiamo tentennamenti.</w:t>
      </w:r>
      <w:r>
        <w:rPr>
          <w:sz w:val="24"/>
          <w:szCs w:val="24"/>
        </w:rPr>
        <w:t xml:space="preserve"> </w:t>
      </w:r>
      <w:r w:rsidRPr="00F338B0">
        <w:rPr>
          <w:sz w:val="24"/>
          <w:szCs w:val="24"/>
        </w:rPr>
        <w:t>Ma appunto perché unitari, non ammettiamo la preponderanza artificiale e burocratica di questa o quella provincia sulle altre.</w:t>
      </w:r>
      <w:r>
        <w:rPr>
          <w:sz w:val="24"/>
          <w:szCs w:val="24"/>
        </w:rPr>
        <w:t xml:space="preserve"> </w:t>
      </w:r>
      <w:r w:rsidRPr="00F338B0">
        <w:rPr>
          <w:sz w:val="24"/>
          <w:szCs w:val="24"/>
        </w:rPr>
        <w:t>C’è bene una specie di preponderanza, a cui ciascuna parte d’Italia può con nobile emulazione aspirare, che il nostro paese deve sforzarsi di meritare, quella che danno l’ingegno, la civiltà, le virtù civili e militari.</w:t>
      </w:r>
      <w:r>
        <w:rPr>
          <w:sz w:val="24"/>
          <w:szCs w:val="24"/>
        </w:rPr>
        <w:t xml:space="preserve"> </w:t>
      </w:r>
      <w:r w:rsidRPr="00F338B0">
        <w:rPr>
          <w:sz w:val="24"/>
          <w:szCs w:val="24"/>
        </w:rPr>
        <w:t>Costituzionali, vogliamo perciò appunto l’applicazione più larga e liberale dello Statuto, che è la sola via di renderlo caro e inviolabile.</w:t>
      </w:r>
      <w:r>
        <w:rPr>
          <w:sz w:val="24"/>
          <w:szCs w:val="24"/>
        </w:rPr>
        <w:t xml:space="preserve"> </w:t>
      </w:r>
      <w:r w:rsidRPr="00F338B0">
        <w:rPr>
          <w:sz w:val="24"/>
          <w:szCs w:val="24"/>
        </w:rPr>
        <w:t>Napoletani, siamo fieri di questo nome che abbiamo fatto risuonare dovunque e sempre alto e rispettato.</w:t>
      </w:r>
      <w:r>
        <w:rPr>
          <w:sz w:val="24"/>
          <w:szCs w:val="24"/>
        </w:rPr>
        <w:t xml:space="preserve"> </w:t>
      </w:r>
      <w:r w:rsidRPr="00F338B0">
        <w:rPr>
          <w:sz w:val="24"/>
          <w:szCs w:val="24"/>
        </w:rPr>
        <w:t>Vogliamo l’Unità, ma non l’Unità arida e meccanica, che esclude le differenze ed è immobile uniformità.</w:t>
      </w:r>
      <w:r>
        <w:rPr>
          <w:sz w:val="24"/>
          <w:szCs w:val="24"/>
        </w:rPr>
        <w:t xml:space="preserve"> </w:t>
      </w:r>
      <w:r w:rsidRPr="00F338B0">
        <w:rPr>
          <w:sz w:val="24"/>
          <w:szCs w:val="24"/>
        </w:rPr>
        <w:t>Diventando italiani, non abbiamo cessato di essere Napoletani.</w:t>
      </w:r>
      <w:r>
        <w:rPr>
          <w:sz w:val="24"/>
          <w:szCs w:val="24"/>
        </w:rPr>
        <w:t xml:space="preserve"> </w:t>
      </w:r>
      <w:r w:rsidRPr="00F338B0">
        <w:rPr>
          <w:sz w:val="24"/>
          <w:szCs w:val="24"/>
        </w:rPr>
        <w:t>L’Italia ha l’orgoglio di racchiudere nel suo seno le più ricche differenze, ciò che rende altero il lombardo, il toscano, il napoletano, il piemontese, il romano, il siculo. È una nazione che ha in sé la ricchezza di molte nazioni. Questa ricca varietà noi vogliamo conservarla come il maggior titolo di gloria e di potenza della nostra Patria».</w:t>
      </w:r>
    </w:p>
    <w:p w14:paraId="5375D0C2" w14:textId="77777777" w:rsidR="00F338B0" w:rsidRPr="00F338B0" w:rsidRDefault="00F338B0" w:rsidP="00F338B0">
      <w:pPr>
        <w:spacing w:after="0" w:line="240" w:lineRule="auto"/>
        <w:jc w:val="both"/>
        <w:rPr>
          <w:sz w:val="24"/>
          <w:szCs w:val="24"/>
        </w:rPr>
      </w:pPr>
      <w:r w:rsidRPr="00F338B0">
        <w:rPr>
          <w:sz w:val="24"/>
          <w:szCs w:val="24"/>
        </w:rPr>
        <w:t xml:space="preserve">Da Nino Cortese, </w:t>
      </w:r>
      <w:r w:rsidRPr="00F338B0">
        <w:rPr>
          <w:i/>
          <w:iCs/>
          <w:sz w:val="24"/>
          <w:szCs w:val="24"/>
        </w:rPr>
        <w:t>Il Mezzogiorno e il Risorgimento Italiano</w:t>
      </w:r>
      <w:r w:rsidRPr="00F338B0">
        <w:rPr>
          <w:sz w:val="24"/>
          <w:szCs w:val="24"/>
        </w:rPr>
        <w:t>, Libreria Scientifica Editrice, Napoli, 1965, p.469.</w:t>
      </w:r>
    </w:p>
    <w:p w14:paraId="69D678A4" w14:textId="77777777" w:rsidR="00F338B0" w:rsidRPr="00F338B0" w:rsidRDefault="00F338B0" w:rsidP="00F338B0">
      <w:pPr>
        <w:spacing w:after="0" w:line="240" w:lineRule="auto"/>
        <w:jc w:val="both"/>
        <w:rPr>
          <w:sz w:val="24"/>
          <w:szCs w:val="24"/>
        </w:rPr>
      </w:pPr>
      <w:r w:rsidRPr="00F338B0">
        <w:rPr>
          <w:sz w:val="24"/>
          <w:szCs w:val="24"/>
        </w:rPr>
        <w:t>Nino Cortese (Perugia, 1896-Napoli, 1972) è stato uno dei più grandi studiosi del Risorgimento, ordinario della cattedra di Storia del Risorgimento all’Università di Napoli e vice-presidente dell’Istituto Italiano per la Storia del Risorgimento Italiano.</w:t>
      </w:r>
    </w:p>
    <w:p w14:paraId="2F53D09C" w14:textId="3FB12CCC" w:rsidR="00F338B0" w:rsidRPr="00F338B0" w:rsidRDefault="00F338B0" w:rsidP="00F338B0">
      <w:pPr>
        <w:spacing w:after="0" w:line="240" w:lineRule="auto"/>
        <w:jc w:val="both"/>
        <w:rPr>
          <w:sz w:val="24"/>
          <w:szCs w:val="24"/>
        </w:rPr>
      </w:pPr>
      <w:hyperlink r:id="rId8" w:history="1">
        <w:r w:rsidRPr="00F338B0">
          <w:rPr>
            <w:rStyle w:val="Collegamentoipertestuale"/>
            <w:sz w:val="24"/>
            <w:szCs w:val="24"/>
          </w:rPr>
          <w:t>https://www.nuovomonitorenapoletano.it/index.php?option=com_content&amp;view=article&amp;id=3191:l-associazione-unitaria-costituzionale-del-1863&amp;catid=85:storia-del-risorgimento&amp;Itemid=28</w:t>
        </w:r>
      </w:hyperlink>
      <w:r w:rsidRPr="00F338B0">
        <w:rPr>
          <w:sz w:val="24"/>
          <w:szCs w:val="24"/>
        </w:rPr>
        <w:t xml:space="preserve">. </w:t>
      </w:r>
    </w:p>
    <w:p w14:paraId="27A671EC" w14:textId="77777777" w:rsidR="00F338B0" w:rsidRPr="00F338B0" w:rsidRDefault="00F338B0" w:rsidP="00F338B0">
      <w:pPr>
        <w:spacing w:after="0" w:line="240" w:lineRule="auto"/>
        <w:jc w:val="both"/>
      </w:pPr>
    </w:p>
    <w:p w14:paraId="543BDC1A" w14:textId="766F7FC8" w:rsidR="00EB5B4A" w:rsidRPr="00EB5B4A" w:rsidRDefault="00EB5B4A" w:rsidP="00F338B0">
      <w:pPr>
        <w:spacing w:after="0" w:line="240" w:lineRule="auto"/>
        <w:jc w:val="both"/>
        <w:rPr>
          <w:b/>
          <w:bCs/>
          <w:color w:val="C00000"/>
          <w:sz w:val="44"/>
          <w:szCs w:val="44"/>
        </w:rPr>
      </w:pPr>
      <w:r w:rsidRPr="00EB5B4A">
        <w:rPr>
          <w:b/>
          <w:bCs/>
          <w:color w:val="C00000"/>
          <w:sz w:val="44"/>
          <w:szCs w:val="44"/>
        </w:rPr>
        <w:t>Note e riferimenti bibliografici</w:t>
      </w:r>
    </w:p>
    <w:p w14:paraId="6FD78275" w14:textId="2C708434" w:rsidR="00EB5B4A" w:rsidRPr="00F338B0" w:rsidRDefault="00EB5B4A" w:rsidP="00F338B0">
      <w:pPr>
        <w:pStyle w:val="Paragrafoelenco"/>
        <w:numPr>
          <w:ilvl w:val="0"/>
          <w:numId w:val="1"/>
        </w:numPr>
        <w:spacing w:after="0" w:line="240" w:lineRule="auto"/>
        <w:jc w:val="both"/>
        <w:rPr>
          <w:sz w:val="24"/>
          <w:szCs w:val="24"/>
        </w:rPr>
      </w:pPr>
      <w:r w:rsidRPr="00F338B0">
        <w:rPr>
          <w:sz w:val="24"/>
          <w:szCs w:val="24"/>
        </w:rPr>
        <w:t>L'associazione unitaria costituzionale di Napoli, Francesco De Sanctis e il giornale 'L'Italia' (1863-1866) / Alfonso Scirocco. - [Roma : Elsinore], 1977. - [15]-48 p. ; 21 cm. - Estratto da: Clio, a.13(1977), n.1-2</w:t>
      </w:r>
    </w:p>
    <w:p w14:paraId="766876B8" w14:textId="1967DED5" w:rsidR="00EB5B4A" w:rsidRPr="00F338B0" w:rsidRDefault="00EB5B4A" w:rsidP="00F338B0">
      <w:pPr>
        <w:pStyle w:val="Paragrafoelenco"/>
        <w:numPr>
          <w:ilvl w:val="0"/>
          <w:numId w:val="1"/>
        </w:numPr>
        <w:spacing w:after="0" w:line="240" w:lineRule="auto"/>
        <w:jc w:val="both"/>
        <w:rPr>
          <w:sz w:val="24"/>
          <w:szCs w:val="24"/>
        </w:rPr>
      </w:pPr>
      <w:r w:rsidRPr="00F338B0">
        <w:rPr>
          <w:sz w:val="24"/>
          <w:szCs w:val="24"/>
        </w:rPr>
        <w:t>Mauro Forno</w:t>
      </w:r>
      <w:r w:rsidRPr="00F338B0">
        <w:rPr>
          <w:sz w:val="24"/>
          <w:szCs w:val="24"/>
        </w:rPr>
        <w:t xml:space="preserve">, </w:t>
      </w:r>
      <w:r w:rsidRPr="00F338B0">
        <w:rPr>
          <w:sz w:val="24"/>
          <w:szCs w:val="24"/>
        </w:rPr>
        <w:t>I giornali di Firenze Capitale: una rassegna</w:t>
      </w:r>
      <w:r w:rsidRPr="00F338B0">
        <w:rPr>
          <w:sz w:val="24"/>
          <w:szCs w:val="24"/>
        </w:rPr>
        <w:t xml:space="preserve">. In: </w:t>
      </w:r>
      <w:r w:rsidRPr="00F338B0">
        <w:rPr>
          <w:sz w:val="24"/>
          <w:szCs w:val="24"/>
        </w:rPr>
        <w:t>Annali di Storia di Firenze, X-XI (2015-2016): 201-212 ISSN 1824-2545 (online) www.fupress.com/asf © Firenze University Press</w:t>
      </w:r>
      <w:r w:rsidRPr="00F338B0">
        <w:rPr>
          <w:sz w:val="24"/>
          <w:szCs w:val="24"/>
        </w:rPr>
        <w:t xml:space="preserve"> </w:t>
      </w:r>
      <w:r w:rsidRPr="00F338B0">
        <w:rPr>
          <w:sz w:val="24"/>
          <w:szCs w:val="24"/>
        </w:rPr>
        <w:t>DOI: 10.13128/Annali_Stor_Firen-20184</w:t>
      </w:r>
      <w:r w:rsidRPr="00F338B0">
        <w:rPr>
          <w:sz w:val="24"/>
          <w:szCs w:val="24"/>
        </w:rPr>
        <w:t xml:space="preserve">. </w:t>
      </w:r>
    </w:p>
    <w:sectPr w:rsidR="00EB5B4A" w:rsidRPr="00F338B0"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B4CFC"/>
    <w:multiLevelType w:val="hybridMultilevel"/>
    <w:tmpl w:val="2AD8F728"/>
    <w:lvl w:ilvl="0" w:tplc="3E22E91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41059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80208"/>
    <w:rsid w:val="002823B6"/>
    <w:rsid w:val="0031062F"/>
    <w:rsid w:val="003605E3"/>
    <w:rsid w:val="00375F4B"/>
    <w:rsid w:val="003811E4"/>
    <w:rsid w:val="00653982"/>
    <w:rsid w:val="00980208"/>
    <w:rsid w:val="00C71CAA"/>
    <w:rsid w:val="00C86454"/>
    <w:rsid w:val="00D544E6"/>
    <w:rsid w:val="00E84EF4"/>
    <w:rsid w:val="00EB5B4A"/>
    <w:rsid w:val="00F338B0"/>
    <w:rsid w:val="00F476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1E58"/>
  <w15:chartTrackingRefBased/>
  <w15:docId w15:val="{7B4CAA39-E1AF-4FD6-8726-59584826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6454"/>
  </w:style>
  <w:style w:type="paragraph" w:styleId="Titolo1">
    <w:name w:val="heading 1"/>
    <w:basedOn w:val="Normale"/>
    <w:next w:val="Normale"/>
    <w:link w:val="Titolo1Carattere"/>
    <w:uiPriority w:val="9"/>
    <w:qFormat/>
    <w:rsid w:val="0098020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98020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98020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98020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98020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98020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8020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8020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8020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8020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98020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98020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98020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98020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98020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8020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8020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80208"/>
    <w:rPr>
      <w:rFonts w:eastAsiaTheme="majorEastAsia" w:cstheme="majorBidi"/>
      <w:color w:val="272727" w:themeColor="text1" w:themeTint="D8"/>
    </w:rPr>
  </w:style>
  <w:style w:type="paragraph" w:styleId="Titolo">
    <w:name w:val="Title"/>
    <w:basedOn w:val="Normale"/>
    <w:next w:val="Normale"/>
    <w:link w:val="TitoloCarattere"/>
    <w:uiPriority w:val="10"/>
    <w:qFormat/>
    <w:rsid w:val="00980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8020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8020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8020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8020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80208"/>
    <w:rPr>
      <w:i/>
      <w:iCs/>
      <w:color w:val="404040" w:themeColor="text1" w:themeTint="BF"/>
    </w:rPr>
  </w:style>
  <w:style w:type="paragraph" w:styleId="Paragrafoelenco">
    <w:name w:val="List Paragraph"/>
    <w:basedOn w:val="Normale"/>
    <w:uiPriority w:val="34"/>
    <w:qFormat/>
    <w:rsid w:val="00980208"/>
    <w:pPr>
      <w:ind w:left="720"/>
      <w:contextualSpacing/>
    </w:pPr>
  </w:style>
  <w:style w:type="character" w:styleId="Enfasiintensa">
    <w:name w:val="Intense Emphasis"/>
    <w:basedOn w:val="Carpredefinitoparagrafo"/>
    <w:uiPriority w:val="21"/>
    <w:qFormat/>
    <w:rsid w:val="00980208"/>
    <w:rPr>
      <w:i/>
      <w:iCs/>
      <w:color w:val="365F91" w:themeColor="accent1" w:themeShade="BF"/>
    </w:rPr>
  </w:style>
  <w:style w:type="paragraph" w:styleId="Citazioneintensa">
    <w:name w:val="Intense Quote"/>
    <w:basedOn w:val="Normale"/>
    <w:next w:val="Normale"/>
    <w:link w:val="CitazioneintensaCarattere"/>
    <w:uiPriority w:val="30"/>
    <w:qFormat/>
    <w:rsid w:val="0098020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980208"/>
    <w:rPr>
      <w:i/>
      <w:iCs/>
      <w:color w:val="365F91" w:themeColor="accent1" w:themeShade="BF"/>
    </w:rPr>
  </w:style>
  <w:style w:type="character" w:styleId="Riferimentointenso">
    <w:name w:val="Intense Reference"/>
    <w:basedOn w:val="Carpredefinitoparagrafo"/>
    <w:uiPriority w:val="32"/>
    <w:qFormat/>
    <w:rsid w:val="00980208"/>
    <w:rPr>
      <w:b/>
      <w:bCs/>
      <w:smallCaps/>
      <w:color w:val="365F91" w:themeColor="accent1" w:themeShade="BF"/>
      <w:spacing w:val="5"/>
    </w:rPr>
  </w:style>
  <w:style w:type="character" w:styleId="Collegamentoipertestuale">
    <w:name w:val="Hyperlink"/>
    <w:basedOn w:val="Carpredefinitoparagrafo"/>
    <w:uiPriority w:val="99"/>
    <w:unhideWhenUsed/>
    <w:rsid w:val="002823B6"/>
    <w:rPr>
      <w:color w:val="0000FF" w:themeColor="hyperlink"/>
      <w:u w:val="single"/>
    </w:rPr>
  </w:style>
  <w:style w:type="character" w:styleId="Menzionenonrisolta">
    <w:name w:val="Unresolved Mention"/>
    <w:basedOn w:val="Carpredefinitoparagrafo"/>
    <w:uiPriority w:val="99"/>
    <w:semiHidden/>
    <w:unhideWhenUsed/>
    <w:rsid w:val="00282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ovomonitorenapoletano.it/index.php?option=com_content&amp;view=article&amp;id=3191:l-associazione-unitaria-costituzionale-del-1863&amp;catid=85:storia-del-risorgimento&amp;Itemid=28" TargetMode="External"/><Relationship Id="rId3" Type="http://schemas.openxmlformats.org/officeDocument/2006/relationships/settings" Target="settings.xml"/><Relationship Id="rId7" Type="http://schemas.openxmlformats.org/officeDocument/2006/relationships/hyperlink" Target="https://www.liberabit.unisa.it/entities/journalfile/61d1b9d9-d601-4196-89e2-44d1e0278b18/viewer/iiif?canvasId=89e4d5ac-839d-454b-b6d1-a62d13cafb8e&amp;canvasIndex=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720</Words>
  <Characters>4108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2026-01-16T11:24:00Z</dcterms:created>
  <dcterms:modified xsi:type="dcterms:W3CDTF">2026-01-16T12:02:00Z</dcterms:modified>
</cp:coreProperties>
</file>