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73A3" w14:textId="47229A6F" w:rsidR="000E0CB9" w:rsidRDefault="000E0CB9" w:rsidP="000E0CB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XU172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</w:t>
      </w:r>
      <w:r>
        <w:rPr>
          <w:rFonts w:cstheme="minorHAnsi"/>
          <w:i/>
          <w:sz w:val="16"/>
          <w:szCs w:val="16"/>
        </w:rPr>
        <w:t xml:space="preserve"> aprile</w:t>
      </w:r>
      <w:r>
        <w:rPr>
          <w:rFonts w:cstheme="minorHAnsi"/>
          <w:i/>
          <w:sz w:val="16"/>
          <w:szCs w:val="16"/>
        </w:rPr>
        <w:t xml:space="preserve"> 2026</w:t>
      </w:r>
    </w:p>
    <w:p w14:paraId="49BF170C" w14:textId="77777777" w:rsidR="000E0CB9" w:rsidRPr="00B87760" w:rsidRDefault="000E0CB9" w:rsidP="000E0CB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0F635C21" w14:textId="1EE60F12" w:rsidR="0031062F" w:rsidRPr="00406CD0" w:rsidRDefault="000E0CB9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*</w:t>
      </w:r>
      <w:r w:rsidRPr="00406CD0">
        <w:rPr>
          <w:b/>
          <w:bCs/>
          <w:sz w:val="28"/>
          <w:szCs w:val="28"/>
        </w:rPr>
        <w:t>Rivista economica</w:t>
      </w:r>
      <w:r w:rsidRPr="00406CD0">
        <w:rPr>
          <w:sz w:val="28"/>
          <w:szCs w:val="28"/>
        </w:rPr>
        <w:t xml:space="preserve"> : contenente tutti gli atti ufficiali del Ministero di agricoltura, industria e commercio. - A</w:t>
      </w:r>
      <w:r w:rsidRPr="00406CD0">
        <w:rPr>
          <w:sz w:val="28"/>
          <w:szCs w:val="28"/>
        </w:rPr>
        <w:t>nno</w:t>
      </w:r>
      <w:r w:rsidRPr="00406CD0">
        <w:rPr>
          <w:sz w:val="28"/>
          <w:szCs w:val="28"/>
        </w:rPr>
        <w:t xml:space="preserve"> 1, n. 1 (10 gennaio 1864)-</w:t>
      </w:r>
      <w:r w:rsidRPr="00406CD0">
        <w:rPr>
          <w:sz w:val="28"/>
          <w:szCs w:val="28"/>
        </w:rPr>
        <w:t>anno 7 (1870)</w:t>
      </w:r>
      <w:r w:rsidRPr="00406CD0">
        <w:rPr>
          <w:sz w:val="28"/>
          <w:szCs w:val="28"/>
        </w:rPr>
        <w:t>. - Torino : Tipogr. e Lib. Ed. del Regno d'Italia, G. Faziola, e Comp., 1864-</w:t>
      </w:r>
      <w:r w:rsidRPr="00406CD0">
        <w:rPr>
          <w:sz w:val="28"/>
          <w:szCs w:val="28"/>
        </w:rPr>
        <w:t>1870</w:t>
      </w:r>
      <w:r w:rsidRPr="00406CD0">
        <w:rPr>
          <w:sz w:val="28"/>
          <w:szCs w:val="28"/>
        </w:rPr>
        <w:t xml:space="preserve">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7 volumi ; </w:t>
      </w:r>
      <w:r w:rsidRPr="00406CD0">
        <w:rPr>
          <w:sz w:val="28"/>
          <w:szCs w:val="28"/>
        </w:rPr>
        <w:t xml:space="preserve">29 cm. </w:t>
      </w:r>
      <w:r w:rsidRPr="00406CD0">
        <w:rPr>
          <w:sz w:val="28"/>
          <w:szCs w:val="28"/>
        </w:rPr>
        <w:t>((</w:t>
      </w:r>
      <w:r w:rsidRPr="00406CD0">
        <w:rPr>
          <w:sz w:val="28"/>
          <w:szCs w:val="28"/>
        </w:rPr>
        <w:t>Quindicinale. - Il complemento del tit</w:t>
      </w:r>
      <w:r w:rsidRPr="00406CD0">
        <w:rPr>
          <w:sz w:val="28"/>
          <w:szCs w:val="28"/>
        </w:rPr>
        <w:t>olo</w:t>
      </w:r>
      <w:r w:rsidRPr="00406CD0">
        <w:rPr>
          <w:sz w:val="28"/>
          <w:szCs w:val="28"/>
        </w:rPr>
        <w:t xml:space="preserve"> varia</w:t>
      </w:r>
      <w:r w:rsidRPr="00406CD0">
        <w:rPr>
          <w:sz w:val="28"/>
          <w:szCs w:val="28"/>
        </w:rPr>
        <w:t xml:space="preserve"> n</w:t>
      </w:r>
      <w:r w:rsidRPr="00406CD0">
        <w:rPr>
          <w:sz w:val="28"/>
          <w:szCs w:val="28"/>
        </w:rPr>
        <w:t>el 1865: Giornale di agricoltura, industria e commercio e Gazzetta uffiziale per l'amministrazione dei boschi. - L'editore varia. - Contiene atti ufficiali del Ministero d'agricoltura, industria e commercio</w:t>
      </w:r>
      <w:r w:rsidRPr="00406CD0">
        <w:rPr>
          <w:sz w:val="28"/>
          <w:szCs w:val="28"/>
        </w:rPr>
        <w:t xml:space="preserve">. - </w:t>
      </w:r>
      <w:r w:rsidRPr="00406CD0">
        <w:rPr>
          <w:sz w:val="28"/>
          <w:szCs w:val="28"/>
        </w:rPr>
        <w:t>RMG0021246</w:t>
      </w:r>
    </w:p>
    <w:p w14:paraId="08C8343F" w14:textId="1FCE11B3" w:rsidR="000E0CB9" w:rsidRPr="00406CD0" w:rsidRDefault="000E0CB9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 xml:space="preserve">Autore: </w:t>
      </w:r>
      <w:r w:rsidRPr="00406CD0">
        <w:rPr>
          <w:sz w:val="28"/>
          <w:szCs w:val="28"/>
        </w:rPr>
        <w:t>Italia : Ministero di agricoltura, industria e commercio</w:t>
      </w:r>
    </w:p>
    <w:p w14:paraId="4908D8A4" w14:textId="6B0D0DDB" w:rsidR="000E0CB9" w:rsidRPr="00406CD0" w:rsidRDefault="000E0CB9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 xml:space="preserve">Soggetto: Economia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>Italia – 1864-1870</w:t>
      </w:r>
    </w:p>
    <w:p w14:paraId="4F3100A9" w14:textId="77777777" w:rsidR="000E0CB9" w:rsidRPr="00406CD0" w:rsidRDefault="000E0CB9" w:rsidP="000E0CB9">
      <w:pPr>
        <w:spacing w:after="0" w:line="240" w:lineRule="auto"/>
        <w:jc w:val="both"/>
        <w:rPr>
          <w:sz w:val="28"/>
          <w:szCs w:val="28"/>
        </w:rPr>
      </w:pPr>
    </w:p>
    <w:p w14:paraId="7A712367" w14:textId="47984806" w:rsidR="00C7039C" w:rsidRPr="00406CD0" w:rsidRDefault="00C7039C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*</w:t>
      </w:r>
      <w:r w:rsidRPr="00406CD0">
        <w:rPr>
          <w:b/>
          <w:bCs/>
          <w:sz w:val="28"/>
          <w:szCs w:val="28"/>
        </w:rPr>
        <w:t>Monitore economico</w:t>
      </w:r>
      <w:r w:rsidRPr="00406CD0">
        <w:rPr>
          <w:sz w:val="28"/>
          <w:szCs w:val="28"/>
        </w:rPr>
        <w:t xml:space="preserve"> : rivista quindicinale di finanza, commercio, industria, assicurazioni e borsa. - A</w:t>
      </w:r>
      <w:r w:rsidRPr="00406CD0">
        <w:rPr>
          <w:sz w:val="28"/>
          <w:szCs w:val="28"/>
        </w:rPr>
        <w:t>nno</w:t>
      </w:r>
      <w:r w:rsidRPr="00406CD0">
        <w:rPr>
          <w:sz w:val="28"/>
          <w:szCs w:val="28"/>
        </w:rPr>
        <w:t xml:space="preserve"> 1, [n. 1] (30 dic</w:t>
      </w:r>
      <w:r w:rsidRPr="00406CD0">
        <w:rPr>
          <w:sz w:val="28"/>
          <w:szCs w:val="28"/>
        </w:rPr>
        <w:t>embre</w:t>
      </w:r>
      <w:r w:rsidRPr="00406CD0">
        <w:rPr>
          <w:sz w:val="28"/>
          <w:szCs w:val="28"/>
        </w:rPr>
        <w:t xml:space="preserve"> 1905)-a</w:t>
      </w:r>
      <w:r w:rsidRPr="00406CD0">
        <w:rPr>
          <w:sz w:val="28"/>
          <w:szCs w:val="28"/>
        </w:rPr>
        <w:t>nno</w:t>
      </w:r>
      <w:r w:rsidRPr="00406CD0">
        <w:rPr>
          <w:sz w:val="28"/>
          <w:szCs w:val="28"/>
        </w:rPr>
        <w:t xml:space="preserve"> 2, n. 6 (1 apr</w:t>
      </w:r>
      <w:r w:rsidRPr="00406CD0">
        <w:rPr>
          <w:sz w:val="28"/>
          <w:szCs w:val="28"/>
        </w:rPr>
        <w:t>ile</w:t>
      </w:r>
      <w:r w:rsidRPr="00406CD0">
        <w:rPr>
          <w:sz w:val="28"/>
          <w:szCs w:val="28"/>
        </w:rPr>
        <w:t xml:space="preserve"> 1906). - Milano : Tip. Milanese, [1905-1906].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1 </w:t>
      </w:r>
      <w:r w:rsidRPr="00406CD0">
        <w:rPr>
          <w:sz w:val="28"/>
          <w:szCs w:val="28"/>
        </w:rPr>
        <w:t>v</w:t>
      </w:r>
      <w:r w:rsidRPr="00406CD0">
        <w:rPr>
          <w:sz w:val="28"/>
          <w:szCs w:val="28"/>
        </w:rPr>
        <w:t xml:space="preserve">olume. - </w:t>
      </w:r>
      <w:r w:rsidRPr="00406CD0">
        <w:rPr>
          <w:sz w:val="28"/>
          <w:szCs w:val="28"/>
        </w:rPr>
        <w:t>CFI0710311</w:t>
      </w:r>
    </w:p>
    <w:p w14:paraId="0DAF816F" w14:textId="76501CE3" w:rsidR="00C7039C" w:rsidRPr="00406CD0" w:rsidRDefault="00C7039C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*</w:t>
      </w:r>
      <w:r w:rsidRPr="00406CD0">
        <w:rPr>
          <w:b/>
          <w:bCs/>
          <w:sz w:val="28"/>
          <w:szCs w:val="28"/>
        </w:rPr>
        <w:t>Rivista economica</w:t>
      </w:r>
      <w:r w:rsidRPr="00406CD0">
        <w:rPr>
          <w:sz w:val="28"/>
          <w:szCs w:val="28"/>
        </w:rPr>
        <w:t xml:space="preserve"> : finanza, commercio, industria, assicurazioni e borsa. - A</w:t>
      </w:r>
      <w:r w:rsidRPr="00406CD0">
        <w:rPr>
          <w:sz w:val="28"/>
          <w:szCs w:val="28"/>
        </w:rPr>
        <w:t>nno</w:t>
      </w:r>
      <w:r w:rsidRPr="00406CD0">
        <w:rPr>
          <w:sz w:val="28"/>
          <w:szCs w:val="28"/>
        </w:rPr>
        <w:t xml:space="preserve"> 2, n. 7 (18 apr</w:t>
      </w:r>
      <w:r w:rsidRPr="00406CD0">
        <w:rPr>
          <w:sz w:val="28"/>
          <w:szCs w:val="28"/>
        </w:rPr>
        <w:t>ile</w:t>
      </w:r>
      <w:r w:rsidRPr="00406CD0">
        <w:rPr>
          <w:sz w:val="28"/>
          <w:szCs w:val="28"/>
        </w:rPr>
        <w:t xml:space="preserve"> 1906)-a</w:t>
      </w:r>
      <w:r w:rsidRPr="00406CD0">
        <w:rPr>
          <w:sz w:val="28"/>
          <w:szCs w:val="28"/>
        </w:rPr>
        <w:t>nno</w:t>
      </w:r>
      <w:r w:rsidRPr="00406CD0">
        <w:rPr>
          <w:sz w:val="28"/>
          <w:szCs w:val="28"/>
        </w:rPr>
        <w:t xml:space="preserve"> 3, n. 2 (20 ago</w:t>
      </w:r>
      <w:r w:rsidRPr="00406CD0">
        <w:rPr>
          <w:sz w:val="28"/>
          <w:szCs w:val="28"/>
        </w:rPr>
        <w:t>sto</w:t>
      </w:r>
      <w:r w:rsidRPr="00406CD0">
        <w:rPr>
          <w:sz w:val="28"/>
          <w:szCs w:val="28"/>
        </w:rPr>
        <w:t xml:space="preserve"> 1908). - Milano : Tip. Milanese, [1906-1908].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2 </w:t>
      </w:r>
      <w:r w:rsidRPr="00406CD0">
        <w:rPr>
          <w:sz w:val="28"/>
          <w:szCs w:val="28"/>
        </w:rPr>
        <w:t>v</w:t>
      </w:r>
      <w:r w:rsidRPr="00406CD0">
        <w:rPr>
          <w:sz w:val="28"/>
          <w:szCs w:val="28"/>
        </w:rPr>
        <w:t>olumi</w:t>
      </w:r>
      <w:r w:rsidRPr="00406CD0">
        <w:rPr>
          <w:sz w:val="28"/>
          <w:szCs w:val="28"/>
        </w:rPr>
        <w:t xml:space="preserve">. </w:t>
      </w:r>
      <w:r w:rsidRPr="00406CD0">
        <w:rPr>
          <w:sz w:val="28"/>
          <w:szCs w:val="28"/>
        </w:rPr>
        <w:t>((</w:t>
      </w:r>
      <w:r w:rsidRPr="00406CD0">
        <w:rPr>
          <w:sz w:val="28"/>
          <w:szCs w:val="28"/>
        </w:rPr>
        <w:t>Quindicinale. - Sospeso nel 1907.</w:t>
      </w:r>
      <w:r w:rsidRPr="00406CD0">
        <w:rPr>
          <w:sz w:val="28"/>
          <w:szCs w:val="28"/>
        </w:rPr>
        <w:t xml:space="preserve"> - </w:t>
      </w:r>
      <w:r w:rsidRPr="00406CD0">
        <w:rPr>
          <w:sz w:val="28"/>
          <w:szCs w:val="28"/>
        </w:rPr>
        <w:t>MIL0616068</w:t>
      </w:r>
    </w:p>
    <w:p w14:paraId="2A1459EF" w14:textId="74E63BE0" w:rsidR="00C7039C" w:rsidRPr="00406CD0" w:rsidRDefault="00C7039C" w:rsidP="00C7039C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Soggetto: Economia – 1</w:t>
      </w:r>
      <w:r w:rsidRPr="00406CD0">
        <w:rPr>
          <w:sz w:val="28"/>
          <w:szCs w:val="28"/>
        </w:rPr>
        <w:t>905</w:t>
      </w:r>
      <w:r w:rsidRPr="00406CD0">
        <w:rPr>
          <w:sz w:val="28"/>
          <w:szCs w:val="28"/>
        </w:rPr>
        <w:t>-19</w:t>
      </w:r>
      <w:r w:rsidRPr="00406CD0">
        <w:rPr>
          <w:sz w:val="28"/>
          <w:szCs w:val="28"/>
        </w:rPr>
        <w:t>08</w:t>
      </w:r>
    </w:p>
    <w:p w14:paraId="75764CC2" w14:textId="77777777" w:rsidR="00C7039C" w:rsidRPr="00406CD0" w:rsidRDefault="00C7039C" w:rsidP="000E0CB9">
      <w:pPr>
        <w:spacing w:after="0" w:line="240" w:lineRule="auto"/>
        <w:jc w:val="both"/>
        <w:rPr>
          <w:sz w:val="28"/>
          <w:szCs w:val="28"/>
        </w:rPr>
      </w:pPr>
    </w:p>
    <w:p w14:paraId="59201AE8" w14:textId="77697819" w:rsidR="00406CD0" w:rsidRPr="00406CD0" w:rsidRDefault="00406CD0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*</w:t>
      </w:r>
      <w:r w:rsidRPr="00406CD0">
        <w:rPr>
          <w:b/>
          <w:bCs/>
          <w:sz w:val="28"/>
          <w:szCs w:val="28"/>
        </w:rPr>
        <w:t>Relazione sull'andamento del commercio delle arti e delle industrie della provincia di Messina</w:t>
      </w:r>
      <w:r w:rsidRPr="00406CD0">
        <w:rPr>
          <w:sz w:val="28"/>
          <w:szCs w:val="28"/>
        </w:rPr>
        <w:t xml:space="preserve"> </w:t>
      </w:r>
      <w:r w:rsidRPr="00406CD0">
        <w:rPr>
          <w:b/>
          <w:bCs/>
          <w:sz w:val="28"/>
          <w:szCs w:val="28"/>
        </w:rPr>
        <w:t>nel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… </w:t>
      </w:r>
      <w:r w:rsidRPr="00406CD0">
        <w:rPr>
          <w:sz w:val="28"/>
          <w:szCs w:val="28"/>
        </w:rPr>
        <w:t xml:space="preserve"> / Camera di commercio ed arti Messina. - 5. bimestre 1881-1887</w:t>
      </w:r>
      <w:r w:rsidRPr="00406CD0">
        <w:rPr>
          <w:sz w:val="28"/>
          <w:szCs w:val="28"/>
        </w:rPr>
        <w:t xml:space="preserve">. - </w:t>
      </w:r>
      <w:r w:rsidRPr="00406CD0">
        <w:rPr>
          <w:sz w:val="28"/>
          <w:szCs w:val="28"/>
        </w:rPr>
        <w:t>Messina : Tip. del Commercio, 1882</w:t>
      </w:r>
      <w:r w:rsidRPr="00406CD0">
        <w:rPr>
          <w:sz w:val="28"/>
          <w:szCs w:val="28"/>
        </w:rPr>
        <w:t>-1888</w:t>
      </w:r>
      <w:r w:rsidRPr="00406CD0">
        <w:rPr>
          <w:sz w:val="28"/>
          <w:szCs w:val="28"/>
        </w:rPr>
        <w:t xml:space="preserve">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>3 volumi</w:t>
      </w:r>
      <w:r w:rsidRPr="00406CD0">
        <w:rPr>
          <w:sz w:val="28"/>
          <w:szCs w:val="28"/>
        </w:rPr>
        <w:t xml:space="preserve"> ; 22 cm.</w:t>
      </w:r>
      <w:r w:rsidRPr="00406CD0">
        <w:rPr>
          <w:sz w:val="28"/>
          <w:szCs w:val="28"/>
        </w:rPr>
        <w:t xml:space="preserve"> ((Pluriennale</w:t>
      </w:r>
    </w:p>
    <w:p w14:paraId="32CF1DFE" w14:textId="6E46D73B" w:rsidR="00406CD0" w:rsidRPr="00406CD0" w:rsidRDefault="00406CD0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Autore</w:t>
      </w:r>
      <w:r>
        <w:rPr>
          <w:sz w:val="28"/>
          <w:szCs w:val="28"/>
        </w:rPr>
        <w:t>:</w:t>
      </w:r>
      <w:r w:rsidRPr="00406CD0">
        <w:rPr>
          <w:b/>
          <w:bCs/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Camera di commercio ed arti &lt;Messina&gt; </w:t>
      </w:r>
    </w:p>
    <w:p w14:paraId="273780DD" w14:textId="0072A6B3" w:rsidR="00406CD0" w:rsidRPr="00406CD0" w:rsidRDefault="00406CD0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*</w:t>
      </w:r>
      <w:r w:rsidRPr="00406CD0">
        <w:rPr>
          <w:b/>
          <w:bCs/>
          <w:sz w:val="28"/>
          <w:szCs w:val="28"/>
        </w:rPr>
        <w:t>Bollettino della Camera di commercio e industria della provincia di Messina</w:t>
      </w:r>
      <w:r w:rsidRPr="00406CD0">
        <w:rPr>
          <w:sz w:val="28"/>
          <w:szCs w:val="28"/>
        </w:rPr>
        <w:t>. - A</w:t>
      </w:r>
      <w:r w:rsidRPr="00406CD0">
        <w:rPr>
          <w:sz w:val="28"/>
          <w:szCs w:val="28"/>
        </w:rPr>
        <w:t>nno</w:t>
      </w:r>
      <w:r w:rsidRPr="00406CD0">
        <w:rPr>
          <w:sz w:val="28"/>
          <w:szCs w:val="28"/>
        </w:rPr>
        <w:t xml:space="preserve"> 1, n. 1 (apr</w:t>
      </w:r>
      <w:r w:rsidRPr="00406CD0">
        <w:rPr>
          <w:sz w:val="28"/>
          <w:szCs w:val="28"/>
        </w:rPr>
        <w:t>ile</w:t>
      </w:r>
      <w:r w:rsidRPr="00406CD0">
        <w:rPr>
          <w:sz w:val="28"/>
          <w:szCs w:val="28"/>
        </w:rPr>
        <w:t xml:space="preserve"> 1914)-</w:t>
      </w:r>
      <w:r w:rsidRPr="00406CD0">
        <w:rPr>
          <w:sz w:val="28"/>
          <w:szCs w:val="28"/>
        </w:rPr>
        <w:t>anno 12 (1925)</w:t>
      </w:r>
      <w:r w:rsidRPr="00406CD0">
        <w:rPr>
          <w:sz w:val="28"/>
          <w:szCs w:val="28"/>
        </w:rPr>
        <w:t>. - Messina : Stab. tip. Guerriera, 1914-</w:t>
      </w:r>
      <w:r w:rsidRPr="00406CD0">
        <w:rPr>
          <w:sz w:val="28"/>
          <w:szCs w:val="28"/>
        </w:rPr>
        <w:t>1925</w:t>
      </w:r>
      <w:r w:rsidRPr="00406CD0">
        <w:rPr>
          <w:sz w:val="28"/>
          <w:szCs w:val="28"/>
        </w:rPr>
        <w:t xml:space="preserve">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12 </w:t>
      </w:r>
      <w:r w:rsidRPr="00406CD0">
        <w:rPr>
          <w:sz w:val="28"/>
          <w:szCs w:val="28"/>
        </w:rPr>
        <w:t>v</w:t>
      </w:r>
      <w:r w:rsidRPr="00406CD0">
        <w:rPr>
          <w:sz w:val="28"/>
          <w:szCs w:val="28"/>
        </w:rPr>
        <w:t>olumi</w:t>
      </w:r>
      <w:r w:rsidRPr="00406CD0">
        <w:rPr>
          <w:sz w:val="28"/>
          <w:szCs w:val="28"/>
        </w:rPr>
        <w:t xml:space="preserve">. </w:t>
      </w:r>
      <w:r w:rsidRPr="00406CD0">
        <w:rPr>
          <w:sz w:val="28"/>
          <w:szCs w:val="28"/>
        </w:rPr>
        <w:t>((</w:t>
      </w:r>
      <w:r w:rsidRPr="00406CD0">
        <w:rPr>
          <w:sz w:val="28"/>
          <w:szCs w:val="28"/>
        </w:rPr>
        <w:t>Mensile</w:t>
      </w:r>
      <w:r w:rsidRPr="00406CD0">
        <w:rPr>
          <w:sz w:val="28"/>
          <w:szCs w:val="28"/>
        </w:rPr>
        <w:t xml:space="preserve">. - </w:t>
      </w:r>
      <w:r w:rsidRPr="00406CD0">
        <w:rPr>
          <w:sz w:val="28"/>
          <w:szCs w:val="28"/>
        </w:rPr>
        <w:t>PAL0151360</w:t>
      </w:r>
    </w:p>
    <w:p w14:paraId="209AB499" w14:textId="2266D805" w:rsidR="00406CD0" w:rsidRPr="00406CD0" w:rsidRDefault="00406CD0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Autore</w:t>
      </w:r>
      <w:r w:rsidRPr="00406CD0">
        <w:rPr>
          <w:sz w:val="28"/>
          <w:szCs w:val="28"/>
        </w:rPr>
        <w:t>:</w:t>
      </w:r>
      <w:r w:rsidRPr="00406CD0">
        <w:rPr>
          <w:b/>
          <w:bCs/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Camera di commercio e industria &lt;Messina&gt; </w:t>
      </w:r>
    </w:p>
    <w:p w14:paraId="22BA62E6" w14:textId="7A40E8FF" w:rsidR="00C7039C" w:rsidRPr="00406CD0" w:rsidRDefault="00C7039C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*</w:t>
      </w:r>
      <w:r w:rsidRPr="00406CD0">
        <w:rPr>
          <w:b/>
          <w:bCs/>
          <w:sz w:val="28"/>
          <w:szCs w:val="28"/>
        </w:rPr>
        <w:t>Bollettino economico di informazioni</w:t>
      </w:r>
      <w:r w:rsidRPr="00406CD0">
        <w:rPr>
          <w:sz w:val="28"/>
          <w:szCs w:val="28"/>
        </w:rPr>
        <w:t xml:space="preserve">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A</w:t>
      </w:r>
      <w:r w:rsidRPr="00406CD0">
        <w:rPr>
          <w:sz w:val="28"/>
          <w:szCs w:val="28"/>
        </w:rPr>
        <w:t xml:space="preserve">nno </w:t>
      </w:r>
      <w:r w:rsidRPr="00406CD0">
        <w:rPr>
          <w:sz w:val="28"/>
          <w:szCs w:val="28"/>
        </w:rPr>
        <w:t>1, n.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>1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>(lug</w:t>
      </w:r>
      <w:r w:rsidRPr="00406CD0">
        <w:rPr>
          <w:sz w:val="28"/>
          <w:szCs w:val="28"/>
        </w:rPr>
        <w:t xml:space="preserve">lio </w:t>
      </w:r>
      <w:r w:rsidRPr="00406CD0">
        <w:rPr>
          <w:sz w:val="28"/>
          <w:szCs w:val="28"/>
        </w:rPr>
        <w:t>1946)-</w:t>
      </w:r>
      <w:r w:rsidRPr="00406CD0">
        <w:rPr>
          <w:sz w:val="28"/>
          <w:szCs w:val="28"/>
        </w:rPr>
        <w:t>anno 2 (1947)</w:t>
      </w:r>
      <w:r w:rsidRPr="00406CD0">
        <w:rPr>
          <w:sz w:val="28"/>
          <w:szCs w:val="28"/>
        </w:rPr>
        <w:t>. - Messina : Tip. ditta D'Amico</w:t>
      </w:r>
      <w:r w:rsidRPr="00406CD0">
        <w:rPr>
          <w:sz w:val="28"/>
          <w:szCs w:val="28"/>
        </w:rPr>
        <w:t>, 1946-1947</w:t>
      </w:r>
      <w:r w:rsidRPr="00406CD0">
        <w:rPr>
          <w:sz w:val="28"/>
          <w:szCs w:val="28"/>
        </w:rPr>
        <w:t xml:space="preserve">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2 </w:t>
      </w:r>
      <w:r w:rsidRPr="00406CD0">
        <w:rPr>
          <w:sz w:val="28"/>
          <w:szCs w:val="28"/>
        </w:rPr>
        <w:t>v</w:t>
      </w:r>
      <w:r w:rsidRPr="00406CD0">
        <w:rPr>
          <w:sz w:val="28"/>
          <w:szCs w:val="28"/>
        </w:rPr>
        <w:t>olumi</w:t>
      </w:r>
      <w:r w:rsidRPr="00406CD0">
        <w:rPr>
          <w:sz w:val="28"/>
          <w:szCs w:val="28"/>
        </w:rPr>
        <w:t xml:space="preserve"> ; 31 cm. </w:t>
      </w:r>
      <w:r w:rsidRPr="00406CD0">
        <w:rPr>
          <w:sz w:val="28"/>
          <w:szCs w:val="28"/>
        </w:rPr>
        <w:t>((</w:t>
      </w:r>
      <w:r w:rsidRPr="00406CD0">
        <w:rPr>
          <w:sz w:val="28"/>
          <w:szCs w:val="28"/>
        </w:rPr>
        <w:t>Mensile. - In testa al front</w:t>
      </w:r>
      <w:r w:rsidRPr="00406CD0">
        <w:rPr>
          <w:sz w:val="28"/>
          <w:szCs w:val="28"/>
        </w:rPr>
        <w:t>espizio</w:t>
      </w:r>
      <w:r w:rsidRPr="00406CD0">
        <w:rPr>
          <w:sz w:val="28"/>
          <w:szCs w:val="28"/>
        </w:rPr>
        <w:t>: Camera di commercio industria ed agricoltura, Messina. - Precede numero unico (mag</w:t>
      </w:r>
      <w:r w:rsidRPr="00406CD0">
        <w:rPr>
          <w:sz w:val="28"/>
          <w:szCs w:val="28"/>
        </w:rPr>
        <w:t>gio</w:t>
      </w:r>
      <w:r w:rsidRPr="00406CD0">
        <w:rPr>
          <w:sz w:val="28"/>
          <w:szCs w:val="28"/>
        </w:rPr>
        <w:t xml:space="preserve"> 1946).</w:t>
      </w:r>
      <w:r w:rsidRPr="00406CD0">
        <w:rPr>
          <w:sz w:val="28"/>
          <w:szCs w:val="28"/>
        </w:rPr>
        <w:t xml:space="preserve"> - </w:t>
      </w:r>
      <w:r w:rsidRPr="00406CD0">
        <w:rPr>
          <w:sz w:val="28"/>
          <w:szCs w:val="28"/>
        </w:rPr>
        <w:t>PAL0151485</w:t>
      </w:r>
    </w:p>
    <w:p w14:paraId="5302139B" w14:textId="3C4E4BB0" w:rsidR="00C7039C" w:rsidRPr="00406CD0" w:rsidRDefault="00C7039C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>*</w:t>
      </w:r>
      <w:r w:rsidRPr="00406CD0">
        <w:rPr>
          <w:b/>
          <w:bCs/>
          <w:sz w:val="28"/>
          <w:szCs w:val="28"/>
        </w:rPr>
        <w:t>Rivista economica</w:t>
      </w:r>
      <w:r w:rsidRPr="00406CD0">
        <w:rPr>
          <w:sz w:val="28"/>
          <w:szCs w:val="28"/>
        </w:rPr>
        <w:t xml:space="preserve"> : mensile della Camera di commercio industria ed agricoltura di Messina.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N</w:t>
      </w:r>
      <w:r w:rsidRPr="00406CD0">
        <w:rPr>
          <w:sz w:val="28"/>
          <w:szCs w:val="28"/>
        </w:rPr>
        <w:t>uova serie, anno</w:t>
      </w:r>
      <w:r w:rsidRPr="00406CD0">
        <w:rPr>
          <w:sz w:val="28"/>
          <w:szCs w:val="28"/>
        </w:rPr>
        <w:t xml:space="preserve"> 1, n. 1-2-3 </w:t>
      </w:r>
      <w:r w:rsidRPr="00406CD0">
        <w:rPr>
          <w:sz w:val="28"/>
          <w:szCs w:val="28"/>
        </w:rPr>
        <w:t>(</w:t>
      </w:r>
      <w:r w:rsidRPr="00406CD0">
        <w:rPr>
          <w:sz w:val="28"/>
          <w:szCs w:val="28"/>
        </w:rPr>
        <w:t>mar</w:t>
      </w:r>
      <w:r w:rsidRPr="00406CD0">
        <w:rPr>
          <w:sz w:val="28"/>
          <w:szCs w:val="28"/>
        </w:rPr>
        <w:t>zo</w:t>
      </w:r>
      <w:r w:rsidRPr="00406CD0">
        <w:rPr>
          <w:sz w:val="28"/>
          <w:szCs w:val="28"/>
        </w:rPr>
        <w:t xml:space="preserve"> 1953)-</w:t>
      </w:r>
      <w:r w:rsidRPr="00406CD0">
        <w:rPr>
          <w:sz w:val="28"/>
          <w:szCs w:val="28"/>
        </w:rPr>
        <w:t>anno 3 (1955). 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Messina : </w:t>
      </w:r>
      <w:r w:rsidRPr="00406CD0">
        <w:rPr>
          <w:sz w:val="28"/>
          <w:szCs w:val="28"/>
        </w:rPr>
        <w:t>Tip. ditta D'Amico</w:t>
      </w:r>
      <w:r w:rsidRPr="00406CD0">
        <w:rPr>
          <w:sz w:val="28"/>
          <w:szCs w:val="28"/>
        </w:rPr>
        <w:t>, 1953-1955</w:t>
      </w:r>
      <w:r w:rsidRPr="00406CD0">
        <w:rPr>
          <w:sz w:val="28"/>
          <w:szCs w:val="28"/>
        </w:rPr>
        <w:t xml:space="preserve">. </w:t>
      </w:r>
      <w:r w:rsidRPr="00406CD0">
        <w:rPr>
          <w:sz w:val="28"/>
          <w:szCs w:val="28"/>
        </w:rPr>
        <w:t>–</w:t>
      </w:r>
      <w:r w:rsidRPr="00406CD0">
        <w:rPr>
          <w:sz w:val="28"/>
          <w:szCs w:val="28"/>
        </w:rPr>
        <w:t xml:space="preserve"> </w:t>
      </w:r>
      <w:r w:rsidRPr="00406CD0">
        <w:rPr>
          <w:sz w:val="28"/>
          <w:szCs w:val="28"/>
        </w:rPr>
        <w:t xml:space="preserve">3 </w:t>
      </w:r>
      <w:r w:rsidRPr="00406CD0">
        <w:rPr>
          <w:sz w:val="28"/>
          <w:szCs w:val="28"/>
        </w:rPr>
        <w:t>v</w:t>
      </w:r>
      <w:r w:rsidRPr="00406CD0">
        <w:rPr>
          <w:sz w:val="28"/>
          <w:szCs w:val="28"/>
        </w:rPr>
        <w:t>olumi</w:t>
      </w:r>
      <w:r w:rsidRPr="00406CD0">
        <w:rPr>
          <w:sz w:val="28"/>
          <w:szCs w:val="28"/>
        </w:rPr>
        <w:t xml:space="preserve"> : ill. ; 31 cm.</w:t>
      </w:r>
      <w:r w:rsidRPr="00406CD0">
        <w:rPr>
          <w:sz w:val="28"/>
          <w:szCs w:val="28"/>
        </w:rPr>
        <w:t xml:space="preserve"> - </w:t>
      </w:r>
      <w:r w:rsidRPr="00406CD0">
        <w:rPr>
          <w:sz w:val="28"/>
          <w:szCs w:val="28"/>
        </w:rPr>
        <w:t>LO10775576</w:t>
      </w:r>
    </w:p>
    <w:p w14:paraId="6E71A7C0" w14:textId="7CE7649F" w:rsidR="00C7039C" w:rsidRPr="00406CD0" w:rsidRDefault="00C7039C" w:rsidP="000E0CB9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 xml:space="preserve">Autore: </w:t>
      </w:r>
      <w:r w:rsidRPr="00406CD0">
        <w:rPr>
          <w:sz w:val="28"/>
          <w:szCs w:val="28"/>
        </w:rPr>
        <w:t xml:space="preserve">Camera di commercio industria e agricoltura &lt;Messina&gt; </w:t>
      </w:r>
    </w:p>
    <w:p w14:paraId="3A2208FD" w14:textId="003DD178" w:rsidR="00C7039C" w:rsidRPr="00406CD0" w:rsidRDefault="00C7039C" w:rsidP="00C7039C">
      <w:pPr>
        <w:spacing w:after="0" w:line="240" w:lineRule="auto"/>
        <w:jc w:val="both"/>
        <w:rPr>
          <w:sz w:val="28"/>
          <w:szCs w:val="28"/>
        </w:rPr>
      </w:pPr>
      <w:r w:rsidRPr="00406CD0">
        <w:rPr>
          <w:sz w:val="28"/>
          <w:szCs w:val="28"/>
        </w:rPr>
        <w:t xml:space="preserve">Soggetto: Economia – </w:t>
      </w:r>
      <w:r w:rsidRPr="00406CD0">
        <w:rPr>
          <w:sz w:val="28"/>
          <w:szCs w:val="28"/>
        </w:rPr>
        <w:t>Messina</w:t>
      </w:r>
      <w:r w:rsidRPr="00406CD0">
        <w:rPr>
          <w:sz w:val="28"/>
          <w:szCs w:val="28"/>
        </w:rPr>
        <w:t xml:space="preserve"> </w:t>
      </w:r>
      <w:r w:rsidR="00406CD0" w:rsidRPr="00406CD0">
        <w:rPr>
          <w:sz w:val="28"/>
          <w:szCs w:val="28"/>
        </w:rPr>
        <w:t xml:space="preserve">&lt;prov.&gt; </w:t>
      </w:r>
      <w:r w:rsidRPr="00406CD0">
        <w:rPr>
          <w:sz w:val="28"/>
          <w:szCs w:val="28"/>
        </w:rPr>
        <w:t>– 1</w:t>
      </w:r>
      <w:r w:rsidR="00406CD0" w:rsidRPr="00406CD0">
        <w:rPr>
          <w:sz w:val="28"/>
          <w:szCs w:val="28"/>
        </w:rPr>
        <w:t>881</w:t>
      </w:r>
      <w:r w:rsidRPr="00406CD0">
        <w:rPr>
          <w:sz w:val="28"/>
          <w:szCs w:val="28"/>
        </w:rPr>
        <w:t>-19</w:t>
      </w:r>
      <w:r w:rsidRPr="00406CD0">
        <w:rPr>
          <w:sz w:val="28"/>
          <w:szCs w:val="28"/>
        </w:rPr>
        <w:t>55</w:t>
      </w:r>
    </w:p>
    <w:p w14:paraId="1FB69294" w14:textId="77777777" w:rsidR="00C7039C" w:rsidRDefault="00C7039C" w:rsidP="000E0CB9">
      <w:pPr>
        <w:spacing w:after="0" w:line="240" w:lineRule="auto"/>
        <w:jc w:val="both"/>
      </w:pPr>
    </w:p>
    <w:sectPr w:rsidR="00C7039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25EB"/>
    <w:rsid w:val="000E0CB9"/>
    <w:rsid w:val="0031062F"/>
    <w:rsid w:val="003605E3"/>
    <w:rsid w:val="00375F4B"/>
    <w:rsid w:val="003811E4"/>
    <w:rsid w:val="00406CD0"/>
    <w:rsid w:val="00653982"/>
    <w:rsid w:val="00897845"/>
    <w:rsid w:val="00900BE8"/>
    <w:rsid w:val="00C7039C"/>
    <w:rsid w:val="00C71CAA"/>
    <w:rsid w:val="00D125EB"/>
    <w:rsid w:val="00D544E6"/>
    <w:rsid w:val="00E84EF4"/>
    <w:rsid w:val="00F2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9CBC"/>
  <w15:chartTrackingRefBased/>
  <w15:docId w15:val="{77F6EE77-CBDD-43FA-8632-08D02030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845"/>
  </w:style>
  <w:style w:type="paragraph" w:styleId="Titolo1">
    <w:name w:val="heading 1"/>
    <w:basedOn w:val="Normale"/>
    <w:next w:val="Normale"/>
    <w:link w:val="Titolo1Carattere"/>
    <w:uiPriority w:val="9"/>
    <w:qFormat/>
    <w:rsid w:val="00D1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25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25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2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2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2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2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25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25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25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25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25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25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25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25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25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25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2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25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25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25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25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25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25E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E0C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2026-04-03T10:26:00Z</dcterms:created>
  <dcterms:modified xsi:type="dcterms:W3CDTF">2026-04-03T11:27:00Z</dcterms:modified>
</cp:coreProperties>
</file>