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AE19A" w14:textId="230FFB14" w:rsidR="00C83118" w:rsidRDefault="00C83118" w:rsidP="00C83118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XU1734</w:t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i/>
          <w:sz w:val="16"/>
          <w:szCs w:val="16"/>
        </w:rPr>
        <w:t xml:space="preserve">Scheda creata il </w:t>
      </w:r>
      <w:proofErr w:type="gramStart"/>
      <w:r>
        <w:rPr>
          <w:rFonts w:cstheme="minorHAnsi"/>
          <w:i/>
          <w:sz w:val="16"/>
          <w:szCs w:val="16"/>
        </w:rPr>
        <w:t>8  aprile</w:t>
      </w:r>
      <w:proofErr w:type="gramEnd"/>
      <w:r>
        <w:rPr>
          <w:rFonts w:cstheme="minorHAnsi"/>
          <w:i/>
          <w:sz w:val="16"/>
          <w:szCs w:val="16"/>
        </w:rPr>
        <w:t xml:space="preserve"> 2026</w:t>
      </w:r>
    </w:p>
    <w:p w14:paraId="3F0D986D" w14:textId="77777777" w:rsidR="00C83118" w:rsidRPr="00B87760" w:rsidRDefault="00C83118" w:rsidP="00C83118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B87760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B87760">
        <w:rPr>
          <w:rFonts w:cstheme="minorHAnsi"/>
          <w:b/>
          <w:color w:val="C00000"/>
          <w:sz w:val="44"/>
          <w:szCs w:val="44"/>
        </w:rPr>
        <w:t>bibliografica</w:t>
      </w:r>
    </w:p>
    <w:p w14:paraId="509D195E" w14:textId="27792593" w:rsidR="00AF47C4" w:rsidRDefault="00C83118" w:rsidP="0081103C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D5408FB" wp14:editId="7DA0AA39">
            <wp:extent cx="1137600" cy="1800000"/>
            <wp:effectExtent l="0" t="0" r="5715" b="0"/>
            <wp:docPr id="31003070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4A5235" wp14:editId="0D93E40E">
            <wp:extent cx="2491200" cy="1800000"/>
            <wp:effectExtent l="0" t="0" r="4445" b="0"/>
            <wp:docPr id="76621288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F18D4F" wp14:editId="5B8161DB">
            <wp:extent cx="2415600" cy="1800000"/>
            <wp:effectExtent l="0" t="0" r="3810" b="0"/>
            <wp:docPr id="94434149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1049" w:rsidRPr="004F1049">
        <w:drawing>
          <wp:inline distT="0" distB="0" distL="0" distR="0" wp14:anchorId="39893EB0" wp14:editId="4DBD278F">
            <wp:extent cx="1098000" cy="1800000"/>
            <wp:effectExtent l="0" t="0" r="6985" b="0"/>
            <wp:docPr id="150162747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62747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8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118">
        <w:drawing>
          <wp:inline distT="0" distB="0" distL="0" distR="0" wp14:anchorId="7302250D" wp14:editId="6CA376D5">
            <wp:extent cx="1166400" cy="1800000"/>
            <wp:effectExtent l="0" t="0" r="0" b="0"/>
            <wp:docPr id="3707066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7066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D3D383" wp14:editId="7EA6AE80">
            <wp:extent cx="1148400" cy="1800000"/>
            <wp:effectExtent l="0" t="0" r="0" b="0"/>
            <wp:docPr id="56046357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8A4C6A" w14:textId="346CF460" w:rsidR="004F1049" w:rsidRPr="0081103C" w:rsidRDefault="004F1049" w:rsidP="00AF47C4">
      <w:pPr>
        <w:spacing w:after="0" w:line="240" w:lineRule="auto"/>
        <w:jc w:val="both"/>
        <w:rPr>
          <w:sz w:val="32"/>
          <w:szCs w:val="32"/>
        </w:rPr>
      </w:pPr>
      <w:r w:rsidRPr="0081103C">
        <w:rPr>
          <w:sz w:val="32"/>
          <w:szCs w:val="32"/>
        </w:rPr>
        <w:t xml:space="preserve">La </w:t>
      </w:r>
      <w:r w:rsidRPr="0081103C">
        <w:rPr>
          <w:sz w:val="32"/>
          <w:szCs w:val="32"/>
        </w:rPr>
        <w:t>*</w:t>
      </w:r>
      <w:r w:rsidRPr="0081103C">
        <w:rPr>
          <w:b/>
          <w:bCs/>
          <w:sz w:val="32"/>
          <w:szCs w:val="32"/>
        </w:rPr>
        <w:t xml:space="preserve">scuola di </w:t>
      </w:r>
      <w:proofErr w:type="gramStart"/>
      <w:r w:rsidRPr="0081103C">
        <w:rPr>
          <w:b/>
          <w:bCs/>
          <w:sz w:val="32"/>
          <w:szCs w:val="32"/>
        </w:rPr>
        <w:t>Minerva</w:t>
      </w:r>
      <w:r w:rsidRPr="0081103C">
        <w:rPr>
          <w:sz w:val="32"/>
          <w:szCs w:val="32"/>
        </w:rPr>
        <w:t xml:space="preserve"> :</w:t>
      </w:r>
      <w:proofErr w:type="gramEnd"/>
      <w:r w:rsidRPr="0081103C">
        <w:rPr>
          <w:sz w:val="32"/>
          <w:szCs w:val="32"/>
        </w:rPr>
        <w:t xml:space="preserve"> almanacco storico-genealogico per l'anno .... </w:t>
      </w:r>
      <w:r w:rsidRPr="0081103C">
        <w:rPr>
          <w:sz w:val="32"/>
          <w:szCs w:val="32"/>
        </w:rPr>
        <w:t>–</w:t>
      </w:r>
      <w:r w:rsidRPr="0081103C">
        <w:rPr>
          <w:sz w:val="32"/>
          <w:szCs w:val="32"/>
        </w:rPr>
        <w:t xml:space="preserve"> </w:t>
      </w:r>
      <w:r w:rsidRPr="0081103C">
        <w:rPr>
          <w:sz w:val="32"/>
          <w:szCs w:val="32"/>
        </w:rPr>
        <w:t>1 (</w:t>
      </w:r>
      <w:proofErr w:type="gramStart"/>
      <w:r w:rsidRPr="0081103C">
        <w:rPr>
          <w:sz w:val="32"/>
          <w:szCs w:val="32"/>
        </w:rPr>
        <w:t>1803)-</w:t>
      </w:r>
      <w:proofErr w:type="gramEnd"/>
      <w:r w:rsidRPr="0081103C">
        <w:rPr>
          <w:sz w:val="32"/>
          <w:szCs w:val="32"/>
        </w:rPr>
        <w:t xml:space="preserve">58 (1860). - </w:t>
      </w:r>
      <w:proofErr w:type="gramStart"/>
      <w:r w:rsidRPr="0081103C">
        <w:rPr>
          <w:sz w:val="32"/>
          <w:szCs w:val="32"/>
        </w:rPr>
        <w:t>Milano :</w:t>
      </w:r>
      <w:proofErr w:type="gramEnd"/>
      <w:r w:rsidRPr="0081103C">
        <w:rPr>
          <w:sz w:val="32"/>
          <w:szCs w:val="32"/>
        </w:rPr>
        <w:t xml:space="preserve"> Pirotta e Maspero</w:t>
      </w:r>
      <w:r w:rsidRPr="0081103C">
        <w:rPr>
          <w:sz w:val="32"/>
          <w:szCs w:val="32"/>
        </w:rPr>
        <w:t>, [1803-1860]</w:t>
      </w:r>
      <w:r w:rsidRPr="0081103C">
        <w:rPr>
          <w:sz w:val="32"/>
          <w:szCs w:val="32"/>
        </w:rPr>
        <w:t xml:space="preserve">. </w:t>
      </w:r>
      <w:r w:rsidRPr="0081103C">
        <w:rPr>
          <w:sz w:val="32"/>
          <w:szCs w:val="32"/>
        </w:rPr>
        <w:t>–</w:t>
      </w:r>
      <w:r w:rsidRPr="0081103C">
        <w:rPr>
          <w:sz w:val="32"/>
          <w:szCs w:val="32"/>
        </w:rPr>
        <w:t xml:space="preserve"> </w:t>
      </w:r>
      <w:r w:rsidRPr="0081103C">
        <w:rPr>
          <w:sz w:val="32"/>
          <w:szCs w:val="32"/>
        </w:rPr>
        <w:t xml:space="preserve">58 </w:t>
      </w:r>
      <w:proofErr w:type="gramStart"/>
      <w:r w:rsidRPr="0081103C">
        <w:rPr>
          <w:sz w:val="32"/>
          <w:szCs w:val="32"/>
        </w:rPr>
        <w:t>v</w:t>
      </w:r>
      <w:r w:rsidRPr="0081103C">
        <w:rPr>
          <w:sz w:val="32"/>
          <w:szCs w:val="32"/>
        </w:rPr>
        <w:t>olumi</w:t>
      </w:r>
      <w:r w:rsidRPr="0081103C">
        <w:rPr>
          <w:sz w:val="32"/>
          <w:szCs w:val="32"/>
        </w:rPr>
        <w:t xml:space="preserve"> :</w:t>
      </w:r>
      <w:proofErr w:type="gramEnd"/>
      <w:r w:rsidRPr="0081103C">
        <w:rPr>
          <w:sz w:val="32"/>
          <w:szCs w:val="32"/>
        </w:rPr>
        <w:t xml:space="preserve"> </w:t>
      </w:r>
      <w:proofErr w:type="gramStart"/>
      <w:r w:rsidRPr="0081103C">
        <w:rPr>
          <w:sz w:val="32"/>
          <w:szCs w:val="32"/>
        </w:rPr>
        <w:t>ill. ;</w:t>
      </w:r>
      <w:proofErr w:type="gramEnd"/>
      <w:r w:rsidRPr="0081103C">
        <w:rPr>
          <w:sz w:val="32"/>
          <w:szCs w:val="32"/>
        </w:rPr>
        <w:t xml:space="preserve"> 12 cm. </w:t>
      </w:r>
      <w:r w:rsidRPr="0081103C">
        <w:rPr>
          <w:sz w:val="32"/>
          <w:szCs w:val="32"/>
        </w:rPr>
        <w:t>((</w:t>
      </w:r>
      <w:r w:rsidRPr="0081103C">
        <w:rPr>
          <w:sz w:val="32"/>
          <w:szCs w:val="32"/>
        </w:rPr>
        <w:t>Annuale. - Il complemento del titolo varia</w:t>
      </w:r>
      <w:r w:rsidRPr="0081103C">
        <w:rPr>
          <w:sz w:val="32"/>
          <w:szCs w:val="32"/>
        </w:rPr>
        <w:t xml:space="preserve">: </w:t>
      </w:r>
      <w:r w:rsidR="00C83118" w:rsidRPr="0081103C">
        <w:rPr>
          <w:sz w:val="32"/>
          <w:szCs w:val="32"/>
        </w:rPr>
        <w:t xml:space="preserve">almanacco per l’anno (1811); </w:t>
      </w:r>
      <w:r w:rsidRPr="0081103C">
        <w:rPr>
          <w:sz w:val="32"/>
          <w:szCs w:val="32"/>
        </w:rPr>
        <w:t xml:space="preserve">osservazioni </w:t>
      </w:r>
      <w:r w:rsidRPr="0081103C">
        <w:rPr>
          <w:sz w:val="32"/>
          <w:szCs w:val="32"/>
        </w:rPr>
        <w:t>genealogic</w:t>
      </w:r>
      <w:r w:rsidRPr="0081103C">
        <w:rPr>
          <w:sz w:val="32"/>
          <w:szCs w:val="32"/>
        </w:rPr>
        <w:t>he-</w:t>
      </w:r>
      <w:r w:rsidRPr="0081103C">
        <w:rPr>
          <w:sz w:val="32"/>
          <w:szCs w:val="32"/>
        </w:rPr>
        <w:t>storic</w:t>
      </w:r>
      <w:r w:rsidRPr="0081103C">
        <w:rPr>
          <w:sz w:val="32"/>
          <w:szCs w:val="32"/>
        </w:rPr>
        <w:t>he</w:t>
      </w:r>
      <w:r w:rsidR="00057C03" w:rsidRPr="0081103C">
        <w:rPr>
          <w:sz w:val="32"/>
          <w:szCs w:val="32"/>
        </w:rPr>
        <w:t xml:space="preserve"> (1826); </w:t>
      </w:r>
      <w:r w:rsidR="00057C03" w:rsidRPr="0081103C">
        <w:rPr>
          <w:sz w:val="32"/>
          <w:szCs w:val="32"/>
        </w:rPr>
        <w:t xml:space="preserve">almanacco genealogico-storico </w:t>
      </w:r>
      <w:r w:rsidR="00057C03" w:rsidRPr="0081103C">
        <w:rPr>
          <w:sz w:val="32"/>
          <w:szCs w:val="32"/>
        </w:rPr>
        <w:t>(</w:t>
      </w:r>
      <w:r w:rsidR="00057C03" w:rsidRPr="0081103C">
        <w:rPr>
          <w:sz w:val="32"/>
          <w:szCs w:val="32"/>
        </w:rPr>
        <w:t>1835</w:t>
      </w:r>
      <w:r w:rsidR="00057C03" w:rsidRPr="0081103C">
        <w:rPr>
          <w:sz w:val="32"/>
          <w:szCs w:val="32"/>
        </w:rPr>
        <w:t xml:space="preserve">); </w:t>
      </w:r>
      <w:r w:rsidR="00057C03" w:rsidRPr="0081103C">
        <w:rPr>
          <w:sz w:val="32"/>
          <w:szCs w:val="32"/>
        </w:rPr>
        <w:t xml:space="preserve">strenna genealogico-storica </w:t>
      </w:r>
      <w:r w:rsidR="00057C03" w:rsidRPr="0081103C">
        <w:rPr>
          <w:sz w:val="32"/>
          <w:szCs w:val="32"/>
        </w:rPr>
        <w:t>(</w:t>
      </w:r>
      <w:r w:rsidR="00057C03" w:rsidRPr="0081103C">
        <w:rPr>
          <w:sz w:val="32"/>
          <w:szCs w:val="32"/>
        </w:rPr>
        <w:t>184</w:t>
      </w:r>
      <w:r w:rsidR="00AA5ACB" w:rsidRPr="0081103C">
        <w:rPr>
          <w:sz w:val="32"/>
          <w:szCs w:val="32"/>
        </w:rPr>
        <w:t>3-1860</w:t>
      </w:r>
      <w:r w:rsidR="00057C03" w:rsidRPr="0081103C">
        <w:rPr>
          <w:sz w:val="32"/>
          <w:szCs w:val="32"/>
        </w:rPr>
        <w:t>)</w:t>
      </w:r>
      <w:r w:rsidRPr="0081103C">
        <w:rPr>
          <w:sz w:val="32"/>
          <w:szCs w:val="32"/>
        </w:rPr>
        <w:t xml:space="preserve">. </w:t>
      </w:r>
      <w:r w:rsidRPr="0081103C">
        <w:rPr>
          <w:sz w:val="32"/>
          <w:szCs w:val="32"/>
        </w:rPr>
        <w:t>- L'editore varia</w:t>
      </w:r>
      <w:r w:rsidRPr="0081103C">
        <w:rPr>
          <w:sz w:val="32"/>
          <w:szCs w:val="32"/>
        </w:rPr>
        <w:t xml:space="preserve">: Tamburini e </w:t>
      </w:r>
      <w:proofErr w:type="spellStart"/>
      <w:r w:rsidRPr="0081103C">
        <w:rPr>
          <w:sz w:val="32"/>
          <w:szCs w:val="32"/>
        </w:rPr>
        <w:t>Valdoni</w:t>
      </w:r>
      <w:proofErr w:type="spellEnd"/>
      <w:r w:rsidRPr="0081103C">
        <w:rPr>
          <w:sz w:val="32"/>
          <w:szCs w:val="32"/>
        </w:rPr>
        <w:t xml:space="preserve"> (1826)</w:t>
      </w:r>
      <w:r w:rsidR="00057C03" w:rsidRPr="0081103C">
        <w:rPr>
          <w:sz w:val="32"/>
          <w:szCs w:val="32"/>
        </w:rPr>
        <w:t>; Pirotta (1835-18</w:t>
      </w:r>
      <w:r w:rsidR="00AA5ACB" w:rsidRPr="0081103C">
        <w:rPr>
          <w:sz w:val="32"/>
          <w:szCs w:val="32"/>
        </w:rPr>
        <w:t>60</w:t>
      </w:r>
      <w:r w:rsidR="00057C03" w:rsidRPr="0081103C">
        <w:rPr>
          <w:sz w:val="32"/>
          <w:szCs w:val="32"/>
        </w:rPr>
        <w:t>)</w:t>
      </w:r>
      <w:r w:rsidRPr="0081103C">
        <w:rPr>
          <w:sz w:val="32"/>
          <w:szCs w:val="32"/>
        </w:rPr>
        <w:t>. -</w:t>
      </w:r>
      <w:r w:rsidRPr="0081103C">
        <w:rPr>
          <w:sz w:val="32"/>
          <w:szCs w:val="32"/>
        </w:rPr>
        <w:t xml:space="preserve"> </w:t>
      </w:r>
      <w:r w:rsidR="00057C03" w:rsidRPr="0081103C">
        <w:rPr>
          <w:sz w:val="32"/>
          <w:szCs w:val="32"/>
        </w:rPr>
        <w:t>PUV0127948</w:t>
      </w:r>
    </w:p>
    <w:p w14:paraId="4EC5472D" w14:textId="4F84A710" w:rsidR="004F1049" w:rsidRPr="0081103C" w:rsidRDefault="004F1049" w:rsidP="00AF47C4">
      <w:pPr>
        <w:spacing w:after="0" w:line="240" w:lineRule="auto"/>
        <w:jc w:val="both"/>
        <w:rPr>
          <w:sz w:val="32"/>
          <w:szCs w:val="32"/>
        </w:rPr>
      </w:pPr>
      <w:r w:rsidRPr="0081103C">
        <w:rPr>
          <w:sz w:val="32"/>
          <w:szCs w:val="32"/>
        </w:rPr>
        <w:t>Editore</w:t>
      </w:r>
      <w:r w:rsidRPr="0081103C">
        <w:rPr>
          <w:sz w:val="32"/>
          <w:szCs w:val="32"/>
        </w:rPr>
        <w:t>:</w:t>
      </w:r>
      <w:r w:rsidRPr="0081103C">
        <w:rPr>
          <w:b/>
          <w:bCs/>
          <w:sz w:val="32"/>
          <w:szCs w:val="32"/>
        </w:rPr>
        <w:t xml:space="preserve"> </w:t>
      </w:r>
      <w:r w:rsidRPr="0081103C">
        <w:rPr>
          <w:sz w:val="32"/>
          <w:szCs w:val="32"/>
        </w:rPr>
        <w:t>Pirotta, Giovanni &amp; Maspero, Giuseppe &lt;editori</w:t>
      </w:r>
      <w:proofErr w:type="gramStart"/>
      <w:r w:rsidRPr="0081103C">
        <w:rPr>
          <w:sz w:val="32"/>
          <w:szCs w:val="32"/>
        </w:rPr>
        <w:t xml:space="preserve">&gt; </w:t>
      </w:r>
      <w:r w:rsidR="00C83118" w:rsidRPr="0081103C">
        <w:rPr>
          <w:sz w:val="32"/>
          <w:szCs w:val="32"/>
        </w:rPr>
        <w:t>;</w:t>
      </w:r>
      <w:proofErr w:type="gramEnd"/>
      <w:r w:rsidR="00C83118" w:rsidRPr="0081103C">
        <w:rPr>
          <w:sz w:val="32"/>
          <w:szCs w:val="32"/>
        </w:rPr>
        <w:t xml:space="preserve"> </w:t>
      </w:r>
      <w:r w:rsidR="00C83118" w:rsidRPr="0081103C">
        <w:rPr>
          <w:sz w:val="32"/>
          <w:szCs w:val="32"/>
        </w:rPr>
        <w:t>Pirotta, Giovanni</w:t>
      </w:r>
    </w:p>
    <w:p w14:paraId="39E7D27F" w14:textId="390F8010" w:rsidR="004F1049" w:rsidRPr="0081103C" w:rsidRDefault="004F1049" w:rsidP="00AF47C4">
      <w:pPr>
        <w:spacing w:after="0" w:line="240" w:lineRule="auto"/>
        <w:jc w:val="both"/>
        <w:rPr>
          <w:sz w:val="32"/>
          <w:szCs w:val="32"/>
        </w:rPr>
      </w:pPr>
      <w:r w:rsidRPr="0081103C">
        <w:rPr>
          <w:b/>
          <w:bCs/>
          <w:color w:val="C00000"/>
          <w:sz w:val="32"/>
          <w:szCs w:val="32"/>
        </w:rPr>
        <w:t>Copia digitale</w:t>
      </w:r>
      <w:r w:rsidRPr="0081103C">
        <w:rPr>
          <w:sz w:val="32"/>
          <w:szCs w:val="32"/>
        </w:rPr>
        <w:t xml:space="preserve">: </w:t>
      </w:r>
      <w:hyperlink r:id="rId11" w:history="1">
        <w:r w:rsidRPr="0081103C">
          <w:rPr>
            <w:rStyle w:val="Collegamentoipertestuale"/>
            <w:sz w:val="32"/>
            <w:szCs w:val="32"/>
          </w:rPr>
          <w:t>1826</w:t>
        </w:r>
      </w:hyperlink>
      <w:r w:rsidR="00C83118" w:rsidRPr="0081103C">
        <w:rPr>
          <w:sz w:val="32"/>
          <w:szCs w:val="32"/>
        </w:rPr>
        <w:t xml:space="preserve">; </w:t>
      </w:r>
      <w:hyperlink r:id="rId12" w:history="1">
        <w:r w:rsidR="00C83118" w:rsidRPr="0081103C">
          <w:rPr>
            <w:rStyle w:val="Collegamentoipertestuale"/>
            <w:sz w:val="32"/>
            <w:szCs w:val="32"/>
          </w:rPr>
          <w:t>1846-1848</w:t>
        </w:r>
      </w:hyperlink>
    </w:p>
    <w:p w14:paraId="49A91FB3" w14:textId="7C4D96A1" w:rsidR="00057C03" w:rsidRPr="0081103C" w:rsidRDefault="00057C03" w:rsidP="00AF47C4">
      <w:pPr>
        <w:spacing w:after="0" w:line="240" w:lineRule="auto"/>
        <w:jc w:val="both"/>
        <w:rPr>
          <w:sz w:val="32"/>
          <w:szCs w:val="32"/>
        </w:rPr>
      </w:pPr>
      <w:r w:rsidRPr="0081103C">
        <w:rPr>
          <w:sz w:val="32"/>
          <w:szCs w:val="32"/>
        </w:rPr>
        <w:t xml:space="preserve">La </w:t>
      </w:r>
      <w:r w:rsidRPr="0081103C">
        <w:rPr>
          <w:sz w:val="32"/>
          <w:szCs w:val="32"/>
        </w:rPr>
        <w:t>*</w:t>
      </w:r>
      <w:r w:rsidRPr="0081103C">
        <w:rPr>
          <w:b/>
          <w:bCs/>
          <w:sz w:val="32"/>
          <w:szCs w:val="32"/>
        </w:rPr>
        <w:t xml:space="preserve">scuola di </w:t>
      </w:r>
      <w:proofErr w:type="gramStart"/>
      <w:r w:rsidRPr="0081103C">
        <w:rPr>
          <w:b/>
          <w:bCs/>
          <w:sz w:val="32"/>
          <w:szCs w:val="32"/>
        </w:rPr>
        <w:t>Minerva</w:t>
      </w:r>
      <w:r w:rsidRPr="0081103C">
        <w:rPr>
          <w:sz w:val="32"/>
          <w:szCs w:val="32"/>
        </w:rPr>
        <w:t xml:space="preserve"> </w:t>
      </w:r>
      <w:r w:rsidRPr="0081103C">
        <w:rPr>
          <w:sz w:val="32"/>
          <w:szCs w:val="32"/>
        </w:rPr>
        <w:t>:</w:t>
      </w:r>
      <w:proofErr w:type="gramEnd"/>
      <w:r w:rsidRPr="0081103C">
        <w:rPr>
          <w:sz w:val="32"/>
          <w:szCs w:val="32"/>
        </w:rPr>
        <w:t xml:space="preserve"> </w:t>
      </w:r>
      <w:r w:rsidRPr="0081103C">
        <w:rPr>
          <w:sz w:val="32"/>
          <w:szCs w:val="32"/>
        </w:rPr>
        <w:t xml:space="preserve">o notizie dei regnanti </w:t>
      </w:r>
      <w:proofErr w:type="gramStart"/>
      <w:r w:rsidRPr="0081103C">
        <w:rPr>
          <w:sz w:val="32"/>
          <w:szCs w:val="32"/>
        </w:rPr>
        <w:t>d'Europa :</w:t>
      </w:r>
      <w:proofErr w:type="gramEnd"/>
      <w:r w:rsidRPr="0081103C">
        <w:rPr>
          <w:sz w:val="32"/>
          <w:szCs w:val="32"/>
        </w:rPr>
        <w:t xml:space="preserve"> aggiuntovi gli avvenimenti principali dal </w:t>
      </w:r>
      <w:proofErr w:type="gramStart"/>
      <w:r w:rsidRPr="0081103C">
        <w:rPr>
          <w:sz w:val="32"/>
          <w:szCs w:val="32"/>
        </w:rPr>
        <w:t>... :</w:t>
      </w:r>
      <w:proofErr w:type="gramEnd"/>
      <w:r w:rsidRPr="0081103C">
        <w:rPr>
          <w:sz w:val="32"/>
          <w:szCs w:val="32"/>
        </w:rPr>
        <w:t xml:space="preserve"> giornale pel l'anno .... </w:t>
      </w:r>
      <w:r w:rsidRPr="0081103C">
        <w:rPr>
          <w:sz w:val="32"/>
          <w:szCs w:val="32"/>
        </w:rPr>
        <w:t>–</w:t>
      </w:r>
      <w:r w:rsidRPr="0081103C">
        <w:rPr>
          <w:sz w:val="32"/>
          <w:szCs w:val="32"/>
        </w:rPr>
        <w:t xml:space="preserve"> 1867</w:t>
      </w:r>
      <w:r w:rsidRPr="0081103C">
        <w:rPr>
          <w:sz w:val="32"/>
          <w:szCs w:val="32"/>
        </w:rPr>
        <w:t>-anno 8 (1874)</w:t>
      </w:r>
      <w:r w:rsidRPr="0081103C">
        <w:rPr>
          <w:sz w:val="32"/>
          <w:szCs w:val="32"/>
        </w:rPr>
        <w:t xml:space="preserve">. - </w:t>
      </w:r>
      <w:proofErr w:type="gramStart"/>
      <w:r w:rsidRPr="0081103C">
        <w:rPr>
          <w:sz w:val="32"/>
          <w:szCs w:val="32"/>
        </w:rPr>
        <w:t>Milano :</w:t>
      </w:r>
      <w:proofErr w:type="gramEnd"/>
      <w:r w:rsidRPr="0081103C">
        <w:rPr>
          <w:sz w:val="32"/>
          <w:szCs w:val="32"/>
        </w:rPr>
        <w:t xml:space="preserve"> Giocondo Messaggi, [1867</w:t>
      </w:r>
      <w:r w:rsidRPr="0081103C">
        <w:rPr>
          <w:sz w:val="32"/>
          <w:szCs w:val="32"/>
        </w:rPr>
        <w:t>-1874</w:t>
      </w:r>
      <w:r w:rsidRPr="0081103C">
        <w:rPr>
          <w:sz w:val="32"/>
          <w:szCs w:val="32"/>
        </w:rPr>
        <w:t xml:space="preserve">]. - </w:t>
      </w:r>
      <w:r w:rsidRPr="0081103C">
        <w:rPr>
          <w:sz w:val="32"/>
          <w:szCs w:val="32"/>
        </w:rPr>
        <w:t>8</w:t>
      </w:r>
      <w:r w:rsidRPr="0081103C">
        <w:rPr>
          <w:sz w:val="32"/>
          <w:szCs w:val="32"/>
        </w:rPr>
        <w:t xml:space="preserve"> </w:t>
      </w:r>
      <w:proofErr w:type="gramStart"/>
      <w:r w:rsidRPr="0081103C">
        <w:rPr>
          <w:sz w:val="32"/>
          <w:szCs w:val="32"/>
        </w:rPr>
        <w:t>volum</w:t>
      </w:r>
      <w:r w:rsidRPr="0081103C">
        <w:rPr>
          <w:sz w:val="32"/>
          <w:szCs w:val="32"/>
        </w:rPr>
        <w:t>i</w:t>
      </w:r>
      <w:r w:rsidRPr="0081103C">
        <w:rPr>
          <w:sz w:val="32"/>
          <w:szCs w:val="32"/>
        </w:rPr>
        <w:t xml:space="preserve"> :</w:t>
      </w:r>
      <w:proofErr w:type="gramEnd"/>
      <w:r w:rsidRPr="0081103C">
        <w:rPr>
          <w:sz w:val="32"/>
          <w:szCs w:val="32"/>
        </w:rPr>
        <w:t xml:space="preserve"> </w:t>
      </w:r>
      <w:proofErr w:type="gramStart"/>
      <w:r w:rsidRPr="0081103C">
        <w:rPr>
          <w:sz w:val="32"/>
          <w:szCs w:val="32"/>
        </w:rPr>
        <w:t>ill. ;</w:t>
      </w:r>
      <w:proofErr w:type="gramEnd"/>
      <w:r w:rsidRPr="0081103C">
        <w:rPr>
          <w:sz w:val="32"/>
          <w:szCs w:val="32"/>
        </w:rPr>
        <w:t xml:space="preserve"> 15 cm. </w:t>
      </w:r>
      <w:r w:rsidRPr="0081103C">
        <w:rPr>
          <w:sz w:val="32"/>
          <w:szCs w:val="32"/>
        </w:rPr>
        <w:t xml:space="preserve">((Annuale. - </w:t>
      </w:r>
      <w:r w:rsidRPr="0081103C">
        <w:rPr>
          <w:sz w:val="32"/>
          <w:szCs w:val="32"/>
        </w:rPr>
        <w:t>CUBI 00948850.</w:t>
      </w:r>
      <w:r w:rsidRPr="0081103C">
        <w:rPr>
          <w:sz w:val="32"/>
          <w:szCs w:val="32"/>
        </w:rPr>
        <w:t xml:space="preserve"> - </w:t>
      </w:r>
      <w:r w:rsidR="00AA5ACB" w:rsidRPr="0081103C">
        <w:rPr>
          <w:sz w:val="32"/>
          <w:szCs w:val="32"/>
        </w:rPr>
        <w:t>LO11800617</w:t>
      </w:r>
      <w:r w:rsidR="00AA5ACB" w:rsidRPr="0081103C">
        <w:rPr>
          <w:sz w:val="32"/>
          <w:szCs w:val="32"/>
        </w:rPr>
        <w:t xml:space="preserve">; </w:t>
      </w:r>
      <w:r w:rsidRPr="0081103C">
        <w:rPr>
          <w:sz w:val="32"/>
          <w:szCs w:val="32"/>
        </w:rPr>
        <w:t>UM10015659</w:t>
      </w:r>
    </w:p>
    <w:p w14:paraId="2FFECA9A" w14:textId="498703B4" w:rsidR="00057C03" w:rsidRPr="0081103C" w:rsidRDefault="00057C03" w:rsidP="00057C03">
      <w:pPr>
        <w:spacing w:after="0" w:line="240" w:lineRule="auto"/>
        <w:jc w:val="both"/>
        <w:rPr>
          <w:sz w:val="32"/>
          <w:szCs w:val="32"/>
        </w:rPr>
      </w:pPr>
      <w:r w:rsidRPr="0081103C">
        <w:rPr>
          <w:sz w:val="32"/>
          <w:szCs w:val="32"/>
        </w:rPr>
        <w:t>Soggetto: Almanacchi – 1803-18</w:t>
      </w:r>
      <w:r w:rsidR="00AA5ACB" w:rsidRPr="0081103C">
        <w:rPr>
          <w:sz w:val="32"/>
          <w:szCs w:val="32"/>
        </w:rPr>
        <w:t>74</w:t>
      </w:r>
    </w:p>
    <w:p w14:paraId="5CAF55B4" w14:textId="77777777" w:rsidR="00057C03" w:rsidRPr="0081103C" w:rsidRDefault="00057C03" w:rsidP="00057C03">
      <w:pPr>
        <w:spacing w:after="0" w:line="240" w:lineRule="auto"/>
        <w:jc w:val="both"/>
        <w:rPr>
          <w:sz w:val="32"/>
          <w:szCs w:val="32"/>
        </w:rPr>
      </w:pPr>
      <w:r w:rsidRPr="0081103C">
        <w:rPr>
          <w:sz w:val="32"/>
          <w:szCs w:val="32"/>
        </w:rPr>
        <w:t>Classe: D035.102</w:t>
      </w:r>
    </w:p>
    <w:p w14:paraId="32C7BA8E" w14:textId="77777777" w:rsidR="00F04538" w:rsidRPr="0081103C" w:rsidRDefault="00F04538" w:rsidP="00057C03">
      <w:pPr>
        <w:spacing w:after="0" w:line="240" w:lineRule="auto"/>
        <w:jc w:val="both"/>
        <w:rPr>
          <w:sz w:val="32"/>
          <w:szCs w:val="32"/>
        </w:rPr>
      </w:pPr>
    </w:p>
    <w:p w14:paraId="5CA0C6AE" w14:textId="08D686D2" w:rsidR="0031062F" w:rsidRPr="0081103C" w:rsidRDefault="00387674" w:rsidP="009E4480">
      <w:pPr>
        <w:spacing w:after="0" w:line="240" w:lineRule="auto"/>
        <w:jc w:val="both"/>
        <w:rPr>
          <w:sz w:val="32"/>
          <w:szCs w:val="32"/>
        </w:rPr>
      </w:pPr>
      <w:r w:rsidRPr="0081103C">
        <w:rPr>
          <w:sz w:val="32"/>
          <w:szCs w:val="32"/>
        </w:rPr>
        <w:lastRenderedPageBreak/>
        <w:t>*</w:t>
      </w:r>
      <w:r w:rsidRPr="0081103C">
        <w:rPr>
          <w:b/>
          <w:bCs/>
          <w:sz w:val="32"/>
          <w:szCs w:val="32"/>
        </w:rPr>
        <w:t xml:space="preserve">Almanacco statistico europeo per il </w:t>
      </w:r>
      <w:r w:rsidRPr="0081103C">
        <w:rPr>
          <w:sz w:val="32"/>
          <w:szCs w:val="32"/>
        </w:rPr>
        <w:t xml:space="preserve">.... - </w:t>
      </w:r>
      <w:proofErr w:type="gramStart"/>
      <w:r w:rsidRPr="0081103C">
        <w:rPr>
          <w:sz w:val="32"/>
          <w:szCs w:val="32"/>
        </w:rPr>
        <w:t>Milano :</w:t>
      </w:r>
      <w:proofErr w:type="gramEnd"/>
      <w:r w:rsidRPr="0081103C">
        <w:rPr>
          <w:sz w:val="32"/>
          <w:szCs w:val="32"/>
        </w:rPr>
        <w:t xml:space="preserve"> Biblioteca utile</w:t>
      </w:r>
      <w:r w:rsidRPr="0081103C">
        <w:rPr>
          <w:sz w:val="32"/>
          <w:szCs w:val="32"/>
        </w:rPr>
        <w:t>, [1865]</w:t>
      </w:r>
      <w:r w:rsidRPr="0081103C">
        <w:rPr>
          <w:sz w:val="32"/>
          <w:szCs w:val="32"/>
        </w:rPr>
        <w:t xml:space="preserve">. </w:t>
      </w:r>
      <w:r w:rsidRPr="0081103C">
        <w:rPr>
          <w:sz w:val="32"/>
          <w:szCs w:val="32"/>
        </w:rPr>
        <w:t>–</w:t>
      </w:r>
      <w:r w:rsidRPr="0081103C">
        <w:rPr>
          <w:sz w:val="32"/>
          <w:szCs w:val="32"/>
        </w:rPr>
        <w:t xml:space="preserve"> </w:t>
      </w:r>
      <w:r w:rsidRPr="0081103C">
        <w:rPr>
          <w:sz w:val="32"/>
          <w:szCs w:val="32"/>
        </w:rPr>
        <w:t xml:space="preserve">1 </w:t>
      </w:r>
      <w:proofErr w:type="gramStart"/>
      <w:r w:rsidRPr="0081103C">
        <w:rPr>
          <w:sz w:val="32"/>
          <w:szCs w:val="32"/>
        </w:rPr>
        <w:t>v</w:t>
      </w:r>
      <w:r w:rsidRPr="0081103C">
        <w:rPr>
          <w:sz w:val="32"/>
          <w:szCs w:val="32"/>
        </w:rPr>
        <w:t>olume</w:t>
      </w:r>
      <w:r w:rsidRPr="0081103C">
        <w:rPr>
          <w:sz w:val="32"/>
          <w:szCs w:val="32"/>
        </w:rPr>
        <w:t xml:space="preserve"> ;</w:t>
      </w:r>
      <w:proofErr w:type="gramEnd"/>
      <w:r w:rsidRPr="0081103C">
        <w:rPr>
          <w:sz w:val="32"/>
          <w:szCs w:val="32"/>
        </w:rPr>
        <w:t xml:space="preserve"> 19 cm. </w:t>
      </w:r>
      <w:r w:rsidRPr="0081103C">
        <w:rPr>
          <w:sz w:val="32"/>
          <w:szCs w:val="32"/>
        </w:rPr>
        <w:t>((</w:t>
      </w:r>
      <w:r w:rsidRPr="0081103C">
        <w:rPr>
          <w:sz w:val="32"/>
          <w:szCs w:val="32"/>
        </w:rPr>
        <w:t>Annuale. - Descrizione basata su: 1865.</w:t>
      </w:r>
      <w:r w:rsidRPr="0081103C">
        <w:rPr>
          <w:sz w:val="32"/>
          <w:szCs w:val="32"/>
        </w:rPr>
        <w:t xml:space="preserve"> - </w:t>
      </w:r>
      <w:r w:rsidRPr="0081103C">
        <w:rPr>
          <w:sz w:val="32"/>
          <w:szCs w:val="32"/>
        </w:rPr>
        <w:t>VIA0453094</w:t>
      </w:r>
    </w:p>
    <w:p w14:paraId="57ADF740" w14:textId="3F32E0D8" w:rsidR="00387674" w:rsidRPr="0081103C" w:rsidRDefault="00387674" w:rsidP="009E4480">
      <w:pPr>
        <w:spacing w:after="0" w:line="240" w:lineRule="auto"/>
        <w:jc w:val="both"/>
        <w:rPr>
          <w:sz w:val="32"/>
          <w:szCs w:val="32"/>
        </w:rPr>
      </w:pPr>
      <w:r w:rsidRPr="0081103C">
        <w:rPr>
          <w:sz w:val="32"/>
          <w:szCs w:val="32"/>
        </w:rPr>
        <w:t>Soggetto: Europa – Statistica- 1865</w:t>
      </w:r>
    </w:p>
    <w:p w14:paraId="6C377CB2" w14:textId="77777777" w:rsidR="009E4480" w:rsidRPr="0081103C" w:rsidRDefault="009E4480" w:rsidP="009E4480">
      <w:pPr>
        <w:spacing w:after="0" w:line="240" w:lineRule="auto"/>
        <w:jc w:val="both"/>
        <w:rPr>
          <w:sz w:val="32"/>
          <w:szCs w:val="32"/>
        </w:rPr>
      </w:pPr>
    </w:p>
    <w:p w14:paraId="223217A7" w14:textId="46BD6E26" w:rsidR="00387674" w:rsidRPr="0081103C" w:rsidRDefault="00387674" w:rsidP="009E4480">
      <w:pPr>
        <w:spacing w:after="0" w:line="240" w:lineRule="auto"/>
        <w:jc w:val="both"/>
        <w:rPr>
          <w:sz w:val="32"/>
          <w:szCs w:val="32"/>
        </w:rPr>
      </w:pPr>
      <w:r w:rsidRPr="0081103C">
        <w:rPr>
          <w:sz w:val="32"/>
          <w:szCs w:val="32"/>
        </w:rPr>
        <w:t>L'</w:t>
      </w:r>
      <w:r w:rsidRPr="0081103C">
        <w:rPr>
          <w:sz w:val="32"/>
          <w:szCs w:val="32"/>
        </w:rPr>
        <w:t>*</w:t>
      </w:r>
      <w:r w:rsidRPr="0081103C">
        <w:rPr>
          <w:b/>
          <w:bCs/>
          <w:sz w:val="32"/>
          <w:szCs w:val="32"/>
        </w:rPr>
        <w:t>amico dei fanciulli</w:t>
      </w:r>
      <w:r w:rsidRPr="0081103C">
        <w:rPr>
          <w:sz w:val="32"/>
          <w:szCs w:val="32"/>
        </w:rPr>
        <w:t xml:space="preserve">. - </w:t>
      </w:r>
      <w:proofErr w:type="gramStart"/>
      <w:r w:rsidRPr="0081103C">
        <w:rPr>
          <w:sz w:val="32"/>
          <w:szCs w:val="32"/>
        </w:rPr>
        <w:t>Alessandria :</w:t>
      </w:r>
      <w:proofErr w:type="gramEnd"/>
      <w:r w:rsidRPr="0081103C">
        <w:rPr>
          <w:sz w:val="32"/>
          <w:szCs w:val="32"/>
        </w:rPr>
        <w:t xml:space="preserve"> Tip. Vecchi</w:t>
      </w:r>
      <w:r w:rsidRPr="0081103C">
        <w:rPr>
          <w:sz w:val="32"/>
          <w:szCs w:val="32"/>
        </w:rPr>
        <w:t>, 1865</w:t>
      </w:r>
      <w:r w:rsidRPr="0081103C">
        <w:rPr>
          <w:sz w:val="32"/>
          <w:szCs w:val="32"/>
        </w:rPr>
        <w:t xml:space="preserve">. </w:t>
      </w:r>
      <w:r w:rsidRPr="0081103C">
        <w:rPr>
          <w:sz w:val="32"/>
          <w:szCs w:val="32"/>
        </w:rPr>
        <w:t>–</w:t>
      </w:r>
      <w:r w:rsidRPr="0081103C">
        <w:rPr>
          <w:sz w:val="32"/>
          <w:szCs w:val="32"/>
        </w:rPr>
        <w:t xml:space="preserve"> </w:t>
      </w:r>
      <w:r w:rsidRPr="0081103C">
        <w:rPr>
          <w:sz w:val="32"/>
          <w:szCs w:val="32"/>
        </w:rPr>
        <w:t xml:space="preserve">1 </w:t>
      </w:r>
      <w:proofErr w:type="gramStart"/>
      <w:r w:rsidRPr="0081103C">
        <w:rPr>
          <w:sz w:val="32"/>
          <w:szCs w:val="32"/>
        </w:rPr>
        <w:t>v</w:t>
      </w:r>
      <w:r w:rsidRPr="0081103C">
        <w:rPr>
          <w:sz w:val="32"/>
          <w:szCs w:val="32"/>
        </w:rPr>
        <w:t>olume</w:t>
      </w:r>
      <w:r w:rsidRPr="0081103C">
        <w:rPr>
          <w:sz w:val="32"/>
          <w:szCs w:val="32"/>
        </w:rPr>
        <w:t xml:space="preserve"> ;</w:t>
      </w:r>
      <w:proofErr w:type="gramEnd"/>
      <w:r w:rsidRPr="0081103C">
        <w:rPr>
          <w:sz w:val="32"/>
          <w:szCs w:val="32"/>
        </w:rPr>
        <w:t xml:space="preserve"> 27 cm. </w:t>
      </w:r>
      <w:r w:rsidRPr="0081103C">
        <w:rPr>
          <w:sz w:val="32"/>
          <w:szCs w:val="32"/>
        </w:rPr>
        <w:t>((</w:t>
      </w:r>
      <w:r w:rsidRPr="0081103C">
        <w:rPr>
          <w:sz w:val="32"/>
          <w:szCs w:val="32"/>
        </w:rPr>
        <w:t>Settimanale. - Descrizione basata su: a</w:t>
      </w:r>
      <w:r w:rsidRPr="0081103C">
        <w:rPr>
          <w:sz w:val="32"/>
          <w:szCs w:val="32"/>
        </w:rPr>
        <w:t>nno</w:t>
      </w:r>
      <w:r w:rsidRPr="0081103C">
        <w:rPr>
          <w:sz w:val="32"/>
          <w:szCs w:val="32"/>
        </w:rPr>
        <w:t xml:space="preserve"> 1, n. 3 (6 maggio 1865).</w:t>
      </w:r>
      <w:r w:rsidRPr="0081103C">
        <w:rPr>
          <w:sz w:val="32"/>
          <w:szCs w:val="32"/>
        </w:rPr>
        <w:t xml:space="preserve"> - </w:t>
      </w:r>
      <w:r w:rsidRPr="0081103C">
        <w:rPr>
          <w:sz w:val="32"/>
          <w:szCs w:val="32"/>
        </w:rPr>
        <w:t>LO10738334</w:t>
      </w:r>
    </w:p>
    <w:p w14:paraId="7FD4589C" w14:textId="71BB63EA" w:rsidR="00387674" w:rsidRPr="0081103C" w:rsidRDefault="00387674" w:rsidP="009E4480">
      <w:pPr>
        <w:spacing w:after="0" w:line="240" w:lineRule="auto"/>
        <w:jc w:val="both"/>
        <w:rPr>
          <w:sz w:val="32"/>
          <w:szCs w:val="32"/>
        </w:rPr>
      </w:pPr>
      <w:r w:rsidRPr="0081103C">
        <w:rPr>
          <w:sz w:val="32"/>
          <w:szCs w:val="32"/>
        </w:rPr>
        <w:t>Soggetto: Periodici per ragazzi – 1865</w:t>
      </w:r>
    </w:p>
    <w:p w14:paraId="4D13DBA4" w14:textId="77777777" w:rsidR="009E4480" w:rsidRPr="0081103C" w:rsidRDefault="009E4480" w:rsidP="009E4480">
      <w:pPr>
        <w:spacing w:after="0" w:line="240" w:lineRule="auto"/>
        <w:jc w:val="both"/>
        <w:rPr>
          <w:sz w:val="32"/>
          <w:szCs w:val="32"/>
        </w:rPr>
      </w:pPr>
    </w:p>
    <w:p w14:paraId="6A5AAA94" w14:textId="27B7B127" w:rsidR="00387674" w:rsidRPr="0081103C" w:rsidRDefault="00387674" w:rsidP="009E4480">
      <w:pPr>
        <w:spacing w:after="0" w:line="240" w:lineRule="auto"/>
        <w:jc w:val="both"/>
        <w:rPr>
          <w:sz w:val="32"/>
          <w:szCs w:val="32"/>
        </w:rPr>
      </w:pPr>
      <w:r w:rsidRPr="0081103C">
        <w:rPr>
          <w:sz w:val="32"/>
          <w:szCs w:val="32"/>
        </w:rPr>
        <w:t>L'</w:t>
      </w:r>
      <w:r w:rsidRPr="0081103C">
        <w:rPr>
          <w:sz w:val="32"/>
          <w:szCs w:val="32"/>
        </w:rPr>
        <w:t>*</w:t>
      </w:r>
      <w:r w:rsidRPr="0081103C">
        <w:rPr>
          <w:b/>
          <w:bCs/>
          <w:sz w:val="32"/>
          <w:szCs w:val="32"/>
        </w:rPr>
        <w:t xml:space="preserve">amico del </w:t>
      </w:r>
      <w:proofErr w:type="gramStart"/>
      <w:r w:rsidRPr="0081103C">
        <w:rPr>
          <w:b/>
          <w:bCs/>
          <w:sz w:val="32"/>
          <w:szCs w:val="32"/>
        </w:rPr>
        <w:t>popolo</w:t>
      </w:r>
      <w:r w:rsidRPr="0081103C">
        <w:rPr>
          <w:sz w:val="32"/>
          <w:szCs w:val="32"/>
        </w:rPr>
        <w:t xml:space="preserve"> :</w:t>
      </w:r>
      <w:proofErr w:type="gramEnd"/>
      <w:r w:rsidRPr="0081103C">
        <w:rPr>
          <w:sz w:val="32"/>
          <w:szCs w:val="32"/>
        </w:rPr>
        <w:t xml:space="preserve"> almanacco illustrato per l'anno .... - 1 (</w:t>
      </w:r>
      <w:proofErr w:type="gramStart"/>
      <w:r w:rsidRPr="0081103C">
        <w:rPr>
          <w:sz w:val="32"/>
          <w:szCs w:val="32"/>
        </w:rPr>
        <w:t>1865)-</w:t>
      </w:r>
      <w:proofErr w:type="gramEnd"/>
      <w:r w:rsidRPr="0081103C">
        <w:rPr>
          <w:sz w:val="32"/>
          <w:szCs w:val="32"/>
        </w:rPr>
        <w:t>3 (1867).</w:t>
      </w:r>
      <w:r w:rsidRPr="0081103C">
        <w:rPr>
          <w:sz w:val="32"/>
          <w:szCs w:val="32"/>
        </w:rPr>
        <w:t xml:space="preserve"> - </w:t>
      </w:r>
      <w:proofErr w:type="gramStart"/>
      <w:r w:rsidRPr="0081103C">
        <w:rPr>
          <w:sz w:val="32"/>
          <w:szCs w:val="32"/>
        </w:rPr>
        <w:t>Bologna :</w:t>
      </w:r>
      <w:proofErr w:type="gramEnd"/>
      <w:r w:rsidRPr="0081103C">
        <w:rPr>
          <w:sz w:val="32"/>
          <w:szCs w:val="32"/>
        </w:rPr>
        <w:t xml:space="preserve"> Libreria dell'Immacolata Concezione, 1864-</w:t>
      </w:r>
      <w:r w:rsidRPr="0081103C">
        <w:rPr>
          <w:sz w:val="32"/>
          <w:szCs w:val="32"/>
        </w:rPr>
        <w:t>1866</w:t>
      </w:r>
      <w:r w:rsidRPr="0081103C">
        <w:rPr>
          <w:sz w:val="32"/>
          <w:szCs w:val="32"/>
        </w:rPr>
        <w:t xml:space="preserve">. </w:t>
      </w:r>
      <w:r w:rsidRPr="0081103C">
        <w:rPr>
          <w:sz w:val="32"/>
          <w:szCs w:val="32"/>
        </w:rPr>
        <w:t>–</w:t>
      </w:r>
      <w:r w:rsidRPr="0081103C">
        <w:rPr>
          <w:sz w:val="32"/>
          <w:szCs w:val="32"/>
        </w:rPr>
        <w:t xml:space="preserve"> </w:t>
      </w:r>
      <w:r w:rsidRPr="0081103C">
        <w:rPr>
          <w:sz w:val="32"/>
          <w:szCs w:val="32"/>
        </w:rPr>
        <w:t xml:space="preserve">3 </w:t>
      </w:r>
      <w:proofErr w:type="gramStart"/>
      <w:r w:rsidRPr="0081103C">
        <w:rPr>
          <w:sz w:val="32"/>
          <w:szCs w:val="32"/>
        </w:rPr>
        <w:t>v</w:t>
      </w:r>
      <w:r w:rsidRPr="0081103C">
        <w:rPr>
          <w:sz w:val="32"/>
          <w:szCs w:val="32"/>
        </w:rPr>
        <w:t>olumi</w:t>
      </w:r>
      <w:r w:rsidRPr="0081103C">
        <w:rPr>
          <w:sz w:val="32"/>
          <w:szCs w:val="32"/>
        </w:rPr>
        <w:t xml:space="preserve"> ;</w:t>
      </w:r>
      <w:proofErr w:type="gramEnd"/>
      <w:r w:rsidRPr="0081103C">
        <w:rPr>
          <w:sz w:val="32"/>
          <w:szCs w:val="32"/>
        </w:rPr>
        <w:t xml:space="preserve"> 16. </w:t>
      </w:r>
      <w:r w:rsidRPr="0081103C">
        <w:rPr>
          <w:sz w:val="32"/>
          <w:szCs w:val="32"/>
        </w:rPr>
        <w:t>((</w:t>
      </w:r>
      <w:r w:rsidRPr="0081103C">
        <w:rPr>
          <w:sz w:val="32"/>
          <w:szCs w:val="32"/>
        </w:rPr>
        <w:t>Annuale</w:t>
      </w:r>
      <w:r w:rsidRPr="0081103C">
        <w:rPr>
          <w:sz w:val="32"/>
          <w:szCs w:val="32"/>
        </w:rPr>
        <w:t xml:space="preserve">. - </w:t>
      </w:r>
      <w:r w:rsidRPr="0081103C">
        <w:rPr>
          <w:sz w:val="32"/>
          <w:szCs w:val="32"/>
        </w:rPr>
        <w:t>LO10519300</w:t>
      </w:r>
    </w:p>
    <w:p w14:paraId="293ACAC0" w14:textId="6F13515E" w:rsidR="00387674" w:rsidRDefault="00387674" w:rsidP="009E4480">
      <w:pPr>
        <w:spacing w:after="0" w:line="240" w:lineRule="auto"/>
        <w:jc w:val="both"/>
        <w:rPr>
          <w:sz w:val="32"/>
          <w:szCs w:val="32"/>
        </w:rPr>
      </w:pPr>
      <w:r w:rsidRPr="0081103C">
        <w:rPr>
          <w:sz w:val="32"/>
          <w:szCs w:val="32"/>
        </w:rPr>
        <w:t>Soggetto: Almanacchi – 1865-1867</w:t>
      </w:r>
    </w:p>
    <w:p w14:paraId="5F6823A2" w14:textId="77777777" w:rsidR="0081103C" w:rsidRPr="0081103C" w:rsidRDefault="0081103C" w:rsidP="009E4480">
      <w:pPr>
        <w:spacing w:after="0" w:line="240" w:lineRule="auto"/>
        <w:jc w:val="both"/>
        <w:rPr>
          <w:sz w:val="32"/>
          <w:szCs w:val="32"/>
        </w:rPr>
      </w:pPr>
    </w:p>
    <w:p w14:paraId="1EEB3FB3" w14:textId="05C561ED" w:rsidR="00187B31" w:rsidRPr="0081103C" w:rsidRDefault="0081103C" w:rsidP="009E4480">
      <w:pPr>
        <w:spacing w:after="0" w:line="240" w:lineRule="auto"/>
        <w:jc w:val="both"/>
        <w:rPr>
          <w:sz w:val="32"/>
          <w:szCs w:val="32"/>
        </w:rPr>
      </w:pPr>
      <w:r w:rsidRPr="0081103C">
        <w:rPr>
          <w:noProof/>
          <w:sz w:val="32"/>
          <w:szCs w:val="32"/>
        </w:rPr>
        <w:drawing>
          <wp:inline distT="0" distB="0" distL="0" distR="0" wp14:anchorId="7BBE5AB8" wp14:editId="66DB1AF9">
            <wp:extent cx="1728000" cy="2520000"/>
            <wp:effectExtent l="0" t="0" r="5715" b="0"/>
            <wp:docPr id="155681591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1103C">
        <w:rPr>
          <w:noProof/>
          <w:sz w:val="32"/>
          <w:szCs w:val="32"/>
        </w:rPr>
        <w:drawing>
          <wp:inline distT="0" distB="0" distL="0" distR="0" wp14:anchorId="5120D359" wp14:editId="5727CFA7">
            <wp:extent cx="1944000" cy="2520000"/>
            <wp:effectExtent l="0" t="0" r="0" b="0"/>
            <wp:docPr id="700908590" name="Immagine 7" descr="Il piccolo almanacco di Galeno. per l' anno 1967 - XII. Armando Marciani. 1967.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 piccolo almanacco di Galeno. per l' anno 1967 - XII. Armando Marciani. 1967. - Foto 1 di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103C">
        <w:rPr>
          <w:noProof/>
          <w:sz w:val="32"/>
          <w:szCs w:val="32"/>
        </w:rPr>
        <w:drawing>
          <wp:inline distT="0" distB="0" distL="0" distR="0" wp14:anchorId="207908AD" wp14:editId="392BF823">
            <wp:extent cx="1926000" cy="2520000"/>
            <wp:effectExtent l="0" t="0" r="0" b="0"/>
            <wp:docPr id="1863873746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5D771A" w14:textId="6E4E7C37" w:rsidR="00187B31" w:rsidRPr="0081103C" w:rsidRDefault="00187B31" w:rsidP="009E4480">
      <w:pPr>
        <w:spacing w:after="0" w:line="240" w:lineRule="auto"/>
        <w:jc w:val="both"/>
        <w:rPr>
          <w:sz w:val="32"/>
          <w:szCs w:val="32"/>
        </w:rPr>
      </w:pPr>
      <w:r w:rsidRPr="0081103C">
        <w:rPr>
          <w:sz w:val="32"/>
          <w:szCs w:val="32"/>
        </w:rPr>
        <w:t xml:space="preserve">Il </w:t>
      </w:r>
      <w:r w:rsidRPr="0081103C">
        <w:rPr>
          <w:sz w:val="32"/>
          <w:szCs w:val="32"/>
        </w:rPr>
        <w:t>*</w:t>
      </w:r>
      <w:r w:rsidRPr="0081103C">
        <w:rPr>
          <w:b/>
          <w:bCs/>
          <w:sz w:val="32"/>
          <w:szCs w:val="32"/>
        </w:rPr>
        <w:t xml:space="preserve">piccolo almanacco di Galeno per l'anno </w:t>
      </w:r>
      <w:r w:rsidRPr="0081103C">
        <w:rPr>
          <w:b/>
          <w:bCs/>
          <w:sz w:val="32"/>
          <w:szCs w:val="32"/>
        </w:rPr>
        <w:t>…</w:t>
      </w:r>
      <w:r w:rsidRPr="0081103C">
        <w:rPr>
          <w:b/>
          <w:bCs/>
          <w:sz w:val="32"/>
          <w:szCs w:val="32"/>
        </w:rPr>
        <w:t xml:space="preserve"> </w:t>
      </w:r>
      <w:r w:rsidRPr="0081103C">
        <w:rPr>
          <w:sz w:val="32"/>
          <w:szCs w:val="32"/>
        </w:rPr>
        <w:t xml:space="preserve">/ a cura di Armando Marciani. </w:t>
      </w:r>
      <w:r w:rsidRPr="0081103C">
        <w:rPr>
          <w:sz w:val="32"/>
          <w:szCs w:val="32"/>
        </w:rPr>
        <w:t>–</w:t>
      </w:r>
      <w:r w:rsidRPr="0081103C">
        <w:rPr>
          <w:sz w:val="32"/>
          <w:szCs w:val="32"/>
        </w:rPr>
        <w:t xml:space="preserve"> </w:t>
      </w:r>
      <w:r w:rsidRPr="0081103C">
        <w:rPr>
          <w:sz w:val="32"/>
          <w:szCs w:val="32"/>
        </w:rPr>
        <w:t>1</w:t>
      </w:r>
      <w:r w:rsidR="0081103C" w:rsidRPr="0081103C">
        <w:rPr>
          <w:sz w:val="32"/>
          <w:szCs w:val="32"/>
        </w:rPr>
        <w:t>.</w:t>
      </w:r>
      <w:r w:rsidRPr="0081103C">
        <w:rPr>
          <w:sz w:val="32"/>
          <w:szCs w:val="32"/>
        </w:rPr>
        <w:t xml:space="preserve"> (</w:t>
      </w:r>
      <w:proofErr w:type="gramStart"/>
      <w:r w:rsidRPr="0081103C">
        <w:rPr>
          <w:sz w:val="32"/>
          <w:szCs w:val="32"/>
        </w:rPr>
        <w:t>1956)-</w:t>
      </w:r>
      <w:proofErr w:type="gramEnd"/>
      <w:r w:rsidRPr="0081103C">
        <w:rPr>
          <w:sz w:val="32"/>
          <w:szCs w:val="32"/>
        </w:rPr>
        <w:t>15</w:t>
      </w:r>
      <w:r w:rsidR="0081103C" w:rsidRPr="0081103C">
        <w:rPr>
          <w:sz w:val="32"/>
          <w:szCs w:val="32"/>
        </w:rPr>
        <w:t>.</w:t>
      </w:r>
      <w:r w:rsidRPr="0081103C">
        <w:rPr>
          <w:sz w:val="32"/>
          <w:szCs w:val="32"/>
        </w:rPr>
        <w:t xml:space="preserve"> (1970). - </w:t>
      </w:r>
      <w:proofErr w:type="gramStart"/>
      <w:r w:rsidRPr="0081103C">
        <w:rPr>
          <w:sz w:val="32"/>
          <w:szCs w:val="32"/>
        </w:rPr>
        <w:t>Lanciano :</w:t>
      </w:r>
      <w:proofErr w:type="gramEnd"/>
      <w:r w:rsidRPr="0081103C">
        <w:rPr>
          <w:sz w:val="32"/>
          <w:szCs w:val="32"/>
        </w:rPr>
        <w:t xml:space="preserve"> Coop</w:t>
      </w:r>
      <w:r w:rsidR="0081103C" w:rsidRPr="0081103C">
        <w:rPr>
          <w:sz w:val="32"/>
          <w:szCs w:val="32"/>
        </w:rPr>
        <w:t>erativa</w:t>
      </w:r>
      <w:r w:rsidRPr="0081103C">
        <w:rPr>
          <w:sz w:val="32"/>
          <w:szCs w:val="32"/>
        </w:rPr>
        <w:t xml:space="preserve"> </w:t>
      </w:r>
      <w:r w:rsidR="0081103C" w:rsidRPr="0081103C">
        <w:rPr>
          <w:sz w:val="32"/>
          <w:szCs w:val="32"/>
        </w:rPr>
        <w:t>e</w:t>
      </w:r>
      <w:r w:rsidRPr="0081103C">
        <w:rPr>
          <w:sz w:val="32"/>
          <w:szCs w:val="32"/>
        </w:rPr>
        <w:t xml:space="preserve">ditoriale </w:t>
      </w:r>
      <w:r w:rsidR="0081103C" w:rsidRPr="0081103C">
        <w:rPr>
          <w:sz w:val="32"/>
          <w:szCs w:val="32"/>
        </w:rPr>
        <w:t>t</w:t>
      </w:r>
      <w:r w:rsidRPr="0081103C">
        <w:rPr>
          <w:sz w:val="32"/>
          <w:szCs w:val="32"/>
        </w:rPr>
        <w:t xml:space="preserve">ipografica, </w:t>
      </w:r>
      <w:r w:rsidR="0081103C" w:rsidRPr="0081103C">
        <w:rPr>
          <w:sz w:val="32"/>
          <w:szCs w:val="32"/>
        </w:rPr>
        <w:t>[</w:t>
      </w:r>
      <w:r w:rsidRPr="0081103C">
        <w:rPr>
          <w:sz w:val="32"/>
          <w:szCs w:val="32"/>
        </w:rPr>
        <w:t>195</w:t>
      </w:r>
      <w:r w:rsidRPr="0081103C">
        <w:rPr>
          <w:sz w:val="32"/>
          <w:szCs w:val="32"/>
        </w:rPr>
        <w:t>5-1969</w:t>
      </w:r>
      <w:r w:rsidR="0081103C" w:rsidRPr="0081103C">
        <w:rPr>
          <w:sz w:val="32"/>
          <w:szCs w:val="32"/>
        </w:rPr>
        <w:t>]</w:t>
      </w:r>
      <w:r w:rsidRPr="0081103C">
        <w:rPr>
          <w:sz w:val="32"/>
          <w:szCs w:val="32"/>
        </w:rPr>
        <w:t xml:space="preserve">. </w:t>
      </w:r>
      <w:r w:rsidRPr="0081103C">
        <w:rPr>
          <w:sz w:val="32"/>
          <w:szCs w:val="32"/>
        </w:rPr>
        <w:t>–</w:t>
      </w:r>
      <w:r w:rsidRPr="0081103C">
        <w:rPr>
          <w:sz w:val="32"/>
          <w:szCs w:val="32"/>
        </w:rPr>
        <w:t xml:space="preserve"> </w:t>
      </w:r>
      <w:r w:rsidRPr="0081103C">
        <w:rPr>
          <w:sz w:val="32"/>
          <w:szCs w:val="32"/>
        </w:rPr>
        <w:t xml:space="preserve">15 </w:t>
      </w:r>
      <w:proofErr w:type="gramStart"/>
      <w:r w:rsidRPr="0081103C">
        <w:rPr>
          <w:sz w:val="32"/>
          <w:szCs w:val="32"/>
        </w:rPr>
        <w:t>volumi</w:t>
      </w:r>
      <w:r w:rsidRPr="0081103C">
        <w:rPr>
          <w:sz w:val="32"/>
          <w:szCs w:val="32"/>
        </w:rPr>
        <w:t xml:space="preserve"> ;</w:t>
      </w:r>
      <w:proofErr w:type="gramEnd"/>
      <w:r w:rsidRPr="0081103C">
        <w:rPr>
          <w:sz w:val="32"/>
          <w:szCs w:val="32"/>
        </w:rPr>
        <w:t xml:space="preserve"> 17 cm.</w:t>
      </w:r>
      <w:r w:rsidRPr="0081103C">
        <w:rPr>
          <w:sz w:val="32"/>
          <w:szCs w:val="32"/>
        </w:rPr>
        <w:t xml:space="preserve"> ((Annuale</w:t>
      </w:r>
      <w:r w:rsidR="0081103C" w:rsidRPr="0081103C">
        <w:rPr>
          <w:sz w:val="32"/>
          <w:szCs w:val="32"/>
        </w:rPr>
        <w:t>. – In testa alla copertina: F</w:t>
      </w:r>
      <w:r w:rsidR="0081103C" w:rsidRPr="0081103C">
        <w:rPr>
          <w:sz w:val="32"/>
          <w:szCs w:val="32"/>
        </w:rPr>
        <w:t>armacia Madonna del Ponte del Dr. Armando Marciani</w:t>
      </w:r>
    </w:p>
    <w:p w14:paraId="1D56AC3B" w14:textId="0CA88E4C" w:rsidR="00187B31" w:rsidRPr="0081103C" w:rsidRDefault="00187B31" w:rsidP="009E4480">
      <w:pPr>
        <w:spacing w:after="0" w:line="240" w:lineRule="auto"/>
        <w:jc w:val="both"/>
        <w:rPr>
          <w:sz w:val="32"/>
          <w:szCs w:val="32"/>
        </w:rPr>
      </w:pPr>
      <w:r w:rsidRPr="0081103C">
        <w:rPr>
          <w:sz w:val="32"/>
          <w:szCs w:val="32"/>
        </w:rPr>
        <w:t xml:space="preserve">Autore: </w:t>
      </w:r>
      <w:r w:rsidRPr="0081103C">
        <w:rPr>
          <w:sz w:val="32"/>
          <w:szCs w:val="32"/>
        </w:rPr>
        <w:t xml:space="preserve">Marciani, Armando </w:t>
      </w:r>
    </w:p>
    <w:p w14:paraId="287012BD" w14:textId="0C088362" w:rsidR="0081103C" w:rsidRPr="0081103C" w:rsidRDefault="0081103C" w:rsidP="009E4480">
      <w:pPr>
        <w:spacing w:after="0" w:line="240" w:lineRule="auto"/>
        <w:jc w:val="both"/>
        <w:rPr>
          <w:sz w:val="32"/>
          <w:szCs w:val="32"/>
        </w:rPr>
      </w:pPr>
      <w:r w:rsidRPr="0081103C">
        <w:rPr>
          <w:sz w:val="32"/>
          <w:szCs w:val="32"/>
        </w:rPr>
        <w:t>Soggetto: Farmacia – Almanacchi – 1956-1970</w:t>
      </w:r>
    </w:p>
    <w:p w14:paraId="67E8F91D" w14:textId="75FDE473" w:rsidR="00D002E8" w:rsidRDefault="00D002E8" w:rsidP="00F65C49">
      <w:pPr>
        <w:spacing w:after="0" w:line="240" w:lineRule="auto"/>
        <w:jc w:val="both"/>
      </w:pPr>
    </w:p>
    <w:sectPr w:rsidR="00D002E8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6254C"/>
    <w:multiLevelType w:val="hybridMultilevel"/>
    <w:tmpl w:val="A4D610CA"/>
    <w:lvl w:ilvl="0" w:tplc="AADC6A68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67E8E"/>
    <w:multiLevelType w:val="hybridMultilevel"/>
    <w:tmpl w:val="39EECF68"/>
    <w:lvl w:ilvl="0" w:tplc="4DA8B10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1414489">
    <w:abstractNumId w:val="1"/>
  </w:num>
  <w:num w:numId="2" w16cid:durableId="4232620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26964"/>
    <w:rsid w:val="00057C03"/>
    <w:rsid w:val="00102979"/>
    <w:rsid w:val="00187B31"/>
    <w:rsid w:val="00204D91"/>
    <w:rsid w:val="0031062F"/>
    <w:rsid w:val="003605E3"/>
    <w:rsid w:val="00375F4B"/>
    <w:rsid w:val="003811E4"/>
    <w:rsid w:val="00387674"/>
    <w:rsid w:val="00432BFC"/>
    <w:rsid w:val="004F1049"/>
    <w:rsid w:val="00653982"/>
    <w:rsid w:val="0081103C"/>
    <w:rsid w:val="009177E4"/>
    <w:rsid w:val="009E4480"/>
    <w:rsid w:val="00AA5ACB"/>
    <w:rsid w:val="00AF47C4"/>
    <w:rsid w:val="00B26769"/>
    <w:rsid w:val="00C71CAA"/>
    <w:rsid w:val="00C83118"/>
    <w:rsid w:val="00D002E8"/>
    <w:rsid w:val="00D544E6"/>
    <w:rsid w:val="00DB2E58"/>
    <w:rsid w:val="00E84EF4"/>
    <w:rsid w:val="00F04538"/>
    <w:rsid w:val="00F26964"/>
    <w:rsid w:val="00F65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4CEF3"/>
  <w15:chartTrackingRefBased/>
  <w15:docId w15:val="{C6333FAC-D726-46D5-A1D7-61AE9E6EA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65C49"/>
  </w:style>
  <w:style w:type="paragraph" w:styleId="Titolo1">
    <w:name w:val="heading 1"/>
    <w:basedOn w:val="Normale"/>
    <w:next w:val="Normale"/>
    <w:link w:val="Titolo1Carattere"/>
    <w:uiPriority w:val="9"/>
    <w:qFormat/>
    <w:rsid w:val="00F269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269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2696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269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2696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269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269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269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269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2696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2696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2696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2696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2696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2696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2696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2696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2696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269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269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2696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269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2696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2696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2696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2696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2696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2696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26964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204D9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04D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google.com/url?sa=t&amp;source=web&amp;rct=j&amp;opi=89978449&amp;url=https://archive.org/download/scuoladiminervas4648cava/scuoladiminervas4648cava.pdf&amp;ved=2ahUKEwjezZmB5t6TAxUn_7sIHVplM-QQFnoECDEQAQ&amp;usg=AOvVaw3TMuOS8EN5c-IayHb4NwgV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braidense.it/risorse/dj.php?bib=IT-MI0185&amp;ser=PER&amp;inv=900006727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2026-04-08T14:51:00Z</dcterms:created>
  <dcterms:modified xsi:type="dcterms:W3CDTF">2026-04-08T17:55:00Z</dcterms:modified>
</cp:coreProperties>
</file>