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47FB" w14:textId="3B65B2BB" w:rsidR="007A5A8A" w:rsidRDefault="007A5A8A" w:rsidP="007A5A8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>
        <w:rPr>
          <w:rFonts w:cstheme="minorHAnsi"/>
          <w:b/>
          <w:color w:val="C00000"/>
          <w:sz w:val="44"/>
          <w:szCs w:val="44"/>
        </w:rPr>
        <w:t>60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19  aprile 2026</w:t>
      </w:r>
    </w:p>
    <w:p w14:paraId="4BB619DC" w14:textId="720A26B0" w:rsidR="007A5A8A" w:rsidRPr="00B87760" w:rsidRDefault="007A5A8A" w:rsidP="007A5A8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9CF0E9B" w14:textId="7512F080" w:rsidR="0031062F" w:rsidRPr="007A5A8A" w:rsidRDefault="007A5A8A" w:rsidP="007A5A8A">
      <w:pPr>
        <w:jc w:val="both"/>
        <w:rPr>
          <w:sz w:val="32"/>
          <w:szCs w:val="32"/>
        </w:rPr>
      </w:pPr>
      <w:r w:rsidRPr="007A5A8A">
        <w:rPr>
          <w:sz w:val="32"/>
          <w:szCs w:val="32"/>
        </w:rPr>
        <w:t xml:space="preserve">La </w:t>
      </w:r>
      <w:r w:rsidRPr="007A5A8A">
        <w:rPr>
          <w:sz w:val="32"/>
          <w:szCs w:val="32"/>
        </w:rPr>
        <w:t>*</w:t>
      </w:r>
      <w:r w:rsidRPr="007A5A8A">
        <w:rPr>
          <w:b/>
          <w:bCs/>
          <w:sz w:val="32"/>
          <w:szCs w:val="32"/>
        </w:rPr>
        <w:t>Guardia Nazionale e le cose presenti</w:t>
      </w:r>
      <w:r w:rsidRPr="007A5A8A">
        <w:rPr>
          <w:sz w:val="32"/>
          <w:szCs w:val="32"/>
        </w:rPr>
        <w:t xml:space="preserve"> : strenna per l'anno 1849 / [a cura di Augusto Cortilli]. - Genova : co' tipi del Frugoni, [1849]. - 1 v</w:t>
      </w:r>
      <w:r w:rsidRPr="007A5A8A">
        <w:rPr>
          <w:sz w:val="32"/>
          <w:szCs w:val="32"/>
        </w:rPr>
        <w:t>olume</w:t>
      </w:r>
      <w:r w:rsidRPr="007A5A8A">
        <w:rPr>
          <w:sz w:val="32"/>
          <w:szCs w:val="32"/>
        </w:rPr>
        <w:t xml:space="preserve">. </w:t>
      </w:r>
      <w:r w:rsidRPr="007A5A8A">
        <w:rPr>
          <w:sz w:val="32"/>
          <w:szCs w:val="32"/>
        </w:rPr>
        <w:t>((</w:t>
      </w:r>
      <w:r w:rsidRPr="007A5A8A">
        <w:rPr>
          <w:sz w:val="32"/>
          <w:szCs w:val="32"/>
        </w:rPr>
        <w:t>Per l'attribuzione, vedi p. [6]. - GMP0035072</w:t>
      </w:r>
    </w:p>
    <w:p w14:paraId="303CF949" w14:textId="36A3A48A" w:rsidR="007A5A8A" w:rsidRPr="007A5A8A" w:rsidRDefault="007A5A8A" w:rsidP="007A5A8A">
      <w:pPr>
        <w:jc w:val="both"/>
        <w:rPr>
          <w:b/>
          <w:bCs/>
          <w:color w:val="C00000"/>
          <w:sz w:val="44"/>
          <w:szCs w:val="44"/>
        </w:rPr>
      </w:pPr>
      <w:r w:rsidRPr="007A5A8A">
        <w:rPr>
          <w:b/>
          <w:bCs/>
          <w:color w:val="C00000"/>
          <w:sz w:val="44"/>
          <w:szCs w:val="44"/>
        </w:rPr>
        <w:t>Note e riferimenti bibliografici</w:t>
      </w:r>
    </w:p>
    <w:p w14:paraId="0111471E" w14:textId="6240E79E" w:rsidR="007A5A8A" w:rsidRPr="007A5A8A" w:rsidRDefault="007A5A8A" w:rsidP="007A5A8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7A5A8A">
        <w:rPr>
          <w:sz w:val="32"/>
          <w:szCs w:val="32"/>
        </w:rPr>
        <w:t>Per una descrizione dettagliata del contenuto cfr. Roberto Beccaria, I periodici genovesi dal 1473 al 1899, Genova 1994, n. 694</w:t>
      </w:r>
    </w:p>
    <w:sectPr w:rsidR="007A5A8A" w:rsidRPr="007A5A8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04D77"/>
    <w:multiLevelType w:val="hybridMultilevel"/>
    <w:tmpl w:val="CE566F76"/>
    <w:lvl w:ilvl="0" w:tplc="C5141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4C8"/>
    <w:rsid w:val="0031062F"/>
    <w:rsid w:val="003605E3"/>
    <w:rsid w:val="00375F4B"/>
    <w:rsid w:val="003811E4"/>
    <w:rsid w:val="00653982"/>
    <w:rsid w:val="006F14C8"/>
    <w:rsid w:val="007A5A8A"/>
    <w:rsid w:val="007E682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0A65"/>
  <w15:chartTrackingRefBased/>
  <w15:docId w15:val="{2667DA3A-7CDA-4505-ABE6-E7727CFE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14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14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14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14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14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14C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14C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14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14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14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14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14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1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14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14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14C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14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14C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14C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2026-04-20T09:28:00Z</dcterms:created>
  <dcterms:modified xsi:type="dcterms:W3CDTF">2026-04-20T09:31:00Z</dcterms:modified>
</cp:coreProperties>
</file>