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7B21" w14:textId="313292CF" w:rsidR="00DE0270" w:rsidRDefault="00DE0270" w:rsidP="00DE027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XU178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</w:t>
      </w:r>
      <w:r>
        <w:rPr>
          <w:rFonts w:cstheme="minorHAnsi"/>
          <w:i/>
          <w:sz w:val="16"/>
          <w:szCs w:val="16"/>
        </w:rPr>
        <w:t xml:space="preserve"> maggio 2026</w:t>
      </w:r>
    </w:p>
    <w:p w14:paraId="0758A265" w14:textId="77777777" w:rsidR="00DE0270" w:rsidRPr="00B87760" w:rsidRDefault="00DE0270" w:rsidP="00DE027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4790036" w14:textId="3CEEADEE" w:rsidR="0031062F" w:rsidRPr="00740818" w:rsidRDefault="00DE0270" w:rsidP="00DE0270">
      <w:pPr>
        <w:jc w:val="both"/>
        <w:rPr>
          <w:sz w:val="32"/>
          <w:szCs w:val="32"/>
        </w:rPr>
      </w:pPr>
      <w:r w:rsidRPr="00740818">
        <w:rPr>
          <w:sz w:val="32"/>
          <w:szCs w:val="32"/>
        </w:rPr>
        <w:t>*</w:t>
      </w:r>
      <w:r w:rsidRPr="00740818">
        <w:rPr>
          <w:b/>
          <w:bCs/>
          <w:sz w:val="32"/>
          <w:szCs w:val="32"/>
        </w:rPr>
        <w:t>Memorie della Società veneta promotrice di belle arti</w:t>
      </w:r>
      <w:r w:rsidRPr="00740818">
        <w:rPr>
          <w:sz w:val="32"/>
          <w:szCs w:val="32"/>
        </w:rPr>
        <w:t>. - A</w:t>
      </w:r>
      <w:r w:rsidRPr="00740818">
        <w:rPr>
          <w:sz w:val="32"/>
          <w:szCs w:val="32"/>
        </w:rPr>
        <w:t>nno</w:t>
      </w:r>
      <w:r w:rsidRPr="00740818">
        <w:rPr>
          <w:sz w:val="32"/>
          <w:szCs w:val="32"/>
        </w:rPr>
        <w:t xml:space="preserve"> 1</w:t>
      </w:r>
      <w:r w:rsidRPr="00740818">
        <w:rPr>
          <w:sz w:val="32"/>
          <w:szCs w:val="32"/>
        </w:rPr>
        <w:t xml:space="preserve"> </w:t>
      </w:r>
      <w:r w:rsidRPr="00740818">
        <w:rPr>
          <w:sz w:val="32"/>
          <w:szCs w:val="32"/>
        </w:rPr>
        <w:t>(</w:t>
      </w:r>
      <w:proofErr w:type="gramStart"/>
      <w:r w:rsidRPr="00740818">
        <w:rPr>
          <w:sz w:val="32"/>
          <w:szCs w:val="32"/>
        </w:rPr>
        <w:t>1865)-</w:t>
      </w:r>
      <w:proofErr w:type="gramEnd"/>
      <w:r w:rsidRPr="00740818">
        <w:rPr>
          <w:sz w:val="32"/>
          <w:szCs w:val="32"/>
        </w:rPr>
        <w:t xml:space="preserve">anno 20 </w:t>
      </w:r>
      <w:r w:rsidRPr="00740818">
        <w:rPr>
          <w:sz w:val="32"/>
          <w:szCs w:val="32"/>
        </w:rPr>
        <w:t>(188</w:t>
      </w:r>
      <w:r w:rsidRPr="00740818">
        <w:rPr>
          <w:sz w:val="32"/>
          <w:szCs w:val="32"/>
        </w:rPr>
        <w:t>4</w:t>
      </w:r>
      <w:r w:rsidRPr="00740818">
        <w:rPr>
          <w:sz w:val="32"/>
          <w:szCs w:val="32"/>
        </w:rPr>
        <w:t>)</w:t>
      </w:r>
      <w:r w:rsidRPr="00740818">
        <w:rPr>
          <w:sz w:val="32"/>
          <w:szCs w:val="32"/>
        </w:rPr>
        <w:t>;</w:t>
      </w:r>
      <w:r w:rsidRPr="00740818">
        <w:rPr>
          <w:sz w:val="32"/>
          <w:szCs w:val="32"/>
        </w:rPr>
        <w:t xml:space="preserve"> </w:t>
      </w:r>
      <w:r w:rsidRPr="00740818">
        <w:rPr>
          <w:sz w:val="32"/>
          <w:szCs w:val="32"/>
        </w:rPr>
        <w:t xml:space="preserve">vol. </w:t>
      </w:r>
      <w:r w:rsidRPr="00740818">
        <w:rPr>
          <w:sz w:val="32"/>
          <w:szCs w:val="32"/>
        </w:rPr>
        <w:t>1</w:t>
      </w:r>
      <w:r w:rsidRPr="00740818">
        <w:rPr>
          <w:sz w:val="32"/>
          <w:szCs w:val="32"/>
        </w:rPr>
        <w:t xml:space="preserve"> </w:t>
      </w:r>
      <w:r w:rsidRPr="00740818">
        <w:rPr>
          <w:sz w:val="32"/>
          <w:szCs w:val="32"/>
        </w:rPr>
        <w:t>(</w:t>
      </w:r>
      <w:proofErr w:type="gramStart"/>
      <w:r w:rsidRPr="00740818">
        <w:rPr>
          <w:sz w:val="32"/>
          <w:szCs w:val="32"/>
        </w:rPr>
        <w:t>1950)-</w:t>
      </w:r>
      <w:proofErr w:type="gramEnd"/>
      <w:r w:rsidRPr="00740818">
        <w:rPr>
          <w:sz w:val="32"/>
          <w:szCs w:val="32"/>
        </w:rPr>
        <w:t xml:space="preserve">vol. </w:t>
      </w:r>
      <w:r w:rsidRPr="00740818">
        <w:rPr>
          <w:sz w:val="32"/>
          <w:szCs w:val="32"/>
        </w:rPr>
        <w:t>6</w:t>
      </w:r>
      <w:r w:rsidRPr="00740818">
        <w:rPr>
          <w:sz w:val="32"/>
          <w:szCs w:val="32"/>
        </w:rPr>
        <w:t xml:space="preserve"> </w:t>
      </w:r>
      <w:r w:rsidRPr="00740818">
        <w:rPr>
          <w:sz w:val="32"/>
          <w:szCs w:val="32"/>
        </w:rPr>
        <w:t xml:space="preserve">(1965). - </w:t>
      </w:r>
      <w:proofErr w:type="gramStart"/>
      <w:r w:rsidRPr="00740818">
        <w:rPr>
          <w:sz w:val="32"/>
          <w:szCs w:val="32"/>
        </w:rPr>
        <w:t>Venezia :</w:t>
      </w:r>
      <w:proofErr w:type="gramEnd"/>
      <w:r w:rsidRPr="00740818">
        <w:rPr>
          <w:sz w:val="32"/>
          <w:szCs w:val="32"/>
        </w:rPr>
        <w:t xml:space="preserve"> Antonelli, 1866-</w:t>
      </w:r>
      <w:r w:rsidRPr="00740818">
        <w:rPr>
          <w:sz w:val="32"/>
          <w:szCs w:val="32"/>
        </w:rPr>
        <w:t>1966</w:t>
      </w:r>
      <w:r w:rsidRPr="00740818">
        <w:rPr>
          <w:sz w:val="32"/>
          <w:szCs w:val="32"/>
        </w:rPr>
        <w:t xml:space="preserve">. </w:t>
      </w:r>
      <w:r w:rsidRPr="00740818">
        <w:rPr>
          <w:sz w:val="32"/>
          <w:szCs w:val="32"/>
        </w:rPr>
        <w:t>–</w:t>
      </w:r>
      <w:r w:rsidRPr="00740818">
        <w:rPr>
          <w:sz w:val="32"/>
          <w:szCs w:val="32"/>
        </w:rPr>
        <w:t xml:space="preserve"> </w:t>
      </w:r>
      <w:r w:rsidRPr="00740818">
        <w:rPr>
          <w:sz w:val="32"/>
          <w:szCs w:val="32"/>
        </w:rPr>
        <w:t xml:space="preserve">26 </w:t>
      </w:r>
      <w:proofErr w:type="gramStart"/>
      <w:r w:rsidRPr="00740818">
        <w:rPr>
          <w:sz w:val="32"/>
          <w:szCs w:val="32"/>
        </w:rPr>
        <w:t>v</w:t>
      </w:r>
      <w:r w:rsidRPr="00740818">
        <w:rPr>
          <w:sz w:val="32"/>
          <w:szCs w:val="32"/>
        </w:rPr>
        <w:t>olumi</w:t>
      </w:r>
      <w:r w:rsidRPr="00740818">
        <w:rPr>
          <w:sz w:val="32"/>
          <w:szCs w:val="32"/>
        </w:rPr>
        <w:t xml:space="preserve"> ;</w:t>
      </w:r>
      <w:proofErr w:type="gramEnd"/>
      <w:r w:rsidRPr="00740818">
        <w:rPr>
          <w:sz w:val="32"/>
          <w:szCs w:val="32"/>
        </w:rPr>
        <w:t xml:space="preserve"> 24 cm. </w:t>
      </w:r>
      <w:r w:rsidRPr="00740818">
        <w:rPr>
          <w:sz w:val="32"/>
          <w:szCs w:val="32"/>
        </w:rPr>
        <w:t>((</w:t>
      </w:r>
      <w:r w:rsidRPr="00740818">
        <w:rPr>
          <w:sz w:val="32"/>
          <w:szCs w:val="32"/>
        </w:rPr>
        <w:t>Annuale</w:t>
      </w:r>
      <w:r w:rsidRPr="00740818">
        <w:rPr>
          <w:sz w:val="32"/>
          <w:szCs w:val="32"/>
        </w:rPr>
        <w:t>; irregolare dal 1950</w:t>
      </w:r>
      <w:r w:rsidRPr="00740818">
        <w:rPr>
          <w:sz w:val="32"/>
          <w:szCs w:val="32"/>
        </w:rPr>
        <w:t>.</w:t>
      </w:r>
      <w:r w:rsidRPr="00740818">
        <w:rPr>
          <w:sz w:val="32"/>
          <w:szCs w:val="32"/>
        </w:rPr>
        <w:t xml:space="preserve"> - </w:t>
      </w:r>
      <w:r w:rsidRPr="00740818">
        <w:rPr>
          <w:sz w:val="32"/>
          <w:szCs w:val="32"/>
        </w:rPr>
        <w:t>PUV0127546</w:t>
      </w:r>
    </w:p>
    <w:p w14:paraId="4A70B050" w14:textId="10211029" w:rsidR="00DE0270" w:rsidRPr="00740818" w:rsidRDefault="00DE0270" w:rsidP="00DE0270">
      <w:pPr>
        <w:jc w:val="both"/>
        <w:rPr>
          <w:sz w:val="32"/>
          <w:szCs w:val="32"/>
        </w:rPr>
      </w:pPr>
      <w:r w:rsidRPr="00740818">
        <w:rPr>
          <w:sz w:val="32"/>
          <w:szCs w:val="32"/>
        </w:rPr>
        <w:t xml:space="preserve">Autore: </w:t>
      </w:r>
      <w:r w:rsidRPr="00740818">
        <w:rPr>
          <w:sz w:val="32"/>
          <w:szCs w:val="32"/>
        </w:rPr>
        <w:t xml:space="preserve">Società veneta promotrice di belle arti </w:t>
      </w:r>
    </w:p>
    <w:p w14:paraId="78674AF7" w14:textId="046DCF94" w:rsidR="00740818" w:rsidRPr="00740818" w:rsidRDefault="00740818" w:rsidP="00DE0270">
      <w:pPr>
        <w:jc w:val="both"/>
        <w:rPr>
          <w:sz w:val="32"/>
          <w:szCs w:val="32"/>
        </w:rPr>
      </w:pPr>
      <w:r w:rsidRPr="00740818">
        <w:rPr>
          <w:sz w:val="32"/>
          <w:szCs w:val="32"/>
        </w:rPr>
        <w:t>Soggetto: Arte – Veneto – 1865-1965</w:t>
      </w:r>
    </w:p>
    <w:p w14:paraId="11D014C5" w14:textId="0ABCD22A" w:rsidR="00DE0270" w:rsidRPr="00DE0270" w:rsidRDefault="00DE0270" w:rsidP="00DE0270">
      <w:pPr>
        <w:jc w:val="both"/>
        <w:rPr>
          <w:b/>
          <w:bCs/>
          <w:color w:val="C00000"/>
          <w:sz w:val="44"/>
          <w:szCs w:val="44"/>
        </w:rPr>
      </w:pPr>
      <w:r w:rsidRPr="00DE0270">
        <w:rPr>
          <w:b/>
          <w:bCs/>
          <w:color w:val="C00000"/>
          <w:sz w:val="44"/>
          <w:szCs w:val="44"/>
        </w:rPr>
        <w:t>Informazioni storico-bibliografiche</w:t>
      </w:r>
    </w:p>
    <w:p w14:paraId="490AC391" w14:textId="5009A589" w:rsidR="00DE0270" w:rsidRPr="00740818" w:rsidRDefault="00DE0270" w:rsidP="00DE0270">
      <w:pPr>
        <w:jc w:val="both"/>
        <w:rPr>
          <w:sz w:val="32"/>
          <w:szCs w:val="32"/>
        </w:rPr>
      </w:pPr>
      <w:r w:rsidRPr="00740818">
        <w:rPr>
          <w:sz w:val="32"/>
          <w:szCs w:val="32"/>
        </w:rPr>
        <w:t xml:space="preserve">Le motivazioni della pubblicazione, assieme ai “cenni storici intorno alla origine della Società veneta promotrice di Belle Arti” (che ha sede a Palazzo Mocenigo a San Benedetto), sono enunciate nel primo numero (1865) dove è anche pubblicato l’elenco delle cariche, dei membri delle Giunte e del personale (l’elenco viene aggiornato annualmente). L’annuario rende noto anche l’elenco degli azionisti, elenchi degli oggetti esposti nelle sale della società e l’elenco delle vendite delle opere d’arte attraverso la società (comprensive del prezzo) e degli acquisti; </w:t>
      </w:r>
      <w:proofErr w:type="gramStart"/>
      <w:r w:rsidRPr="00740818">
        <w:rPr>
          <w:sz w:val="32"/>
          <w:szCs w:val="32"/>
        </w:rPr>
        <w:t>pubblica inoltre</w:t>
      </w:r>
      <w:proofErr w:type="gramEnd"/>
      <w:r w:rsidRPr="00740818">
        <w:rPr>
          <w:sz w:val="32"/>
          <w:szCs w:val="32"/>
        </w:rPr>
        <w:t xml:space="preserve"> i verbali delle adunanze, i bilanci e i resoconti delle gestioni.</w:t>
      </w:r>
    </w:p>
    <w:p w14:paraId="1FF43BFF" w14:textId="7548DE33" w:rsidR="00DE0270" w:rsidRPr="00740818" w:rsidRDefault="00DE0270" w:rsidP="00DE0270">
      <w:pPr>
        <w:jc w:val="both"/>
        <w:rPr>
          <w:sz w:val="32"/>
          <w:szCs w:val="32"/>
        </w:rPr>
      </w:pPr>
      <w:hyperlink r:id="rId4" w:history="1">
        <w:r w:rsidRPr="00740818">
          <w:rPr>
            <w:rStyle w:val="Collegamentoipertestuale"/>
            <w:sz w:val="32"/>
            <w:szCs w:val="32"/>
          </w:rPr>
          <w:t>https://www.unsecolodicartavenezia.it/scheda/societa-veneta-promotrice-di-belle-arti/</w:t>
        </w:r>
      </w:hyperlink>
      <w:r w:rsidRPr="00740818">
        <w:rPr>
          <w:sz w:val="32"/>
          <w:szCs w:val="32"/>
        </w:rPr>
        <w:t xml:space="preserve">. </w:t>
      </w:r>
    </w:p>
    <w:p w14:paraId="501B9CE2" w14:textId="77777777" w:rsidR="00DE0270" w:rsidRDefault="00DE0270" w:rsidP="00DE0270">
      <w:pPr>
        <w:jc w:val="both"/>
      </w:pPr>
    </w:p>
    <w:p w14:paraId="194C0246" w14:textId="1370A37E" w:rsidR="00DE0270" w:rsidRPr="00DE0270" w:rsidRDefault="00DE0270" w:rsidP="00DE0270">
      <w:pPr>
        <w:jc w:val="both"/>
        <w:rPr>
          <w:b/>
          <w:bCs/>
          <w:color w:val="C00000"/>
          <w:sz w:val="44"/>
          <w:szCs w:val="44"/>
        </w:rPr>
      </w:pPr>
      <w:r w:rsidRPr="00DE0270">
        <w:rPr>
          <w:b/>
          <w:bCs/>
          <w:color w:val="C00000"/>
          <w:sz w:val="44"/>
          <w:szCs w:val="44"/>
        </w:rPr>
        <w:t>Note e riferimenti bibliografici</w:t>
      </w:r>
    </w:p>
    <w:p w14:paraId="2FED13FB" w14:textId="282D5F0C" w:rsidR="00DE0270" w:rsidRPr="00740818" w:rsidRDefault="00DE0270" w:rsidP="00DE0270">
      <w:pPr>
        <w:jc w:val="both"/>
        <w:rPr>
          <w:sz w:val="32"/>
          <w:szCs w:val="32"/>
        </w:rPr>
      </w:pPr>
      <w:hyperlink r:id="rId5" w:history="1">
        <w:r w:rsidRPr="00740818">
          <w:rPr>
            <w:rStyle w:val="Collegamentoipertestuale"/>
            <w:sz w:val="32"/>
            <w:szCs w:val="32"/>
          </w:rPr>
          <w:t>https://www.unsecolodicartavenezia.it/scheda/societa-veneta-promotrice-di-belle-arti/</w:t>
        </w:r>
      </w:hyperlink>
      <w:r w:rsidRPr="00740818">
        <w:rPr>
          <w:sz w:val="32"/>
          <w:szCs w:val="32"/>
        </w:rPr>
        <w:t xml:space="preserve">. </w:t>
      </w:r>
    </w:p>
    <w:sectPr w:rsidR="00DE0270" w:rsidRPr="0074081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5BBB"/>
    <w:rsid w:val="00095BBB"/>
    <w:rsid w:val="0031062F"/>
    <w:rsid w:val="003605E3"/>
    <w:rsid w:val="00375F4B"/>
    <w:rsid w:val="003811E4"/>
    <w:rsid w:val="00653982"/>
    <w:rsid w:val="00740818"/>
    <w:rsid w:val="00B66917"/>
    <w:rsid w:val="00C71CAA"/>
    <w:rsid w:val="00D544E6"/>
    <w:rsid w:val="00DE027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9808"/>
  <w15:chartTrackingRefBased/>
  <w15:docId w15:val="{FABC965B-CE53-4F53-AA09-D49683EF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5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5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5B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5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5B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5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5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5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5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5B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5B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5B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5BB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5BB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5B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5B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5B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5B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5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5B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5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5B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5B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5B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5BB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5B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5BB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5BB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E027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secolodicartavenezia.it/scheda/societa-veneta-promotrice-di-belle-arti/" TargetMode="External"/><Relationship Id="rId4" Type="http://schemas.openxmlformats.org/officeDocument/2006/relationships/hyperlink" Target="https://www.unsecolodicartavenezia.it/scheda/societa-veneta-promotrice-di-belle-ar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2026-05-03T15:18:00Z</dcterms:created>
  <dcterms:modified xsi:type="dcterms:W3CDTF">2026-05-03T15:29:00Z</dcterms:modified>
</cp:coreProperties>
</file>