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7C24" w14:textId="2C754FE7" w:rsidR="004051F6" w:rsidRDefault="004051F6" w:rsidP="00F4171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</w:t>
      </w:r>
      <w:r>
        <w:rPr>
          <w:rFonts w:cstheme="minorHAnsi"/>
          <w:b/>
          <w:color w:val="C00000"/>
          <w:sz w:val="44"/>
          <w:szCs w:val="44"/>
        </w:rPr>
        <w:t>20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10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6A063A95" w14:textId="77777777" w:rsidR="004051F6" w:rsidRDefault="004051F6" w:rsidP="00F4171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5ED49E93" w14:textId="1A54979F" w:rsidR="0031062F" w:rsidRPr="00F41711" w:rsidRDefault="004051F6" w:rsidP="00F41711">
      <w:pPr>
        <w:spacing w:after="0" w:line="240" w:lineRule="auto"/>
        <w:jc w:val="both"/>
        <w:rPr>
          <w:sz w:val="28"/>
          <w:szCs w:val="28"/>
        </w:rPr>
      </w:pPr>
      <w:r w:rsidRPr="00F41711">
        <w:rPr>
          <w:sz w:val="28"/>
          <w:szCs w:val="28"/>
        </w:rPr>
        <w:t xml:space="preserve">Il </w:t>
      </w:r>
      <w:r w:rsidRPr="00F41711">
        <w:rPr>
          <w:sz w:val="28"/>
          <w:szCs w:val="28"/>
        </w:rPr>
        <w:t>*</w:t>
      </w:r>
      <w:r w:rsidRPr="00F41711">
        <w:rPr>
          <w:b/>
          <w:bCs/>
          <w:sz w:val="28"/>
          <w:szCs w:val="28"/>
        </w:rPr>
        <w:t xml:space="preserve">due </w:t>
      </w:r>
      <w:proofErr w:type="gramStart"/>
      <w:r w:rsidRPr="00F41711">
        <w:rPr>
          <w:b/>
          <w:bCs/>
          <w:sz w:val="28"/>
          <w:szCs w:val="28"/>
        </w:rPr>
        <w:t>centesimi</w:t>
      </w:r>
      <w:r w:rsidRPr="00F41711">
        <w:rPr>
          <w:sz w:val="28"/>
          <w:szCs w:val="28"/>
        </w:rPr>
        <w:t xml:space="preserve"> :</w:t>
      </w:r>
      <w:proofErr w:type="gramEnd"/>
      <w:r w:rsidRPr="00F41711">
        <w:rPr>
          <w:sz w:val="28"/>
          <w:szCs w:val="28"/>
        </w:rPr>
        <w:t xml:space="preserve"> giornale umoristico politico per tutti i gusti. </w:t>
      </w:r>
      <w:r w:rsidRPr="00F41711">
        <w:rPr>
          <w:sz w:val="28"/>
          <w:szCs w:val="28"/>
        </w:rPr>
        <w:t>–</w:t>
      </w:r>
      <w:r w:rsidRPr="00F41711">
        <w:rPr>
          <w:sz w:val="28"/>
          <w:szCs w:val="28"/>
        </w:rPr>
        <w:t xml:space="preserve"> A</w:t>
      </w:r>
      <w:r w:rsidRPr="00F41711">
        <w:rPr>
          <w:sz w:val="28"/>
          <w:szCs w:val="28"/>
        </w:rPr>
        <w:t xml:space="preserve">nno </w:t>
      </w:r>
      <w:r w:rsidRPr="00F41711">
        <w:rPr>
          <w:sz w:val="28"/>
          <w:szCs w:val="28"/>
        </w:rPr>
        <w:t>1, n.</w:t>
      </w:r>
      <w:r w:rsidRPr="00F41711">
        <w:rPr>
          <w:sz w:val="28"/>
          <w:szCs w:val="28"/>
        </w:rPr>
        <w:t xml:space="preserve"> </w:t>
      </w:r>
      <w:r w:rsidRPr="00F41711">
        <w:rPr>
          <w:sz w:val="28"/>
          <w:szCs w:val="28"/>
        </w:rPr>
        <w:t>1</w:t>
      </w:r>
      <w:r w:rsidRPr="00F41711">
        <w:rPr>
          <w:sz w:val="28"/>
          <w:szCs w:val="28"/>
        </w:rPr>
        <w:t xml:space="preserve"> </w:t>
      </w:r>
      <w:r w:rsidRPr="00F41711">
        <w:rPr>
          <w:sz w:val="28"/>
          <w:szCs w:val="28"/>
        </w:rPr>
        <w:t>(18 dic</w:t>
      </w:r>
      <w:r w:rsidRPr="00F41711">
        <w:rPr>
          <w:sz w:val="28"/>
          <w:szCs w:val="28"/>
        </w:rPr>
        <w:t>embre</w:t>
      </w:r>
      <w:r w:rsidRPr="00F41711">
        <w:rPr>
          <w:sz w:val="28"/>
          <w:szCs w:val="28"/>
        </w:rPr>
        <w:t xml:space="preserve"> </w:t>
      </w:r>
      <w:proofErr w:type="gramStart"/>
      <w:r w:rsidRPr="00F41711">
        <w:rPr>
          <w:sz w:val="28"/>
          <w:szCs w:val="28"/>
        </w:rPr>
        <w:t>1866)-</w:t>
      </w:r>
      <w:proofErr w:type="gramEnd"/>
      <w:r w:rsidRPr="00F41711">
        <w:rPr>
          <w:sz w:val="28"/>
          <w:szCs w:val="28"/>
        </w:rPr>
        <w:t>n. 72 (3 marzo 1867)</w:t>
      </w:r>
      <w:r w:rsidRPr="00F41711">
        <w:rPr>
          <w:sz w:val="28"/>
          <w:szCs w:val="28"/>
        </w:rPr>
        <w:t xml:space="preserve">. - </w:t>
      </w:r>
      <w:proofErr w:type="gramStart"/>
      <w:r w:rsidRPr="00F41711">
        <w:rPr>
          <w:sz w:val="28"/>
          <w:szCs w:val="28"/>
        </w:rPr>
        <w:t>Napoli :</w:t>
      </w:r>
      <w:proofErr w:type="gramEnd"/>
      <w:r w:rsidRPr="00F41711">
        <w:rPr>
          <w:sz w:val="28"/>
          <w:szCs w:val="28"/>
        </w:rPr>
        <w:t xml:space="preserve"> S</w:t>
      </w:r>
      <w:r w:rsidRPr="00F41711">
        <w:rPr>
          <w:sz w:val="28"/>
          <w:szCs w:val="28"/>
        </w:rPr>
        <w:t>alvatore</w:t>
      </w:r>
      <w:r w:rsidRPr="00F41711">
        <w:rPr>
          <w:sz w:val="28"/>
          <w:szCs w:val="28"/>
        </w:rPr>
        <w:t xml:space="preserve"> </w:t>
      </w:r>
      <w:r w:rsidRPr="00F41711">
        <w:rPr>
          <w:sz w:val="28"/>
          <w:szCs w:val="28"/>
        </w:rPr>
        <w:t>D</w:t>
      </w:r>
      <w:r w:rsidRPr="00F41711">
        <w:rPr>
          <w:sz w:val="28"/>
          <w:szCs w:val="28"/>
        </w:rPr>
        <w:t>e Marco, 1866-</w:t>
      </w:r>
      <w:r w:rsidRPr="00F41711">
        <w:rPr>
          <w:sz w:val="28"/>
          <w:szCs w:val="28"/>
        </w:rPr>
        <w:t>1867</w:t>
      </w:r>
      <w:r w:rsidRPr="00F41711">
        <w:rPr>
          <w:sz w:val="28"/>
          <w:szCs w:val="28"/>
        </w:rPr>
        <w:t xml:space="preserve">. </w:t>
      </w:r>
      <w:r w:rsidRPr="00F41711">
        <w:rPr>
          <w:sz w:val="28"/>
          <w:szCs w:val="28"/>
        </w:rPr>
        <w:t>–</w:t>
      </w:r>
      <w:r w:rsidRPr="00F41711">
        <w:rPr>
          <w:sz w:val="28"/>
          <w:szCs w:val="28"/>
        </w:rPr>
        <w:t xml:space="preserve"> </w:t>
      </w:r>
      <w:r w:rsidRPr="00F41711">
        <w:rPr>
          <w:sz w:val="28"/>
          <w:szCs w:val="28"/>
        </w:rPr>
        <w:t xml:space="preserve">1 </w:t>
      </w:r>
      <w:proofErr w:type="gramStart"/>
      <w:r w:rsidRPr="00F41711">
        <w:rPr>
          <w:sz w:val="28"/>
          <w:szCs w:val="28"/>
        </w:rPr>
        <w:t>v</w:t>
      </w:r>
      <w:r w:rsidRPr="00F41711">
        <w:rPr>
          <w:sz w:val="28"/>
          <w:szCs w:val="28"/>
        </w:rPr>
        <w:t>olume</w:t>
      </w:r>
      <w:r w:rsidRPr="00F41711">
        <w:rPr>
          <w:sz w:val="28"/>
          <w:szCs w:val="28"/>
        </w:rPr>
        <w:t xml:space="preserve"> ;</w:t>
      </w:r>
      <w:proofErr w:type="gramEnd"/>
      <w:r w:rsidRPr="00F41711">
        <w:rPr>
          <w:sz w:val="28"/>
          <w:szCs w:val="28"/>
        </w:rPr>
        <w:t xml:space="preserve"> 21 cm. </w:t>
      </w:r>
      <w:r w:rsidRPr="00F41711">
        <w:rPr>
          <w:sz w:val="28"/>
          <w:szCs w:val="28"/>
        </w:rPr>
        <w:t>((</w:t>
      </w:r>
      <w:r w:rsidRPr="00F41711">
        <w:rPr>
          <w:sz w:val="28"/>
          <w:szCs w:val="28"/>
        </w:rPr>
        <w:t>Quotidiano.</w:t>
      </w:r>
      <w:r w:rsidRPr="00F41711">
        <w:rPr>
          <w:sz w:val="28"/>
          <w:szCs w:val="28"/>
        </w:rPr>
        <w:t xml:space="preserve"> - </w:t>
      </w:r>
      <w:r w:rsidRPr="00F41711">
        <w:rPr>
          <w:sz w:val="28"/>
          <w:szCs w:val="28"/>
        </w:rPr>
        <w:t>IEI0126840</w:t>
      </w:r>
    </w:p>
    <w:p w14:paraId="2061FFFF" w14:textId="0CF6C8B1" w:rsidR="004051F6" w:rsidRPr="00F41711" w:rsidRDefault="004051F6" w:rsidP="00F41711">
      <w:pPr>
        <w:spacing w:after="0" w:line="240" w:lineRule="auto"/>
        <w:jc w:val="both"/>
        <w:rPr>
          <w:sz w:val="28"/>
          <w:szCs w:val="28"/>
        </w:rPr>
      </w:pPr>
      <w:r w:rsidRPr="00F41711">
        <w:rPr>
          <w:sz w:val="28"/>
          <w:szCs w:val="28"/>
        </w:rPr>
        <w:t>Soggetto: Satira politica – Napoli – 1866-1867</w:t>
      </w:r>
    </w:p>
    <w:p w14:paraId="4F29A1A6" w14:textId="77777777" w:rsidR="00F41711" w:rsidRPr="00F41711" w:rsidRDefault="00F41711" w:rsidP="00F41711">
      <w:pPr>
        <w:spacing w:after="0" w:line="240" w:lineRule="auto"/>
        <w:jc w:val="both"/>
        <w:rPr>
          <w:sz w:val="28"/>
          <w:szCs w:val="28"/>
        </w:rPr>
      </w:pPr>
    </w:p>
    <w:p w14:paraId="235E5EC2" w14:textId="13AF8262" w:rsidR="004051F6" w:rsidRPr="00F41711" w:rsidRDefault="004051F6" w:rsidP="00F41711">
      <w:pPr>
        <w:spacing w:after="0" w:line="240" w:lineRule="auto"/>
        <w:jc w:val="both"/>
        <w:rPr>
          <w:sz w:val="28"/>
          <w:szCs w:val="28"/>
        </w:rPr>
      </w:pPr>
      <w:r w:rsidRPr="00F41711">
        <w:rPr>
          <w:sz w:val="28"/>
          <w:szCs w:val="28"/>
        </w:rPr>
        <w:t>*</w:t>
      </w:r>
      <w:r w:rsidRPr="00F41711">
        <w:rPr>
          <w:b/>
          <w:bCs/>
          <w:sz w:val="28"/>
          <w:szCs w:val="28"/>
        </w:rPr>
        <w:t xml:space="preserve">Due </w:t>
      </w:r>
      <w:proofErr w:type="gramStart"/>
      <w:r w:rsidRPr="00F41711">
        <w:rPr>
          <w:b/>
          <w:bCs/>
          <w:sz w:val="28"/>
          <w:szCs w:val="28"/>
        </w:rPr>
        <w:t>c</w:t>
      </w:r>
      <w:r w:rsidRPr="00F41711">
        <w:rPr>
          <w:b/>
          <w:bCs/>
          <w:sz w:val="28"/>
          <w:szCs w:val="28"/>
        </w:rPr>
        <w:t>entesimi</w:t>
      </w:r>
      <w:r w:rsidR="00C72DF4" w:rsidRPr="00F41711">
        <w:rPr>
          <w:b/>
          <w:bCs/>
          <w:sz w:val="28"/>
          <w:szCs w:val="28"/>
        </w:rPr>
        <w:t xml:space="preserve"> </w:t>
      </w:r>
      <w:r w:rsidR="00C72DF4" w:rsidRPr="00F41711">
        <w:rPr>
          <w:sz w:val="28"/>
          <w:szCs w:val="28"/>
        </w:rPr>
        <w:t>:</w:t>
      </w:r>
      <w:proofErr w:type="gramEnd"/>
      <w:r w:rsidR="00C72DF4" w:rsidRPr="00F41711">
        <w:rPr>
          <w:sz w:val="28"/>
          <w:szCs w:val="28"/>
        </w:rPr>
        <w:t xml:space="preserve"> </w:t>
      </w:r>
      <w:r w:rsidR="00C72DF4" w:rsidRPr="00F41711">
        <w:rPr>
          <w:sz w:val="28"/>
          <w:szCs w:val="28"/>
        </w:rPr>
        <w:t>giornale umoristico per tutti i gusti</w:t>
      </w:r>
      <w:r w:rsidRPr="00F41711">
        <w:rPr>
          <w:sz w:val="28"/>
          <w:szCs w:val="28"/>
        </w:rPr>
        <w:t>.</w:t>
      </w:r>
      <w:r w:rsidRPr="00F41711">
        <w:rPr>
          <w:b/>
          <w:bCs/>
          <w:sz w:val="28"/>
          <w:szCs w:val="28"/>
        </w:rPr>
        <w:t xml:space="preserve"> – </w:t>
      </w:r>
      <w:r w:rsidRPr="00F41711">
        <w:rPr>
          <w:sz w:val="28"/>
          <w:szCs w:val="28"/>
        </w:rPr>
        <w:t xml:space="preserve">N. 1 (29 aprile </w:t>
      </w:r>
      <w:proofErr w:type="gramStart"/>
      <w:r w:rsidRPr="00F41711">
        <w:rPr>
          <w:sz w:val="28"/>
          <w:szCs w:val="28"/>
        </w:rPr>
        <w:t>1867)-</w:t>
      </w:r>
      <w:proofErr w:type="gramEnd"/>
      <w:r w:rsidR="00C72DF4" w:rsidRPr="00F41711">
        <w:rPr>
          <w:sz w:val="28"/>
          <w:szCs w:val="28"/>
        </w:rPr>
        <w:t>n. 8 (11 maggio 1867)</w:t>
      </w:r>
      <w:r w:rsidRPr="00F41711">
        <w:rPr>
          <w:sz w:val="28"/>
          <w:szCs w:val="28"/>
        </w:rPr>
        <w:t xml:space="preserve">. - </w:t>
      </w:r>
      <w:proofErr w:type="gramStart"/>
      <w:r w:rsidRPr="00F41711">
        <w:rPr>
          <w:sz w:val="28"/>
          <w:szCs w:val="28"/>
        </w:rPr>
        <w:t>Catania</w:t>
      </w:r>
      <w:r w:rsidRPr="00F41711">
        <w:rPr>
          <w:b/>
          <w:bCs/>
          <w:sz w:val="28"/>
          <w:szCs w:val="28"/>
        </w:rPr>
        <w:t xml:space="preserve"> :</w:t>
      </w:r>
      <w:proofErr w:type="gramEnd"/>
      <w:r w:rsidRPr="00F41711">
        <w:rPr>
          <w:b/>
          <w:bCs/>
          <w:sz w:val="28"/>
          <w:szCs w:val="28"/>
        </w:rPr>
        <w:t xml:space="preserve"> </w:t>
      </w:r>
      <w:r w:rsidRPr="00F41711">
        <w:rPr>
          <w:sz w:val="28"/>
          <w:szCs w:val="28"/>
        </w:rPr>
        <w:t>Tipografia di Vincenzo Metitiero</w:t>
      </w:r>
      <w:r w:rsidRPr="00F41711">
        <w:rPr>
          <w:sz w:val="28"/>
          <w:szCs w:val="28"/>
        </w:rPr>
        <w:t>, 1867. – 1 volume</w:t>
      </w:r>
      <w:r w:rsidR="00C72DF4" w:rsidRPr="00F41711">
        <w:rPr>
          <w:sz w:val="28"/>
          <w:szCs w:val="28"/>
        </w:rPr>
        <w:t xml:space="preserve">. ((Quotidiano. – Gerente: </w:t>
      </w:r>
      <w:r w:rsidR="00C72DF4" w:rsidRPr="00F41711">
        <w:rPr>
          <w:sz w:val="28"/>
          <w:szCs w:val="28"/>
        </w:rPr>
        <w:t xml:space="preserve">Innocenzio </w:t>
      </w:r>
      <w:proofErr w:type="spellStart"/>
      <w:r w:rsidR="00C72DF4" w:rsidRPr="00F41711">
        <w:rPr>
          <w:sz w:val="28"/>
          <w:szCs w:val="28"/>
        </w:rPr>
        <w:t>Marcenò</w:t>
      </w:r>
      <w:proofErr w:type="spellEnd"/>
    </w:p>
    <w:p w14:paraId="02A0D46F" w14:textId="74B41848" w:rsidR="00F41711" w:rsidRPr="00F41711" w:rsidRDefault="00F41711" w:rsidP="00F41711">
      <w:pPr>
        <w:spacing w:after="0" w:line="240" w:lineRule="auto"/>
        <w:jc w:val="both"/>
        <w:rPr>
          <w:sz w:val="28"/>
          <w:szCs w:val="28"/>
        </w:rPr>
      </w:pPr>
      <w:r w:rsidRPr="00F41711">
        <w:rPr>
          <w:sz w:val="28"/>
          <w:szCs w:val="28"/>
        </w:rPr>
        <w:t xml:space="preserve">Soggetto: Satira politica – </w:t>
      </w:r>
      <w:r w:rsidRPr="00F41711">
        <w:rPr>
          <w:sz w:val="28"/>
          <w:szCs w:val="28"/>
        </w:rPr>
        <w:t>Catania</w:t>
      </w:r>
      <w:r w:rsidRPr="00F41711">
        <w:rPr>
          <w:sz w:val="28"/>
          <w:szCs w:val="28"/>
        </w:rPr>
        <w:t xml:space="preserve"> – 1867</w:t>
      </w:r>
    </w:p>
    <w:p w14:paraId="132BE0E9" w14:textId="77777777" w:rsidR="00F41711" w:rsidRDefault="00F41711" w:rsidP="00F41711">
      <w:pPr>
        <w:spacing w:after="0" w:line="240" w:lineRule="auto"/>
        <w:jc w:val="both"/>
      </w:pPr>
    </w:p>
    <w:p w14:paraId="5B35548F" w14:textId="77777777" w:rsidR="004051F6" w:rsidRPr="00031932" w:rsidRDefault="004051F6" w:rsidP="00F41711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031932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2AEE912A" w14:textId="77777777" w:rsidR="004051F6" w:rsidRPr="00835263" w:rsidRDefault="004051F6" w:rsidP="00F41711">
      <w:pPr>
        <w:spacing w:after="0" w:line="240" w:lineRule="auto"/>
        <w:jc w:val="both"/>
        <w:outlineLvl w:val="1"/>
        <w:rPr>
          <w:sz w:val="28"/>
          <w:szCs w:val="28"/>
        </w:rPr>
      </w:pPr>
      <w:r w:rsidRPr="00835263">
        <w:rPr>
          <w:sz w:val="28"/>
          <w:szCs w:val="28"/>
        </w:rPr>
        <w:t xml:space="preserve">Il DUE CENTESIMI. Giornale umoristico politico per tutti i gusti. Nasce a Napoli </w:t>
      </w:r>
      <w:proofErr w:type="spellStart"/>
      <w:r w:rsidRPr="00835263">
        <w:rPr>
          <w:sz w:val="28"/>
          <w:szCs w:val="28"/>
        </w:rPr>
        <w:t>iI</w:t>
      </w:r>
      <w:proofErr w:type="spellEnd"/>
      <w:r w:rsidRPr="00835263">
        <w:rPr>
          <w:sz w:val="28"/>
          <w:szCs w:val="28"/>
        </w:rPr>
        <w:t xml:space="preserve"> 18 dicembre 1866 «nei tempi critici in cui Scialoja fa col s</w:t>
      </w:r>
      <w:r w:rsidRPr="00835263">
        <w:rPr>
          <w:sz w:val="28"/>
          <w:szCs w:val="28"/>
        </w:rPr>
        <w:t>u</w:t>
      </w:r>
      <w:r w:rsidRPr="00835263">
        <w:rPr>
          <w:sz w:val="28"/>
          <w:szCs w:val="28"/>
        </w:rPr>
        <w:t xml:space="preserve">o prestito </w:t>
      </w:r>
      <w:r w:rsidRPr="00835263">
        <w:rPr>
          <w:sz w:val="28"/>
          <w:szCs w:val="28"/>
        </w:rPr>
        <w:t>v</w:t>
      </w:r>
      <w:r w:rsidRPr="00835263">
        <w:rPr>
          <w:sz w:val="28"/>
          <w:szCs w:val="28"/>
        </w:rPr>
        <w:t xml:space="preserve">enir la </w:t>
      </w:r>
      <w:proofErr w:type="spellStart"/>
      <w:r w:rsidRPr="00835263">
        <w:rPr>
          <w:sz w:val="28"/>
          <w:szCs w:val="28"/>
        </w:rPr>
        <w:t>noja</w:t>
      </w:r>
      <w:proofErr w:type="spellEnd"/>
      <w:r w:rsidRPr="00835263">
        <w:rPr>
          <w:sz w:val="28"/>
          <w:szCs w:val="28"/>
        </w:rPr>
        <w:t>...»» questo quotidiano di piccole dimensioni (in 16o, 4 pagine a fascicolo) che costa - come indica il titolo - due centesimi e che promette di parlare, «bre</w:t>
      </w:r>
      <w:r w:rsidRPr="00835263">
        <w:rPr>
          <w:sz w:val="28"/>
          <w:szCs w:val="28"/>
        </w:rPr>
        <w:t>v</w:t>
      </w:r>
      <w:r w:rsidRPr="00835263">
        <w:rPr>
          <w:sz w:val="28"/>
          <w:szCs w:val="28"/>
        </w:rPr>
        <w:t>emente e se</w:t>
      </w:r>
      <w:r w:rsidRPr="00835263">
        <w:rPr>
          <w:sz w:val="28"/>
          <w:szCs w:val="28"/>
        </w:rPr>
        <w:t>m</w:t>
      </w:r>
      <w:r w:rsidRPr="00835263">
        <w:rPr>
          <w:sz w:val="28"/>
          <w:szCs w:val="28"/>
        </w:rPr>
        <w:t>pre scherzando&gt;&gt; di politica «i</w:t>
      </w:r>
      <w:r w:rsidRPr="00835263">
        <w:rPr>
          <w:sz w:val="28"/>
          <w:szCs w:val="28"/>
        </w:rPr>
        <w:t>n</w:t>
      </w:r>
      <w:r w:rsidRPr="00835263">
        <w:rPr>
          <w:sz w:val="28"/>
          <w:szCs w:val="28"/>
        </w:rPr>
        <w:t xml:space="preserve"> </w:t>
      </w:r>
      <w:r w:rsidRPr="00835263">
        <w:rPr>
          <w:sz w:val="28"/>
          <w:szCs w:val="28"/>
        </w:rPr>
        <w:t>v</w:t>
      </w:r>
      <w:r w:rsidRPr="00835263">
        <w:rPr>
          <w:sz w:val="28"/>
          <w:szCs w:val="28"/>
        </w:rPr>
        <w:t xml:space="preserve">ersi e prosa&gt;&gt;, di ficcare </w:t>
      </w:r>
      <w:proofErr w:type="spellStart"/>
      <w:r w:rsidRPr="00835263">
        <w:rPr>
          <w:sz w:val="28"/>
          <w:szCs w:val="28"/>
        </w:rPr>
        <w:t>iI</w:t>
      </w:r>
      <w:proofErr w:type="spellEnd"/>
      <w:r w:rsidRPr="00835263">
        <w:rPr>
          <w:sz w:val="28"/>
          <w:szCs w:val="28"/>
        </w:rPr>
        <w:t xml:space="preserve"> naso un po' dovunque per parlare «scrupolosamente di tutto e di tutti»&gt;. </w:t>
      </w:r>
      <w:proofErr w:type="spellStart"/>
      <w:proofErr w:type="gramStart"/>
      <w:r w:rsidRPr="00835263">
        <w:rPr>
          <w:sz w:val="28"/>
          <w:szCs w:val="28"/>
        </w:rPr>
        <w:t>NeIIe</w:t>
      </w:r>
      <w:proofErr w:type="spellEnd"/>
      <w:proofErr w:type="gramEnd"/>
      <w:r w:rsidRPr="00835263">
        <w:rPr>
          <w:sz w:val="28"/>
          <w:szCs w:val="28"/>
        </w:rPr>
        <w:t xml:space="preserve"> sue pagine appaiono esclusivamente pseudonimi (Ciau, Cerea, </w:t>
      </w:r>
      <w:proofErr w:type="spellStart"/>
      <w:r w:rsidRPr="00835263">
        <w:rPr>
          <w:sz w:val="28"/>
          <w:szCs w:val="28"/>
        </w:rPr>
        <w:t>Sciu'</w:t>
      </w:r>
      <w:proofErr w:type="spellEnd"/>
      <w:r w:rsidRPr="00835263">
        <w:rPr>
          <w:sz w:val="28"/>
          <w:szCs w:val="28"/>
        </w:rPr>
        <w:t xml:space="preserve">, E.P.D., </w:t>
      </w:r>
      <w:proofErr w:type="spellStart"/>
      <w:r w:rsidRPr="00835263">
        <w:rPr>
          <w:sz w:val="28"/>
          <w:szCs w:val="28"/>
        </w:rPr>
        <w:t>Zofl</w:t>
      </w:r>
      <w:proofErr w:type="spellEnd"/>
      <w:r w:rsidRPr="00835263">
        <w:rPr>
          <w:sz w:val="28"/>
          <w:szCs w:val="28"/>
        </w:rPr>
        <w:t>. Firma la gere</w:t>
      </w:r>
      <w:r w:rsidRPr="00835263">
        <w:rPr>
          <w:sz w:val="28"/>
          <w:szCs w:val="28"/>
        </w:rPr>
        <w:t>n</w:t>
      </w:r>
      <w:r w:rsidRPr="00835263">
        <w:rPr>
          <w:sz w:val="28"/>
          <w:szCs w:val="28"/>
        </w:rPr>
        <w:t xml:space="preserve">za Salvatore De Marco che è anche il suo stampatore. La "Tucci" è </w:t>
      </w:r>
      <w:proofErr w:type="spellStart"/>
      <w:proofErr w:type="gramStart"/>
      <w:r w:rsidRPr="00835263">
        <w:rPr>
          <w:sz w:val="28"/>
          <w:szCs w:val="28"/>
        </w:rPr>
        <w:t>I'unica</w:t>
      </w:r>
      <w:proofErr w:type="spellEnd"/>
      <w:proofErr w:type="gramEnd"/>
      <w:r w:rsidRPr="00835263">
        <w:rPr>
          <w:sz w:val="28"/>
          <w:szCs w:val="28"/>
        </w:rPr>
        <w:t xml:space="preserve"> biblioteca a possedere 72 numeri. L'ultimo è del 3 marzo 1867</w:t>
      </w:r>
      <w:r w:rsidRPr="00835263">
        <w:rPr>
          <w:sz w:val="28"/>
          <w:szCs w:val="28"/>
        </w:rPr>
        <w:t xml:space="preserve">. </w:t>
      </w:r>
      <w:hyperlink r:id="rId5" w:history="1"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La satira a Napoli nella stampa periodica del ventennio post-</w:t>
        </w:r>
        <w:proofErr w:type="gramStart"/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unitario :</w:t>
        </w:r>
        <w:proofErr w:type="gramEnd"/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 Fiera del libro di Belgioioso, Pavia, 27-28 settembre 2003 / Emeroteca Biblioteca Tucci. - </w:t>
        </w:r>
        <w:proofErr w:type="gramStart"/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Napoli :</w:t>
        </w:r>
        <w:proofErr w:type="gramEnd"/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 Emeroteca Biblioteca Tucci, [2003]. - [16] </w:t>
        </w:r>
        <w:proofErr w:type="gramStart"/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carte :</w:t>
        </w:r>
        <w:proofErr w:type="gramEnd"/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 </w:t>
        </w:r>
        <w:proofErr w:type="gramStart"/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ill. ;</w:t>
        </w:r>
        <w:proofErr w:type="gramEnd"/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 30 cm</w:t>
        </w:r>
      </w:hyperlink>
    </w:p>
    <w:p w14:paraId="36606052" w14:textId="77777777" w:rsidR="00C72DF4" w:rsidRDefault="00C72DF4" w:rsidP="00F41711">
      <w:pPr>
        <w:spacing w:after="0" w:line="240" w:lineRule="auto"/>
        <w:jc w:val="both"/>
        <w:outlineLvl w:val="1"/>
      </w:pPr>
    </w:p>
    <w:p w14:paraId="2446A8B8" w14:textId="46E61D23" w:rsidR="00C72DF4" w:rsidRPr="00F41711" w:rsidRDefault="00C72DF4" w:rsidP="00F41711">
      <w:pPr>
        <w:spacing w:after="0" w:line="240" w:lineRule="auto"/>
        <w:jc w:val="both"/>
        <w:outlineLvl w:val="1"/>
        <w:rPr>
          <w:b/>
          <w:bCs/>
          <w:color w:val="C00000"/>
          <w:sz w:val="44"/>
          <w:szCs w:val="44"/>
        </w:rPr>
      </w:pPr>
      <w:r w:rsidRPr="00F41711">
        <w:rPr>
          <w:b/>
          <w:bCs/>
          <w:color w:val="C00000"/>
          <w:sz w:val="44"/>
          <w:szCs w:val="44"/>
        </w:rPr>
        <w:t>Note e riferimenti bibliografici</w:t>
      </w:r>
    </w:p>
    <w:p w14:paraId="53B63B19" w14:textId="780994E1" w:rsidR="00C72DF4" w:rsidRPr="00835263" w:rsidRDefault="00F41711" w:rsidP="00F41711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hyperlink r:id="rId6" w:history="1">
        <w:r w:rsidR="00C72DF4"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LUCA PLATANIA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,</w:t>
        </w:r>
        <w:r w:rsidR="00C72DF4"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 LA STAMPA DEMOCRATICA A CATANIA TRA IL 1860 E IL 1875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.</w:t>
        </w:r>
        <w:r w:rsidR="00C72DF4"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 TESI DI DOTTORATO DI RICERCA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.</w:t>
        </w:r>
        <w:r w:rsidR="00C72DF4"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 COORDINATORE: Chiar.mo Prof. 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PAOLO </w:t>
        </w:r>
        <w:proofErr w:type="gramStart"/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MILITELLO 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;</w:t>
        </w:r>
        <w:proofErr w:type="gramEnd"/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 </w:t>
        </w:r>
        <w:r w:rsidR="00C72DF4"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TUTOR: Chiar.mo Prof. SALVATORE ADORNO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. - 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UNIVERSITÀ DEGLI STUDI DI CATANIA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,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 DIPARTIMENTO DI SCIENZE UMANISTICHE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,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 xml:space="preserve"> Dottorato in Scienze Umanistiche e dei Beni Culturali - XXVIII CICLO </w:t>
        </w:r>
        <w:r w:rsidRPr="00835263">
          <w:rPr>
            <w:rStyle w:val="Collegamentoipertestuale"/>
            <w:rFonts w:eastAsia="Times New Roman" w:cstheme="minorHAnsi"/>
            <w:kern w:val="0"/>
            <w:sz w:val="28"/>
            <w:szCs w:val="28"/>
            <w:lang w:eastAsia="it-IT"/>
            <w14:ligatures w14:val="none"/>
          </w:rPr>
          <w:t>TRIENNIO ACCADEMICO 2012 / 2013, 2014 /2015 e 2015/2016</w:t>
        </w:r>
      </w:hyperlink>
    </w:p>
    <w:sectPr w:rsidR="00C72DF4" w:rsidRPr="0083526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D774F"/>
    <w:multiLevelType w:val="hybridMultilevel"/>
    <w:tmpl w:val="D0F28790"/>
    <w:lvl w:ilvl="0" w:tplc="71AAF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A2408"/>
    <w:multiLevelType w:val="hybridMultilevel"/>
    <w:tmpl w:val="DA06B63A"/>
    <w:lvl w:ilvl="0" w:tplc="668A37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198552">
    <w:abstractNumId w:val="1"/>
  </w:num>
  <w:num w:numId="2" w16cid:durableId="1275746384">
    <w:abstractNumId w:val="0"/>
  </w:num>
  <w:num w:numId="3" w16cid:durableId="1278558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733E"/>
    <w:rsid w:val="0031062F"/>
    <w:rsid w:val="003605E3"/>
    <w:rsid w:val="00375F4B"/>
    <w:rsid w:val="003811E4"/>
    <w:rsid w:val="004051F6"/>
    <w:rsid w:val="005B70BA"/>
    <w:rsid w:val="00653982"/>
    <w:rsid w:val="00835263"/>
    <w:rsid w:val="00C71CAA"/>
    <w:rsid w:val="00C72DF4"/>
    <w:rsid w:val="00D4733E"/>
    <w:rsid w:val="00D544E6"/>
    <w:rsid w:val="00E84EF4"/>
    <w:rsid w:val="00F4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66A4"/>
  <w15:chartTrackingRefBased/>
  <w15:docId w15:val="{82E09F0E-4687-4EAC-B157-ECBEE56D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1711"/>
  </w:style>
  <w:style w:type="paragraph" w:styleId="Titolo1">
    <w:name w:val="heading 1"/>
    <w:basedOn w:val="Normale"/>
    <w:next w:val="Normale"/>
    <w:link w:val="Titolo1Carattere"/>
    <w:uiPriority w:val="9"/>
    <w:qFormat/>
    <w:rsid w:val="00D47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7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733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7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733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7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7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7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7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73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73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73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733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733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73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73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73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73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7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7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73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7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73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73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73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733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73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733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733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051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s://www.iris.unict.it/retrieve/172c08f1-aced-4ac6-8379-e0098f8144ab/Luca%2520Platania%2520TESI%2520DI%2520%2520DOTTORATO%2520%2520finale.pdf&amp;ved=2ahUKEwj92JvagvyUAxU45QIHHQGDOnQQFnoECBsQAQ&amp;usg=AOvVaw34COGsOKuVZHey_wf97ULa" TargetMode="External"/><Relationship Id="rId5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2026-06-10T06:13:00Z</dcterms:created>
  <dcterms:modified xsi:type="dcterms:W3CDTF">2026-06-10T06:45:00Z</dcterms:modified>
</cp:coreProperties>
</file>