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5D03" w14:textId="5CD6687D" w:rsidR="00011D76" w:rsidRPr="00D12606" w:rsidRDefault="00011D76" w:rsidP="009E438F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XU185</w:t>
      </w:r>
      <w:r>
        <w:rPr>
          <w:rFonts w:cstheme="minorHAnsi"/>
          <w:b/>
          <w:color w:val="C00000"/>
          <w:sz w:val="44"/>
          <w:szCs w:val="44"/>
        </w:rPr>
        <w:t>6</w:t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30</w:t>
      </w:r>
      <w:r w:rsidRPr="00D12606">
        <w:rPr>
          <w:rFonts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17522212" w14:textId="77777777" w:rsidR="00011D76" w:rsidRDefault="00011D76" w:rsidP="009E438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12606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D12606">
        <w:rPr>
          <w:rFonts w:cstheme="minorHAnsi"/>
          <w:b/>
          <w:color w:val="C00000"/>
          <w:sz w:val="44"/>
          <w:szCs w:val="44"/>
        </w:rPr>
        <w:t>bibliografica</w:t>
      </w:r>
    </w:p>
    <w:p w14:paraId="0487B07B" w14:textId="1F76A098" w:rsidR="009E438F" w:rsidRDefault="006A2105" w:rsidP="009E438F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A4D6CF" wp14:editId="02FCE878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677600" cy="2520000"/>
            <wp:effectExtent l="0" t="0" r="0" b="0"/>
            <wp:wrapSquare wrapText="bothSides"/>
            <wp:docPr id="1450504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D76" w:rsidRPr="00011D76">
        <w:t xml:space="preserve">Le </w:t>
      </w:r>
      <w:r w:rsidR="00011D76">
        <w:t>*</w:t>
      </w:r>
      <w:r w:rsidR="00011D76" w:rsidRPr="00011D76">
        <w:rPr>
          <w:b/>
          <w:bCs/>
        </w:rPr>
        <w:t xml:space="preserve">ultime </w:t>
      </w:r>
      <w:proofErr w:type="gramStart"/>
      <w:r w:rsidR="00011D76" w:rsidRPr="00011D76">
        <w:rPr>
          <w:b/>
          <w:bCs/>
        </w:rPr>
        <w:t>notizie</w:t>
      </w:r>
      <w:r w:rsidR="00011D76" w:rsidRPr="00011D76">
        <w:t xml:space="preserve"> :</w:t>
      </w:r>
      <w:proofErr w:type="gramEnd"/>
      <w:r w:rsidR="00011D76" w:rsidRPr="00011D76">
        <w:t xml:space="preserve"> giornale quotidiano. - </w:t>
      </w:r>
      <w:proofErr w:type="gramStart"/>
      <w:r w:rsidR="00011D76" w:rsidRPr="00011D76">
        <w:t>Firenze :</w:t>
      </w:r>
      <w:proofErr w:type="gramEnd"/>
      <w:r w:rsidR="00011D76" w:rsidRPr="00011D76">
        <w:t xml:space="preserve"> Tip. nazionale</w:t>
      </w:r>
      <w:r w:rsidR="00011D76">
        <w:t>, 1866</w:t>
      </w:r>
      <w:r w:rsidR="00011D76" w:rsidRPr="00011D76">
        <w:t xml:space="preserve">. </w:t>
      </w:r>
      <w:r w:rsidR="00011D76">
        <w:t>–</w:t>
      </w:r>
      <w:r w:rsidR="00011D76" w:rsidRPr="00011D76">
        <w:t xml:space="preserve"> </w:t>
      </w:r>
      <w:r w:rsidR="00011D76">
        <w:t xml:space="preserve">1 </w:t>
      </w:r>
      <w:proofErr w:type="gramStart"/>
      <w:r w:rsidR="00011D76" w:rsidRPr="00011D76">
        <w:t>v</w:t>
      </w:r>
      <w:r w:rsidR="00011D76">
        <w:t>olume</w:t>
      </w:r>
      <w:r w:rsidR="00011D76" w:rsidRPr="00011D76">
        <w:t xml:space="preserve"> ;</w:t>
      </w:r>
      <w:proofErr w:type="gramEnd"/>
      <w:r w:rsidR="00011D76" w:rsidRPr="00011D76">
        <w:t xml:space="preserve"> 47 cm. </w:t>
      </w:r>
      <w:r w:rsidR="00011D76">
        <w:t>((</w:t>
      </w:r>
      <w:r w:rsidR="00011D76" w:rsidRPr="00011D76">
        <w:t>Descrizione basata su: a</w:t>
      </w:r>
      <w:r w:rsidR="00011D76">
        <w:t>nno</w:t>
      </w:r>
      <w:r w:rsidR="00011D76" w:rsidRPr="00011D76">
        <w:t xml:space="preserve"> 1, n. 8 (18 febbraio 1866).</w:t>
      </w:r>
      <w:r w:rsidR="00011D76">
        <w:t xml:space="preserve"> - </w:t>
      </w:r>
      <w:r w:rsidR="00011D76" w:rsidRPr="00011D76">
        <w:t>LO10789058</w:t>
      </w:r>
    </w:p>
    <w:p w14:paraId="366E491F" w14:textId="45911BD1" w:rsidR="009E138E" w:rsidRDefault="009E138E" w:rsidP="009E438F">
      <w:pPr>
        <w:spacing w:after="0" w:line="240" w:lineRule="auto"/>
        <w:jc w:val="both"/>
      </w:pPr>
    </w:p>
    <w:p w14:paraId="2A73820A" w14:textId="3E1B3FE0" w:rsidR="00011D76" w:rsidRDefault="00011D76" w:rsidP="009E438F">
      <w:pPr>
        <w:spacing w:after="0" w:line="240" w:lineRule="auto"/>
        <w:jc w:val="both"/>
      </w:pPr>
      <w:r w:rsidRPr="00011D76">
        <w:t xml:space="preserve">Le </w:t>
      </w:r>
      <w:r>
        <w:t>*</w:t>
      </w:r>
      <w:r w:rsidRPr="00011D76">
        <w:rPr>
          <w:b/>
          <w:bCs/>
        </w:rPr>
        <w:t xml:space="preserve">ultime </w:t>
      </w:r>
      <w:proofErr w:type="gramStart"/>
      <w:r w:rsidRPr="00011D76">
        <w:rPr>
          <w:b/>
          <w:bCs/>
        </w:rPr>
        <w:t>notizie</w:t>
      </w:r>
      <w:r w:rsidRPr="00011D76">
        <w:t xml:space="preserve"> :</w:t>
      </w:r>
      <w:proofErr w:type="gramEnd"/>
      <w:r w:rsidRPr="00011D76">
        <w:t xml:space="preserve"> giornale politico quotidiano. </w:t>
      </w:r>
      <w:r>
        <w:t>–</w:t>
      </w:r>
      <w:r w:rsidRPr="00011D76">
        <w:t xml:space="preserve"> A</w:t>
      </w:r>
      <w:r>
        <w:t xml:space="preserve">nno </w:t>
      </w:r>
      <w:r w:rsidRPr="00011D76">
        <w:t>1, n.</w:t>
      </w:r>
      <w:r>
        <w:t xml:space="preserve"> </w:t>
      </w:r>
      <w:r w:rsidRPr="00011D76">
        <w:t>1 (</w:t>
      </w:r>
      <w:proofErr w:type="gramStart"/>
      <w:r w:rsidRPr="00011D76">
        <w:t>1 luglio</w:t>
      </w:r>
      <w:proofErr w:type="gramEnd"/>
      <w:r w:rsidRPr="00011D76">
        <w:t xml:space="preserve"> </w:t>
      </w:r>
      <w:proofErr w:type="gramStart"/>
      <w:r w:rsidRPr="00011D76">
        <w:t>1866)-</w:t>
      </w:r>
      <w:proofErr w:type="gramEnd"/>
      <w:r w:rsidRPr="00011D76">
        <w:t>a</w:t>
      </w:r>
      <w:r>
        <w:t xml:space="preserve">nno </w:t>
      </w:r>
      <w:r w:rsidRPr="00011D76">
        <w:t>1 n.</w:t>
      </w:r>
      <w:r>
        <w:t xml:space="preserve"> </w:t>
      </w:r>
      <w:r w:rsidRPr="00011D76">
        <w:t xml:space="preserve">122 (30 ottobre 1866). - </w:t>
      </w:r>
      <w:proofErr w:type="gramStart"/>
      <w:r w:rsidRPr="00011D76">
        <w:t>Ravenna :</w:t>
      </w:r>
      <w:proofErr w:type="gramEnd"/>
      <w:r w:rsidRPr="00011D76">
        <w:t xml:space="preserve"> Tipografia Angeletti, 1866. </w:t>
      </w:r>
      <w:r>
        <w:t>–</w:t>
      </w:r>
      <w:r w:rsidRPr="00011D76">
        <w:t xml:space="preserve"> </w:t>
      </w:r>
      <w:r>
        <w:t xml:space="preserve">122 </w:t>
      </w:r>
      <w:proofErr w:type="gramStart"/>
      <w:r w:rsidRPr="00011D76">
        <w:t>v</w:t>
      </w:r>
      <w:r>
        <w:t>olumi</w:t>
      </w:r>
      <w:r w:rsidRPr="00011D76">
        <w:t xml:space="preserve"> ;</w:t>
      </w:r>
      <w:proofErr w:type="gramEnd"/>
      <w:r w:rsidRPr="00011D76">
        <w:t xml:space="preserve"> 29 cm. + 90 fasc. </w:t>
      </w:r>
      <w:r>
        <w:t>((</w:t>
      </w:r>
      <w:r w:rsidRPr="00011D76">
        <w:t>Direttore responsabile: Federico Fabbri. - I fasc. allegati contengono: Rendiconto nella causa promossa dal pubblico ministero per associazione di malfattori in Alfonsine</w:t>
      </w:r>
      <w:r>
        <w:t xml:space="preserve">. - </w:t>
      </w:r>
      <w:r w:rsidRPr="00011D76">
        <w:t>RAV0260194</w:t>
      </w:r>
    </w:p>
    <w:p w14:paraId="29E13A65" w14:textId="3749D733" w:rsidR="00011D76" w:rsidRDefault="00011D76" w:rsidP="009E438F">
      <w:pPr>
        <w:spacing w:after="0" w:line="240" w:lineRule="auto"/>
        <w:jc w:val="both"/>
      </w:pPr>
      <w:r w:rsidRPr="00011D76">
        <w:t>Tit</w:t>
      </w:r>
      <w:r>
        <w:t>olo</w:t>
      </w:r>
      <w:r w:rsidRPr="00011D76">
        <w:t xml:space="preserve"> dei supplementi</w:t>
      </w:r>
      <w:r>
        <w:t>: *</w:t>
      </w:r>
      <w:r w:rsidRPr="00011D76">
        <w:t>Rendiconto nella causa promossa dal pubblico ministero per associazione di malfattori in Alfonsine</w:t>
      </w:r>
    </w:p>
    <w:p w14:paraId="16178323" w14:textId="77777777" w:rsidR="00011D76" w:rsidRDefault="00011D76" w:rsidP="009E438F">
      <w:pPr>
        <w:spacing w:after="0" w:line="240" w:lineRule="auto"/>
        <w:jc w:val="both"/>
      </w:pPr>
      <w:r>
        <w:t xml:space="preserve">Autore: </w:t>
      </w:r>
      <w:r w:rsidRPr="00011D76">
        <w:t>Fabbri, Federico &lt;</w:t>
      </w:r>
      <w:r>
        <w:t>sec. 19.</w:t>
      </w:r>
      <w:r w:rsidRPr="00011D76">
        <w:t>&gt;</w:t>
      </w:r>
    </w:p>
    <w:p w14:paraId="50744E26" w14:textId="4D3335B6" w:rsidR="00011D76" w:rsidRDefault="00011D76" w:rsidP="009E438F">
      <w:pPr>
        <w:spacing w:after="0" w:line="240" w:lineRule="auto"/>
        <w:jc w:val="both"/>
      </w:pPr>
      <w:r>
        <w:t xml:space="preserve">Soggetto: Fatti di cronaca – Ravenna </w:t>
      </w:r>
      <w:r w:rsidR="009E438F">
        <w:t xml:space="preserve">&lt;prov.&gt; </w:t>
      </w:r>
      <w:r>
        <w:t>– 1866; Giornali – Ravenna - 1866</w:t>
      </w:r>
      <w:r w:rsidRPr="00011D76">
        <w:t xml:space="preserve"> </w:t>
      </w:r>
    </w:p>
    <w:p w14:paraId="5857D353" w14:textId="103A7BC4" w:rsidR="009E138E" w:rsidRDefault="009E138E" w:rsidP="006A2105">
      <w:pPr>
        <w:spacing w:after="0" w:line="240" w:lineRule="auto"/>
        <w:jc w:val="center"/>
      </w:pPr>
      <w:r w:rsidRPr="009E138E">
        <w:rPr>
          <w:noProof/>
        </w:rPr>
        <w:drawing>
          <wp:inline distT="0" distB="0" distL="0" distR="0" wp14:anchorId="5AFCF4BC" wp14:editId="4E549E99">
            <wp:extent cx="2066400" cy="2520000"/>
            <wp:effectExtent l="0" t="0" r="0" b="0"/>
            <wp:docPr id="18309188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188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E5650" wp14:editId="20BC3889">
            <wp:extent cx="1677600" cy="2520000"/>
            <wp:effectExtent l="0" t="0" r="0" b="0"/>
            <wp:docPr id="1134533310" name="Immagine 2" descr="immagine per scheda con id TO0019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per scheda con id TO001972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CD245" wp14:editId="4E86B435">
            <wp:extent cx="1972800" cy="2520000"/>
            <wp:effectExtent l="0" t="0" r="8890" b="0"/>
            <wp:docPr id="165706204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4DC6D" w14:textId="01A3CCCD" w:rsidR="009E138E" w:rsidRDefault="009E138E" w:rsidP="009E438F">
      <w:pPr>
        <w:spacing w:after="0" w:line="240" w:lineRule="auto"/>
        <w:jc w:val="both"/>
      </w:pPr>
      <w:r w:rsidRPr="009E138E">
        <w:t xml:space="preserve">La </w:t>
      </w:r>
      <w:r>
        <w:t>*</w:t>
      </w:r>
      <w:r w:rsidRPr="009E138E">
        <w:rPr>
          <w:b/>
          <w:bCs/>
        </w:rPr>
        <w:t xml:space="preserve">Valle </w:t>
      </w:r>
      <w:proofErr w:type="gramStart"/>
      <w:r w:rsidRPr="009E138E">
        <w:rPr>
          <w:b/>
          <w:bCs/>
        </w:rPr>
        <w:t>Tiberina</w:t>
      </w:r>
      <w:r w:rsidRPr="009E138E">
        <w:t xml:space="preserve"> :</w:t>
      </w:r>
      <w:proofErr w:type="gramEnd"/>
      <w:r w:rsidRPr="009E138E">
        <w:t xml:space="preserve"> </w:t>
      </w:r>
      <w:r>
        <w:t>f</w:t>
      </w:r>
      <w:r w:rsidRPr="009E138E">
        <w:t xml:space="preserve">oglio settimanale. </w:t>
      </w:r>
      <w:r>
        <w:t>–</w:t>
      </w:r>
      <w:r w:rsidRPr="009E138E">
        <w:t xml:space="preserve"> </w:t>
      </w:r>
      <w:r>
        <w:t xml:space="preserve">Anno 1, n. 1 (7 gennaio </w:t>
      </w:r>
      <w:proofErr w:type="gramStart"/>
      <w:r>
        <w:t>1866)-</w:t>
      </w:r>
      <w:proofErr w:type="gramEnd"/>
      <w:r>
        <w:t xml:space="preserve">anno 4, n. 16 (15 dicembre 1869. - </w:t>
      </w:r>
      <w:proofErr w:type="gramStart"/>
      <w:r w:rsidRPr="009E138E">
        <w:t>Firenze :</w:t>
      </w:r>
      <w:proofErr w:type="gramEnd"/>
      <w:r w:rsidRPr="009E138E">
        <w:t xml:space="preserve"> Tipografia all'insegna di S. Antonino, 1</w:t>
      </w:r>
      <w:r>
        <w:t>8</w:t>
      </w:r>
      <w:r w:rsidRPr="009E138E">
        <w:t xml:space="preserve">66-1869. </w:t>
      </w:r>
      <w:r>
        <w:t>–</w:t>
      </w:r>
      <w:r w:rsidRPr="009E138E">
        <w:t xml:space="preserve"> </w:t>
      </w:r>
      <w:r>
        <w:t xml:space="preserve">4 </w:t>
      </w:r>
      <w:proofErr w:type="gramStart"/>
      <w:r w:rsidRPr="009E138E">
        <w:t>v</w:t>
      </w:r>
      <w:r>
        <w:t>olumi</w:t>
      </w:r>
      <w:r w:rsidRPr="009E138E">
        <w:t xml:space="preserve"> ;</w:t>
      </w:r>
      <w:proofErr w:type="gramEnd"/>
      <w:r w:rsidRPr="009E138E">
        <w:t xml:space="preserve"> 25 cm. </w:t>
      </w:r>
      <w:r>
        <w:t xml:space="preserve">((Bimensile dal 1869. - </w:t>
      </w:r>
      <w:r w:rsidRPr="009E138E">
        <w:t>Sospeso il primo semestre del 1867</w:t>
      </w:r>
      <w:r>
        <w:t xml:space="preserve"> e</w:t>
      </w:r>
      <w:r w:rsidRPr="009E138E">
        <w:t xml:space="preserve"> il secondo semestre del 1868</w:t>
      </w:r>
      <w:r w:rsidR="006A2105">
        <w:t xml:space="preserve"> e</w:t>
      </w:r>
      <w:r w:rsidRPr="009E138E">
        <w:t xml:space="preserve"> nei mesi di </w:t>
      </w:r>
      <w:proofErr w:type="gramStart"/>
      <w:r w:rsidRPr="009E138E">
        <w:t>Febbraio</w:t>
      </w:r>
      <w:proofErr w:type="gramEnd"/>
      <w:r w:rsidR="006A2105">
        <w:t>-</w:t>
      </w:r>
      <w:proofErr w:type="gramStart"/>
      <w:r w:rsidRPr="009E138E">
        <w:t>Giugno</w:t>
      </w:r>
      <w:proofErr w:type="gramEnd"/>
      <w:r w:rsidRPr="009E138E">
        <w:t xml:space="preserve"> 1869.</w:t>
      </w:r>
      <w:r>
        <w:t xml:space="preserve"> - </w:t>
      </w:r>
      <w:r w:rsidR="006A2105">
        <w:t xml:space="preserve">- </w:t>
      </w:r>
      <w:r w:rsidRPr="009E138E">
        <w:t>ARE0005869</w:t>
      </w:r>
      <w:r w:rsidR="006A2105">
        <w:t xml:space="preserve">; </w:t>
      </w:r>
      <w:r w:rsidRPr="009E138E">
        <w:t>TO00197269</w:t>
      </w:r>
    </w:p>
    <w:p w14:paraId="21F341EA" w14:textId="1CA9F2CA" w:rsidR="006A2105" w:rsidRDefault="006A2105" w:rsidP="009E438F">
      <w:pPr>
        <w:spacing w:after="0" w:line="240" w:lineRule="auto"/>
        <w:jc w:val="both"/>
      </w:pPr>
      <w:r>
        <w:t>Soggetto: Valle Tiberina – 1866-1869</w:t>
      </w:r>
    </w:p>
    <w:p w14:paraId="5F3616BC" w14:textId="4A73E146" w:rsidR="009E138E" w:rsidRDefault="009E138E" w:rsidP="009E438F">
      <w:pPr>
        <w:spacing w:after="0" w:line="240" w:lineRule="auto"/>
        <w:jc w:val="both"/>
      </w:pPr>
      <w:r w:rsidRPr="006A2105">
        <w:rPr>
          <w:b/>
          <w:bCs/>
          <w:color w:val="C00000"/>
        </w:rPr>
        <w:t>Copia digitale</w:t>
      </w:r>
      <w:r>
        <w:t xml:space="preserve">: </w:t>
      </w:r>
      <w:hyperlink r:id="rId8" w:history="1">
        <w:r w:rsidRPr="009E138E">
          <w:rPr>
            <w:rStyle w:val="Collegamentoipertestuale"/>
          </w:rPr>
          <w:t>1866-</w:t>
        </w:r>
        <w:r w:rsidRPr="009E138E">
          <w:rPr>
            <w:rStyle w:val="Collegamentoipertestuale"/>
          </w:rPr>
          <w:t>1869</w:t>
        </w:r>
      </w:hyperlink>
    </w:p>
    <w:p w14:paraId="5E586511" w14:textId="77777777" w:rsidR="00780117" w:rsidRDefault="00780117" w:rsidP="009E438F">
      <w:pPr>
        <w:spacing w:after="0" w:line="240" w:lineRule="auto"/>
        <w:jc w:val="both"/>
      </w:pPr>
    </w:p>
    <w:p w14:paraId="6E8D2EE6" w14:textId="0612D8FF" w:rsidR="00780117" w:rsidRDefault="00780117" w:rsidP="009E438F">
      <w:pPr>
        <w:spacing w:after="0" w:line="240" w:lineRule="auto"/>
        <w:jc w:val="both"/>
      </w:pPr>
      <w:r w:rsidRPr="00780117">
        <w:t xml:space="preserve">Il </w:t>
      </w:r>
      <w:r>
        <w:t>*</w:t>
      </w:r>
      <w:r w:rsidRPr="00780117">
        <w:rPr>
          <w:b/>
          <w:bCs/>
        </w:rPr>
        <w:t xml:space="preserve">vero amico del </w:t>
      </w:r>
      <w:proofErr w:type="gramStart"/>
      <w:r w:rsidRPr="00780117">
        <w:rPr>
          <w:b/>
          <w:bCs/>
        </w:rPr>
        <w:t>popolo</w:t>
      </w:r>
      <w:r w:rsidRPr="00780117">
        <w:t xml:space="preserve"> :</w:t>
      </w:r>
      <w:proofErr w:type="gramEnd"/>
      <w:r w:rsidRPr="00780117">
        <w:t xml:space="preserve"> strenna amena e istruttiva composta da alcuni giovani livornesi per l'anno. </w:t>
      </w:r>
      <w:r>
        <w:t>–</w:t>
      </w:r>
      <w:r w:rsidRPr="00780117">
        <w:t xml:space="preserve"> </w:t>
      </w:r>
      <w:r>
        <w:t>Anno 1 (</w:t>
      </w:r>
      <w:proofErr w:type="gramStart"/>
      <w:r>
        <w:t>1866)-</w:t>
      </w:r>
      <w:proofErr w:type="gramEnd"/>
      <w:r>
        <w:t xml:space="preserve">anno 11 (1876). - </w:t>
      </w:r>
      <w:proofErr w:type="gramStart"/>
      <w:r w:rsidRPr="00780117">
        <w:t>Livorno :</w:t>
      </w:r>
      <w:proofErr w:type="gramEnd"/>
      <w:r w:rsidRPr="00780117">
        <w:t xml:space="preserve"> Tip. dei successori d'</w:t>
      </w:r>
      <w:proofErr w:type="spellStart"/>
      <w:r w:rsidRPr="00780117">
        <w:t>Eg</w:t>
      </w:r>
      <w:proofErr w:type="spellEnd"/>
      <w:r w:rsidRPr="00780117">
        <w:t>. Vignozzi e C., [</w:t>
      </w:r>
      <w:proofErr w:type="gramStart"/>
      <w:r w:rsidRPr="00780117">
        <w:t>186</w:t>
      </w:r>
      <w:r>
        <w:t>5</w:t>
      </w:r>
      <w:r w:rsidRPr="00780117">
        <w:t>?</w:t>
      </w:r>
      <w:r>
        <w:t>-</w:t>
      </w:r>
      <w:proofErr w:type="gramEnd"/>
      <w:r>
        <w:t>1875</w:t>
      </w:r>
      <w:proofErr w:type="gramStart"/>
      <w:r>
        <w:t>?</w:t>
      </w:r>
      <w:r w:rsidRPr="00780117">
        <w:t>]-</w:t>
      </w:r>
      <w:proofErr w:type="gramEnd"/>
      <w:r w:rsidRPr="00780117">
        <w:t xml:space="preserve">. </w:t>
      </w:r>
      <w:r>
        <w:t xml:space="preserve">11 </w:t>
      </w:r>
      <w:proofErr w:type="gramStart"/>
      <w:r w:rsidRPr="00780117">
        <w:t>v</w:t>
      </w:r>
      <w:r>
        <w:t>olumi</w:t>
      </w:r>
      <w:r w:rsidRPr="00780117">
        <w:t xml:space="preserve"> ;</w:t>
      </w:r>
      <w:proofErr w:type="gramEnd"/>
      <w:r w:rsidRPr="00780117">
        <w:t xml:space="preserve"> 19 cm. </w:t>
      </w:r>
      <w:r>
        <w:t>((</w:t>
      </w:r>
      <w:r w:rsidRPr="00780117">
        <w:t>Annuale. - Il luogo di e la tip</w:t>
      </w:r>
      <w:r>
        <w:t>ografia</w:t>
      </w:r>
      <w:r w:rsidRPr="00780117">
        <w:t xml:space="preserve"> variano: </w:t>
      </w:r>
      <w:proofErr w:type="gramStart"/>
      <w:r w:rsidRPr="00780117">
        <w:t>Bologna :</w:t>
      </w:r>
      <w:proofErr w:type="gramEnd"/>
      <w:r w:rsidRPr="00780117">
        <w:t xml:space="preserve"> Tip. pontificia </w:t>
      </w:r>
      <w:proofErr w:type="spellStart"/>
      <w:r w:rsidRPr="00780117">
        <w:t>Mareggiani</w:t>
      </w:r>
      <w:proofErr w:type="spellEnd"/>
      <w:r>
        <w:t>;</w:t>
      </w:r>
      <w:r w:rsidRPr="00780117">
        <w:t xml:space="preserve"> poi: </w:t>
      </w:r>
      <w:proofErr w:type="gramStart"/>
      <w:r w:rsidRPr="00780117">
        <w:t>Livorno :</w:t>
      </w:r>
      <w:proofErr w:type="gramEnd"/>
      <w:r w:rsidRPr="00780117">
        <w:t xml:space="preserve"> Bettarini. - Descrizione basata su: A</w:t>
      </w:r>
      <w:r>
        <w:t>nno</w:t>
      </w:r>
      <w:r w:rsidRPr="00780117">
        <w:t xml:space="preserve"> 2 (1867).</w:t>
      </w:r>
      <w:r>
        <w:t xml:space="preserve"> - </w:t>
      </w:r>
      <w:r w:rsidRPr="00780117">
        <w:t>LIA0239937</w:t>
      </w:r>
    </w:p>
    <w:p w14:paraId="1D9C332E" w14:textId="09301568" w:rsidR="00780117" w:rsidRPr="00780117" w:rsidRDefault="00780117" w:rsidP="00780117">
      <w:pPr>
        <w:spacing w:after="0" w:line="240" w:lineRule="auto"/>
        <w:jc w:val="both"/>
      </w:pPr>
      <w:r w:rsidRPr="00780117">
        <w:t xml:space="preserve">Il </w:t>
      </w:r>
      <w:r>
        <w:t>*</w:t>
      </w:r>
      <w:r w:rsidRPr="00780117">
        <w:rPr>
          <w:b/>
          <w:bCs/>
        </w:rPr>
        <w:t xml:space="preserve">vero amico del </w:t>
      </w:r>
      <w:proofErr w:type="gramStart"/>
      <w:r w:rsidRPr="00780117">
        <w:rPr>
          <w:b/>
          <w:bCs/>
        </w:rPr>
        <w:t>popolo</w:t>
      </w:r>
      <w:r w:rsidRPr="00780117">
        <w:t xml:space="preserve"> :</w:t>
      </w:r>
      <w:proofErr w:type="gramEnd"/>
      <w:r w:rsidRPr="00780117">
        <w:t xml:space="preserve"> diario ecclesiastico. - A</w:t>
      </w:r>
      <w:r>
        <w:t>nno</w:t>
      </w:r>
      <w:r w:rsidRPr="00780117">
        <w:t xml:space="preserve"> 1 (</w:t>
      </w:r>
      <w:proofErr w:type="gramStart"/>
      <w:r w:rsidRPr="00780117">
        <w:t>1884)</w:t>
      </w:r>
      <w:r>
        <w:t>-</w:t>
      </w:r>
      <w:proofErr w:type="gramEnd"/>
      <w:r>
        <w:t>anno 9 (1892)</w:t>
      </w:r>
      <w:r w:rsidRPr="00780117">
        <w:t xml:space="preserve">. </w:t>
      </w:r>
      <w:r>
        <w:t xml:space="preserve">- </w:t>
      </w:r>
      <w:proofErr w:type="gramStart"/>
      <w:r w:rsidRPr="00780117">
        <w:t>Livorno :</w:t>
      </w:r>
      <w:proofErr w:type="gramEnd"/>
      <w:r w:rsidRPr="00780117">
        <w:t xml:space="preserve"> Tip. ecclesiastica</w:t>
      </w:r>
      <w:r>
        <w:t>, 1883-1891</w:t>
      </w:r>
      <w:r w:rsidRPr="00780117">
        <w:t xml:space="preserve">. </w:t>
      </w:r>
      <w:r>
        <w:t>–</w:t>
      </w:r>
      <w:r w:rsidRPr="00780117">
        <w:t xml:space="preserve"> </w:t>
      </w:r>
      <w:r>
        <w:t xml:space="preserve">9 </w:t>
      </w:r>
      <w:proofErr w:type="gramStart"/>
      <w:r w:rsidRPr="00780117">
        <w:t>v</w:t>
      </w:r>
      <w:r>
        <w:t>olumi</w:t>
      </w:r>
      <w:r w:rsidRPr="00780117">
        <w:t xml:space="preserve"> :</w:t>
      </w:r>
      <w:proofErr w:type="gramEnd"/>
      <w:r w:rsidRPr="00780117">
        <w:t xml:space="preserve"> 16 cm. </w:t>
      </w:r>
      <w:r>
        <w:t>((</w:t>
      </w:r>
      <w:r w:rsidRPr="00780117">
        <w:t>Annuale. - LIA0239938</w:t>
      </w:r>
    </w:p>
    <w:p w14:paraId="42B4AEE1" w14:textId="3B7EF817" w:rsidR="00780117" w:rsidRDefault="00780117" w:rsidP="009E438F">
      <w:pPr>
        <w:spacing w:after="0" w:line="240" w:lineRule="auto"/>
        <w:jc w:val="both"/>
      </w:pPr>
      <w:r>
        <w:t>Soggetto: Livorno – 1866-1891; Chiesa cattolica – Livorno – 1866-1891</w:t>
      </w:r>
    </w:p>
    <w:p w14:paraId="468C64AD" w14:textId="77777777" w:rsidR="00476451" w:rsidRDefault="00476451" w:rsidP="009E438F">
      <w:pPr>
        <w:spacing w:after="0" w:line="240" w:lineRule="auto"/>
        <w:jc w:val="both"/>
      </w:pPr>
    </w:p>
    <w:p w14:paraId="63AA80B2" w14:textId="6C45176E" w:rsidR="0031062F" w:rsidRDefault="00476451" w:rsidP="009E438F">
      <w:pPr>
        <w:spacing w:after="0" w:line="240" w:lineRule="auto"/>
        <w:jc w:val="both"/>
      </w:pPr>
      <w:r w:rsidRPr="00476451">
        <w:t xml:space="preserve">La </w:t>
      </w:r>
      <w:r>
        <w:t>*</w:t>
      </w:r>
      <w:proofErr w:type="gramStart"/>
      <w:r w:rsidRPr="00476451">
        <w:rPr>
          <w:b/>
          <w:bCs/>
        </w:rPr>
        <w:t>vespa</w:t>
      </w:r>
      <w:r w:rsidRPr="00476451">
        <w:t xml:space="preserve"> :</w:t>
      </w:r>
      <w:proofErr w:type="gramEnd"/>
      <w:r w:rsidRPr="00476451">
        <w:t xml:space="preserve"> giornale politico letterario industriale. - Anno 1, n. 1 (3 novembre </w:t>
      </w:r>
      <w:proofErr w:type="gramStart"/>
      <w:r w:rsidRPr="00476451">
        <w:t>1866)-</w:t>
      </w:r>
      <w:proofErr w:type="gramEnd"/>
      <w:r>
        <w:t>anno 1, n. 8 (novembre 1866)</w:t>
      </w:r>
      <w:r w:rsidRPr="00476451">
        <w:t xml:space="preserve">. - </w:t>
      </w:r>
      <w:proofErr w:type="gramStart"/>
      <w:r w:rsidRPr="00476451">
        <w:t>Napoli :</w:t>
      </w:r>
      <w:proofErr w:type="gramEnd"/>
      <w:r w:rsidRPr="00476451">
        <w:t xml:space="preserve"> Stabilimento tipografico del Tasso</w:t>
      </w:r>
      <w:r>
        <w:t>, 1866</w:t>
      </w:r>
      <w:r w:rsidRPr="00476451">
        <w:t xml:space="preserve">. </w:t>
      </w:r>
      <w:r>
        <w:t>–</w:t>
      </w:r>
      <w:r w:rsidRPr="00476451">
        <w:t xml:space="preserve"> </w:t>
      </w:r>
      <w:r>
        <w:t xml:space="preserve">1 </w:t>
      </w:r>
      <w:proofErr w:type="gramStart"/>
      <w:r w:rsidRPr="00476451">
        <w:t>volum</w:t>
      </w:r>
      <w:r>
        <w:t>e</w:t>
      </w:r>
      <w:r w:rsidRPr="00476451">
        <w:t xml:space="preserve"> ;</w:t>
      </w:r>
      <w:proofErr w:type="gramEnd"/>
      <w:r w:rsidRPr="00476451">
        <w:t xml:space="preserve"> 38 cm. </w:t>
      </w:r>
      <w:r>
        <w:t>((</w:t>
      </w:r>
      <w:r w:rsidRPr="00476451">
        <w:t>Quotidiano.</w:t>
      </w:r>
      <w:r>
        <w:t xml:space="preserve"> - </w:t>
      </w:r>
      <w:r w:rsidRPr="00476451">
        <w:t>NAP0767006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Soggetto: Giornali – Napoli - 1866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7B38"/>
    <w:rsid w:val="00011D76"/>
    <w:rsid w:val="00177B38"/>
    <w:rsid w:val="0031062F"/>
    <w:rsid w:val="003605E3"/>
    <w:rsid w:val="00375F4B"/>
    <w:rsid w:val="003811E4"/>
    <w:rsid w:val="003E33AB"/>
    <w:rsid w:val="00476451"/>
    <w:rsid w:val="00653982"/>
    <w:rsid w:val="006A2105"/>
    <w:rsid w:val="00780117"/>
    <w:rsid w:val="009E138E"/>
    <w:rsid w:val="009E438F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49820"/>
  <w15:chartTrackingRefBased/>
  <w15:docId w15:val="{C3893888-C326-4591-9C89-D30F71A0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77B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7B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7B3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7B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7B3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7B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7B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7B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7B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7B3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7B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7B3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7B3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7B3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7B3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7B3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7B3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7B3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7B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7B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7B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7B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7B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7B3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7B3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77B3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7B3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7B3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7B3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11D7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1D7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A21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risultati-ricerca-avanzata/-/opac-adv/isbd/TO00197269?fieldvalue%5B1%5D=valle+tiberina&amp;fieldaccess%5B1%5D=Titolo%3A4%3Anocheck&amp;fieldstruct%5B1%5D=ricerca.frase_esatta%3A4%3D7&amp;fieldop%5B1%5D=AND%3A%40and%40&amp;struct%3A3008=ricerca.frase%3A4%3D1&amp;struct%3A8019=ricerca.parole_almeno_una%3A%40or%40&amp;struct%3A3022=ricerca.parole_tutte%3A4%3D6&amp;struct%3A3020=ricerca.parole_tutte%3A4%3D6&amp;struct%3A3087=ricerca.parole_tutte%3A4%3D6&amp;struct%3A1001=ricerca.parole_almeno_una%3A%40or%40&amp;struct%3A5522=ricerca.parole_almeno_una%3A%40or%40&amp;struct%3A3024=ricerca.parole_tutte%3A4%3D6&amp;struct%3A3091=ricerca.parole_tutte%3A4%3D6&amp;struct%3A3050=ricerca.parole_tutte%3A4%3D6&amp;_cacheid=1782824984908&amp;struct%3A3018=ricerca.parole_tutte%3A4%3D6&amp;struct%3A5533=ricerca.parole_almeno_una%3A%40or%40&amp;struct%3A3058=ricerca.parole_tutte%3A4%3D6&amp;struct%3A7016=ricerca.parole_tutte%3A4%3D6&amp;level%5B%5D=s&amp;count_noelet=&amp;formato_elet=&amp;__id=generated_id_2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2026-06-30T10:51:00Z</dcterms:created>
  <dcterms:modified xsi:type="dcterms:W3CDTF">2026-06-30T14:15:00Z</dcterms:modified>
</cp:coreProperties>
</file>