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FB25" w14:textId="065599DE" w:rsidR="00257BE9" w:rsidRPr="00D12606" w:rsidRDefault="00257BE9" w:rsidP="00257BE9">
      <w:pPr>
        <w:spacing w:after="0" w:line="240" w:lineRule="auto"/>
        <w:jc w:val="both"/>
        <w:rPr>
          <w:rFonts w:cstheme="minorHAnsi"/>
          <w:bCs/>
          <w:i/>
          <w:iCs/>
          <w:sz w:val="16"/>
          <w:szCs w:val="16"/>
        </w:rPr>
      </w:pPr>
      <w:bookmarkStart w:id="0" w:name="_Hlk210798871"/>
      <w:r>
        <w:rPr>
          <w:rFonts w:cstheme="minorHAnsi"/>
          <w:b/>
          <w:color w:val="C00000"/>
          <w:sz w:val="44"/>
          <w:szCs w:val="44"/>
        </w:rPr>
        <w:t>XU187</w:t>
      </w:r>
      <w:r>
        <w:rPr>
          <w:rFonts w:cstheme="minorHAnsi"/>
          <w:b/>
          <w:color w:val="C00000"/>
          <w:sz w:val="44"/>
          <w:szCs w:val="44"/>
        </w:rPr>
        <w:t>1</w:t>
      </w:r>
      <w:r>
        <w:rPr>
          <w:rFonts w:cstheme="minorHAnsi"/>
          <w:b/>
          <w:color w:val="C00000"/>
          <w:sz w:val="44"/>
          <w:szCs w:val="44"/>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t xml:space="preserve">scheda creata il </w:t>
      </w:r>
      <w:r>
        <w:rPr>
          <w:rFonts w:cstheme="minorHAnsi"/>
          <w:bCs/>
          <w:i/>
          <w:iCs/>
          <w:sz w:val="16"/>
          <w:szCs w:val="16"/>
        </w:rPr>
        <w:t>1</w:t>
      </w:r>
      <w:r>
        <w:rPr>
          <w:rFonts w:cstheme="minorHAnsi"/>
          <w:bCs/>
          <w:i/>
          <w:iCs/>
          <w:sz w:val="16"/>
          <w:szCs w:val="16"/>
        </w:rPr>
        <w:t>1</w:t>
      </w:r>
      <w:r>
        <w:rPr>
          <w:rFonts w:cstheme="minorHAnsi"/>
          <w:bCs/>
          <w:i/>
          <w:iCs/>
          <w:sz w:val="16"/>
          <w:szCs w:val="16"/>
        </w:rPr>
        <w:t xml:space="preserve"> luglio</w:t>
      </w:r>
      <w:r w:rsidRPr="00D12606">
        <w:rPr>
          <w:rFonts w:cstheme="minorHAnsi"/>
          <w:bCs/>
          <w:i/>
          <w:iCs/>
          <w:sz w:val="16"/>
          <w:szCs w:val="16"/>
        </w:rPr>
        <w:t xml:space="preserve"> 2026</w:t>
      </w:r>
    </w:p>
    <w:bookmarkEnd w:id="0"/>
    <w:p w14:paraId="0B1375B7" w14:textId="77777777" w:rsidR="00257BE9" w:rsidRDefault="00257BE9" w:rsidP="00257BE9">
      <w:pPr>
        <w:spacing w:after="0" w:line="240" w:lineRule="auto"/>
        <w:jc w:val="both"/>
        <w:rPr>
          <w:rFonts w:cstheme="minorHAnsi"/>
          <w:b/>
          <w:color w:val="C00000"/>
          <w:sz w:val="44"/>
          <w:szCs w:val="44"/>
        </w:rPr>
      </w:pPr>
      <w:r w:rsidRPr="00D12606">
        <w:rPr>
          <w:rFonts w:cstheme="minorHAnsi"/>
          <w:b/>
          <w:color w:val="C00000"/>
          <w:sz w:val="44"/>
          <w:szCs w:val="44"/>
        </w:rPr>
        <w:t xml:space="preserve">Descrizione </w:t>
      </w:r>
      <w:r>
        <w:rPr>
          <w:rFonts w:cstheme="minorHAnsi"/>
          <w:b/>
          <w:color w:val="C00000"/>
          <w:sz w:val="44"/>
          <w:szCs w:val="44"/>
        </w:rPr>
        <w:t>storico-</w:t>
      </w:r>
      <w:r w:rsidRPr="00D12606">
        <w:rPr>
          <w:rFonts w:cstheme="minorHAnsi"/>
          <w:b/>
          <w:color w:val="C00000"/>
          <w:sz w:val="44"/>
          <w:szCs w:val="44"/>
        </w:rPr>
        <w:t>bibliografica</w:t>
      </w:r>
    </w:p>
    <w:p w14:paraId="3A4C5277" w14:textId="68681637" w:rsidR="0031062F" w:rsidRPr="00B173EC" w:rsidRDefault="00257BE9" w:rsidP="00257BE9">
      <w:pPr>
        <w:spacing w:after="0" w:line="240" w:lineRule="auto"/>
        <w:jc w:val="both"/>
        <w:rPr>
          <w:sz w:val="26"/>
          <w:szCs w:val="26"/>
        </w:rPr>
      </w:pPr>
      <w:r w:rsidRPr="00B173EC">
        <w:rPr>
          <w:sz w:val="26"/>
          <w:szCs w:val="26"/>
        </w:rPr>
        <w:t>L</w:t>
      </w:r>
      <w:r w:rsidRPr="00B173EC">
        <w:rPr>
          <w:sz w:val="26"/>
          <w:szCs w:val="26"/>
        </w:rPr>
        <w:t xml:space="preserve">a </w:t>
      </w:r>
      <w:r w:rsidRPr="00B173EC">
        <w:rPr>
          <w:sz w:val="26"/>
          <w:szCs w:val="26"/>
        </w:rPr>
        <w:t>*</w:t>
      </w:r>
      <w:proofErr w:type="gramStart"/>
      <w:r w:rsidRPr="00B173EC">
        <w:rPr>
          <w:b/>
          <w:bCs/>
          <w:sz w:val="26"/>
          <w:szCs w:val="26"/>
        </w:rPr>
        <w:t>berlina</w:t>
      </w:r>
      <w:r w:rsidRPr="00B173EC">
        <w:rPr>
          <w:sz w:val="26"/>
          <w:szCs w:val="26"/>
        </w:rPr>
        <w:t xml:space="preserve"> :</w:t>
      </w:r>
      <w:proofErr w:type="gramEnd"/>
      <w:r w:rsidRPr="00B173EC">
        <w:rPr>
          <w:sz w:val="26"/>
          <w:szCs w:val="26"/>
        </w:rPr>
        <w:t xml:space="preserve"> foglio agro-dolce ebdomadario. - </w:t>
      </w:r>
      <w:proofErr w:type="gramStart"/>
      <w:r w:rsidRPr="00B173EC">
        <w:rPr>
          <w:sz w:val="26"/>
          <w:szCs w:val="26"/>
        </w:rPr>
        <w:t>Verona :</w:t>
      </w:r>
      <w:proofErr w:type="gramEnd"/>
      <w:r w:rsidRPr="00B173EC">
        <w:rPr>
          <w:sz w:val="26"/>
          <w:szCs w:val="26"/>
        </w:rPr>
        <w:t xml:space="preserve"> Tip. Apollonio</w:t>
      </w:r>
      <w:r w:rsidRPr="00B173EC">
        <w:rPr>
          <w:sz w:val="26"/>
          <w:szCs w:val="26"/>
        </w:rPr>
        <w:t>, [1867-1899]</w:t>
      </w:r>
      <w:r w:rsidRPr="00B173EC">
        <w:rPr>
          <w:sz w:val="26"/>
          <w:szCs w:val="26"/>
        </w:rPr>
        <w:t xml:space="preserve">. </w:t>
      </w:r>
      <w:r w:rsidRPr="00B173EC">
        <w:rPr>
          <w:sz w:val="26"/>
          <w:szCs w:val="26"/>
        </w:rPr>
        <w:t>–</w:t>
      </w:r>
      <w:r w:rsidRPr="00B173EC">
        <w:rPr>
          <w:sz w:val="26"/>
          <w:szCs w:val="26"/>
        </w:rPr>
        <w:t xml:space="preserve"> </w:t>
      </w:r>
      <w:r w:rsidRPr="00B173EC">
        <w:rPr>
          <w:sz w:val="26"/>
          <w:szCs w:val="26"/>
        </w:rPr>
        <w:t xml:space="preserve">32 </w:t>
      </w:r>
      <w:proofErr w:type="gramStart"/>
      <w:r w:rsidRPr="00B173EC">
        <w:rPr>
          <w:sz w:val="26"/>
          <w:szCs w:val="26"/>
        </w:rPr>
        <w:t>v</w:t>
      </w:r>
      <w:r w:rsidRPr="00B173EC">
        <w:rPr>
          <w:sz w:val="26"/>
          <w:szCs w:val="26"/>
        </w:rPr>
        <w:t>olumi</w:t>
      </w:r>
      <w:r w:rsidRPr="00B173EC">
        <w:rPr>
          <w:sz w:val="26"/>
          <w:szCs w:val="26"/>
        </w:rPr>
        <w:t xml:space="preserve"> ;</w:t>
      </w:r>
      <w:proofErr w:type="gramEnd"/>
      <w:r w:rsidRPr="00B173EC">
        <w:rPr>
          <w:sz w:val="26"/>
          <w:szCs w:val="26"/>
        </w:rPr>
        <w:t xml:space="preserve"> 37 cm. </w:t>
      </w:r>
      <w:r w:rsidRPr="00B173EC">
        <w:rPr>
          <w:sz w:val="26"/>
          <w:szCs w:val="26"/>
        </w:rPr>
        <w:t>((</w:t>
      </w:r>
      <w:r w:rsidRPr="00B173EC">
        <w:rPr>
          <w:sz w:val="26"/>
          <w:szCs w:val="26"/>
        </w:rPr>
        <w:t>Settimanale. - Descrizione basata su: a</w:t>
      </w:r>
      <w:r w:rsidRPr="00B173EC">
        <w:rPr>
          <w:sz w:val="26"/>
          <w:szCs w:val="26"/>
        </w:rPr>
        <w:t>nno</w:t>
      </w:r>
      <w:r w:rsidRPr="00B173EC">
        <w:rPr>
          <w:sz w:val="26"/>
          <w:szCs w:val="26"/>
        </w:rPr>
        <w:t xml:space="preserve"> 1, n. 26 (5 ottobre 1867). - Il sottotitolo e il formato variano</w:t>
      </w:r>
      <w:r w:rsidRPr="00B173EC">
        <w:rPr>
          <w:sz w:val="26"/>
          <w:szCs w:val="26"/>
        </w:rPr>
        <w:t xml:space="preserve">. - </w:t>
      </w:r>
      <w:r w:rsidRPr="00B173EC">
        <w:rPr>
          <w:sz w:val="26"/>
          <w:szCs w:val="26"/>
        </w:rPr>
        <w:t>LO10740347</w:t>
      </w:r>
    </w:p>
    <w:p w14:paraId="590E9A45" w14:textId="7AB54BFB" w:rsidR="00B173EC" w:rsidRPr="00B173EC" w:rsidRDefault="00B173EC" w:rsidP="00257BE9">
      <w:pPr>
        <w:spacing w:after="0" w:line="240" w:lineRule="auto"/>
        <w:jc w:val="both"/>
        <w:rPr>
          <w:sz w:val="26"/>
          <w:szCs w:val="26"/>
        </w:rPr>
      </w:pPr>
      <w:r w:rsidRPr="00B173EC">
        <w:rPr>
          <w:sz w:val="26"/>
          <w:szCs w:val="26"/>
        </w:rPr>
        <w:t>Soggetto: Verona – 1867-1899</w:t>
      </w:r>
    </w:p>
    <w:p w14:paraId="5BA54420" w14:textId="77777777" w:rsidR="00257BE9" w:rsidRPr="00B173EC" w:rsidRDefault="00257BE9" w:rsidP="00257BE9">
      <w:pPr>
        <w:spacing w:after="0" w:line="240" w:lineRule="auto"/>
        <w:jc w:val="both"/>
        <w:rPr>
          <w:sz w:val="26"/>
          <w:szCs w:val="26"/>
        </w:rPr>
      </w:pPr>
    </w:p>
    <w:p w14:paraId="13902A7D" w14:textId="20A884A2" w:rsidR="00257BE9" w:rsidRPr="00B173EC" w:rsidRDefault="00257BE9" w:rsidP="00257BE9">
      <w:pPr>
        <w:spacing w:after="0" w:line="240" w:lineRule="auto"/>
        <w:jc w:val="both"/>
        <w:rPr>
          <w:sz w:val="26"/>
          <w:szCs w:val="26"/>
        </w:rPr>
      </w:pPr>
      <w:r w:rsidRPr="00B173EC">
        <w:rPr>
          <w:sz w:val="26"/>
          <w:szCs w:val="26"/>
        </w:rPr>
        <w:t xml:space="preserve">La </w:t>
      </w:r>
      <w:r w:rsidRPr="00B173EC">
        <w:rPr>
          <w:sz w:val="26"/>
          <w:szCs w:val="26"/>
        </w:rPr>
        <w:t>*</w:t>
      </w:r>
      <w:proofErr w:type="gramStart"/>
      <w:r w:rsidRPr="00B173EC">
        <w:rPr>
          <w:b/>
          <w:bCs/>
          <w:sz w:val="26"/>
          <w:szCs w:val="26"/>
        </w:rPr>
        <w:t>berlina</w:t>
      </w:r>
      <w:r w:rsidRPr="00B173EC">
        <w:rPr>
          <w:sz w:val="26"/>
          <w:szCs w:val="26"/>
        </w:rPr>
        <w:t xml:space="preserve"> :</w:t>
      </w:r>
      <w:proofErr w:type="gramEnd"/>
      <w:r w:rsidRPr="00B173EC">
        <w:rPr>
          <w:sz w:val="26"/>
          <w:szCs w:val="26"/>
        </w:rPr>
        <w:t xml:space="preserve"> giornale inesorabile, con caricature e qualche altra cosa. - A</w:t>
      </w:r>
      <w:r w:rsidRPr="00B173EC">
        <w:rPr>
          <w:sz w:val="26"/>
          <w:szCs w:val="26"/>
        </w:rPr>
        <w:t>nno</w:t>
      </w:r>
      <w:r w:rsidRPr="00B173EC">
        <w:rPr>
          <w:sz w:val="26"/>
          <w:szCs w:val="26"/>
        </w:rPr>
        <w:t xml:space="preserve"> 1, n.1 (7 mar</w:t>
      </w:r>
      <w:r w:rsidRPr="00B173EC">
        <w:rPr>
          <w:sz w:val="26"/>
          <w:szCs w:val="26"/>
        </w:rPr>
        <w:t>zo</w:t>
      </w:r>
      <w:r w:rsidRPr="00B173EC">
        <w:rPr>
          <w:sz w:val="26"/>
          <w:szCs w:val="26"/>
        </w:rPr>
        <w:t xml:space="preserve"> </w:t>
      </w:r>
      <w:proofErr w:type="gramStart"/>
      <w:r w:rsidRPr="00B173EC">
        <w:rPr>
          <w:sz w:val="26"/>
          <w:szCs w:val="26"/>
        </w:rPr>
        <w:t>1868)-</w:t>
      </w:r>
      <w:proofErr w:type="gramEnd"/>
      <w:r w:rsidRPr="00B173EC">
        <w:rPr>
          <w:sz w:val="26"/>
          <w:szCs w:val="26"/>
        </w:rPr>
        <w:t xml:space="preserve">anno </w:t>
      </w:r>
      <w:r w:rsidRPr="00B173EC">
        <w:rPr>
          <w:sz w:val="26"/>
          <w:szCs w:val="26"/>
        </w:rPr>
        <w:t xml:space="preserve">1., </w:t>
      </w:r>
      <w:proofErr w:type="gramStart"/>
      <w:r w:rsidRPr="00B173EC">
        <w:rPr>
          <w:sz w:val="26"/>
          <w:szCs w:val="26"/>
        </w:rPr>
        <w:t>n.[</w:t>
      </w:r>
      <w:proofErr w:type="gramEnd"/>
      <w:r w:rsidRPr="00B173EC">
        <w:rPr>
          <w:sz w:val="26"/>
          <w:szCs w:val="26"/>
        </w:rPr>
        <w:t>35] (21 nov</w:t>
      </w:r>
      <w:r w:rsidRPr="00B173EC">
        <w:rPr>
          <w:sz w:val="26"/>
          <w:szCs w:val="26"/>
        </w:rPr>
        <w:t>embre</w:t>
      </w:r>
      <w:r w:rsidRPr="00B173EC">
        <w:rPr>
          <w:sz w:val="26"/>
          <w:szCs w:val="26"/>
        </w:rPr>
        <w:t xml:space="preserve"> 1868). - </w:t>
      </w:r>
      <w:proofErr w:type="gramStart"/>
      <w:r w:rsidRPr="00B173EC">
        <w:rPr>
          <w:sz w:val="26"/>
          <w:szCs w:val="26"/>
        </w:rPr>
        <w:t>Trieste :</w:t>
      </w:r>
      <w:proofErr w:type="gramEnd"/>
      <w:r w:rsidRPr="00B173EC">
        <w:rPr>
          <w:sz w:val="26"/>
          <w:szCs w:val="26"/>
        </w:rPr>
        <w:t xml:space="preserve"> M. V. Carlo Levi, 1868. - 1 </w:t>
      </w:r>
      <w:proofErr w:type="gramStart"/>
      <w:r w:rsidRPr="00B173EC">
        <w:rPr>
          <w:sz w:val="26"/>
          <w:szCs w:val="26"/>
        </w:rPr>
        <w:t>v</w:t>
      </w:r>
      <w:r w:rsidRPr="00B173EC">
        <w:rPr>
          <w:sz w:val="26"/>
          <w:szCs w:val="26"/>
        </w:rPr>
        <w:t>olume</w:t>
      </w:r>
      <w:r w:rsidRPr="00B173EC">
        <w:rPr>
          <w:sz w:val="26"/>
          <w:szCs w:val="26"/>
        </w:rPr>
        <w:t xml:space="preserve"> :</w:t>
      </w:r>
      <w:proofErr w:type="gramEnd"/>
      <w:r w:rsidRPr="00B173EC">
        <w:rPr>
          <w:sz w:val="26"/>
          <w:szCs w:val="26"/>
        </w:rPr>
        <w:t xml:space="preserve"> </w:t>
      </w:r>
      <w:proofErr w:type="gramStart"/>
      <w:r w:rsidRPr="00B173EC">
        <w:rPr>
          <w:sz w:val="26"/>
          <w:szCs w:val="26"/>
        </w:rPr>
        <w:t>ill</w:t>
      </w:r>
      <w:r w:rsidRPr="00B173EC">
        <w:rPr>
          <w:sz w:val="26"/>
          <w:szCs w:val="26"/>
        </w:rPr>
        <w:t>.</w:t>
      </w:r>
      <w:r w:rsidRPr="00B173EC">
        <w:rPr>
          <w:sz w:val="26"/>
          <w:szCs w:val="26"/>
        </w:rPr>
        <w:t xml:space="preserve"> ;</w:t>
      </w:r>
      <w:proofErr w:type="gramEnd"/>
      <w:r w:rsidRPr="00B173EC">
        <w:rPr>
          <w:sz w:val="26"/>
          <w:szCs w:val="26"/>
        </w:rPr>
        <w:t xml:space="preserve"> 32 cm. </w:t>
      </w:r>
      <w:r w:rsidRPr="00B173EC">
        <w:rPr>
          <w:sz w:val="26"/>
          <w:szCs w:val="26"/>
        </w:rPr>
        <w:t>((</w:t>
      </w:r>
      <w:r w:rsidRPr="00B173EC">
        <w:rPr>
          <w:sz w:val="26"/>
          <w:szCs w:val="26"/>
        </w:rPr>
        <w:t>Settimanale. - La periodicità, il complemento del titolo e l'editore variano</w:t>
      </w:r>
      <w:r w:rsidRPr="00B173EC">
        <w:rPr>
          <w:sz w:val="26"/>
          <w:szCs w:val="26"/>
        </w:rPr>
        <w:t xml:space="preserve">. - </w:t>
      </w:r>
      <w:r w:rsidRPr="00B173EC">
        <w:rPr>
          <w:sz w:val="26"/>
          <w:szCs w:val="26"/>
        </w:rPr>
        <w:t>TSA1439375</w:t>
      </w:r>
    </w:p>
    <w:p w14:paraId="013F1D79" w14:textId="0DC250C7" w:rsidR="00257BE9" w:rsidRPr="00B173EC" w:rsidRDefault="00257BE9" w:rsidP="00257BE9">
      <w:pPr>
        <w:spacing w:after="0" w:line="240" w:lineRule="auto"/>
        <w:jc w:val="both"/>
        <w:rPr>
          <w:sz w:val="26"/>
          <w:szCs w:val="26"/>
        </w:rPr>
      </w:pPr>
      <w:r w:rsidRPr="00B173EC">
        <w:rPr>
          <w:sz w:val="26"/>
          <w:szCs w:val="26"/>
        </w:rPr>
        <w:t>Soggetto: Satira politica – Trieste – 1868</w:t>
      </w:r>
    </w:p>
    <w:p w14:paraId="2B6CC368" w14:textId="77777777" w:rsidR="00257BE9" w:rsidRPr="00B173EC" w:rsidRDefault="00257BE9" w:rsidP="00257BE9">
      <w:pPr>
        <w:spacing w:after="0" w:line="240" w:lineRule="auto"/>
        <w:jc w:val="both"/>
        <w:rPr>
          <w:sz w:val="26"/>
          <w:szCs w:val="26"/>
        </w:rPr>
      </w:pPr>
    </w:p>
    <w:p w14:paraId="3C127734" w14:textId="228B9E83" w:rsidR="00257BE9" w:rsidRPr="00B173EC" w:rsidRDefault="00257BE9" w:rsidP="00257BE9">
      <w:pPr>
        <w:spacing w:after="0" w:line="240" w:lineRule="auto"/>
        <w:jc w:val="both"/>
        <w:rPr>
          <w:sz w:val="26"/>
          <w:szCs w:val="26"/>
        </w:rPr>
      </w:pPr>
      <w:r w:rsidRPr="00B173EC">
        <w:rPr>
          <w:sz w:val="26"/>
          <w:szCs w:val="26"/>
        </w:rPr>
        <w:t xml:space="preserve">La </w:t>
      </w:r>
      <w:r w:rsidRPr="00B173EC">
        <w:rPr>
          <w:sz w:val="26"/>
          <w:szCs w:val="26"/>
        </w:rPr>
        <w:t>*</w:t>
      </w:r>
      <w:proofErr w:type="gramStart"/>
      <w:r w:rsidRPr="00B173EC">
        <w:rPr>
          <w:b/>
          <w:bCs/>
          <w:sz w:val="26"/>
          <w:szCs w:val="26"/>
        </w:rPr>
        <w:t>b</w:t>
      </w:r>
      <w:r w:rsidRPr="00B173EC">
        <w:rPr>
          <w:b/>
          <w:bCs/>
          <w:sz w:val="26"/>
          <w:szCs w:val="26"/>
        </w:rPr>
        <w:t>erlina</w:t>
      </w:r>
      <w:r w:rsidRPr="00B173EC">
        <w:rPr>
          <w:sz w:val="26"/>
          <w:szCs w:val="26"/>
        </w:rPr>
        <w:t xml:space="preserve"> :</w:t>
      </w:r>
      <w:proofErr w:type="gramEnd"/>
      <w:r w:rsidRPr="00B173EC">
        <w:rPr>
          <w:sz w:val="26"/>
          <w:szCs w:val="26"/>
        </w:rPr>
        <w:t xml:space="preserve"> purgatorio dei peccati politici. </w:t>
      </w:r>
      <w:r w:rsidRPr="00B173EC">
        <w:rPr>
          <w:sz w:val="26"/>
          <w:szCs w:val="26"/>
        </w:rPr>
        <w:t>–</w:t>
      </w:r>
      <w:r w:rsidRPr="00B173EC">
        <w:rPr>
          <w:sz w:val="26"/>
          <w:szCs w:val="26"/>
        </w:rPr>
        <w:t xml:space="preserve"> A</w:t>
      </w:r>
      <w:r w:rsidRPr="00B173EC">
        <w:rPr>
          <w:sz w:val="26"/>
          <w:szCs w:val="26"/>
        </w:rPr>
        <w:t xml:space="preserve">nno </w:t>
      </w:r>
      <w:r w:rsidRPr="00B173EC">
        <w:rPr>
          <w:sz w:val="26"/>
          <w:szCs w:val="26"/>
        </w:rPr>
        <w:t>1,</w:t>
      </w:r>
      <w:r w:rsidRPr="00B173EC">
        <w:rPr>
          <w:sz w:val="26"/>
          <w:szCs w:val="26"/>
        </w:rPr>
        <w:t xml:space="preserve"> </w:t>
      </w:r>
      <w:r w:rsidRPr="00B173EC">
        <w:rPr>
          <w:sz w:val="26"/>
          <w:szCs w:val="26"/>
        </w:rPr>
        <w:t>n.</w:t>
      </w:r>
      <w:r w:rsidRPr="00B173EC">
        <w:rPr>
          <w:sz w:val="26"/>
          <w:szCs w:val="26"/>
        </w:rPr>
        <w:t xml:space="preserve"> </w:t>
      </w:r>
      <w:r w:rsidRPr="00B173EC">
        <w:rPr>
          <w:sz w:val="26"/>
          <w:szCs w:val="26"/>
        </w:rPr>
        <w:t xml:space="preserve">1 (21 luglio </w:t>
      </w:r>
      <w:proofErr w:type="gramStart"/>
      <w:r w:rsidRPr="00B173EC">
        <w:rPr>
          <w:sz w:val="26"/>
          <w:szCs w:val="26"/>
        </w:rPr>
        <w:t>1869)-</w:t>
      </w:r>
      <w:proofErr w:type="gramEnd"/>
      <w:r w:rsidR="00603C37" w:rsidRPr="00B173EC">
        <w:rPr>
          <w:sz w:val="26"/>
          <w:szCs w:val="26"/>
        </w:rPr>
        <w:t>anno 1 (28 agosto 1869)</w:t>
      </w:r>
      <w:r w:rsidRPr="00B173EC">
        <w:rPr>
          <w:sz w:val="26"/>
          <w:szCs w:val="26"/>
        </w:rPr>
        <w:t xml:space="preserve">. - </w:t>
      </w:r>
      <w:proofErr w:type="gramStart"/>
      <w:r w:rsidRPr="00B173EC">
        <w:rPr>
          <w:sz w:val="26"/>
          <w:szCs w:val="26"/>
        </w:rPr>
        <w:t>Bologna :</w:t>
      </w:r>
      <w:proofErr w:type="gramEnd"/>
      <w:r w:rsidRPr="00B173EC">
        <w:rPr>
          <w:sz w:val="26"/>
          <w:szCs w:val="26"/>
        </w:rPr>
        <w:t xml:space="preserve"> Tipi delle scienze di G. Vitali, 1869. </w:t>
      </w:r>
      <w:r w:rsidRPr="00B173EC">
        <w:rPr>
          <w:sz w:val="26"/>
          <w:szCs w:val="26"/>
        </w:rPr>
        <w:t>–</w:t>
      </w:r>
      <w:r w:rsidRPr="00B173EC">
        <w:rPr>
          <w:sz w:val="26"/>
          <w:szCs w:val="26"/>
        </w:rPr>
        <w:t xml:space="preserve"> </w:t>
      </w:r>
      <w:r w:rsidRPr="00B173EC">
        <w:rPr>
          <w:sz w:val="26"/>
          <w:szCs w:val="26"/>
        </w:rPr>
        <w:t xml:space="preserve">1 </w:t>
      </w:r>
      <w:proofErr w:type="gramStart"/>
      <w:r w:rsidRPr="00B173EC">
        <w:rPr>
          <w:sz w:val="26"/>
          <w:szCs w:val="26"/>
        </w:rPr>
        <w:t>volum</w:t>
      </w:r>
      <w:r w:rsidRPr="00B173EC">
        <w:rPr>
          <w:sz w:val="26"/>
          <w:szCs w:val="26"/>
        </w:rPr>
        <w:t>e</w:t>
      </w:r>
      <w:r w:rsidRPr="00B173EC">
        <w:rPr>
          <w:sz w:val="26"/>
          <w:szCs w:val="26"/>
        </w:rPr>
        <w:t xml:space="preserve"> ;</w:t>
      </w:r>
      <w:proofErr w:type="gramEnd"/>
      <w:r w:rsidRPr="00B173EC">
        <w:rPr>
          <w:sz w:val="26"/>
          <w:szCs w:val="26"/>
        </w:rPr>
        <w:t xml:space="preserve"> 34</w:t>
      </w:r>
      <w:r w:rsidRPr="00B173EC">
        <w:rPr>
          <w:sz w:val="26"/>
          <w:szCs w:val="26"/>
        </w:rPr>
        <w:t xml:space="preserve"> cm</w:t>
      </w:r>
      <w:r w:rsidRPr="00B173EC">
        <w:rPr>
          <w:sz w:val="26"/>
          <w:szCs w:val="26"/>
        </w:rPr>
        <w:t xml:space="preserve">. </w:t>
      </w:r>
      <w:r w:rsidRPr="00B173EC">
        <w:rPr>
          <w:sz w:val="26"/>
          <w:szCs w:val="26"/>
        </w:rPr>
        <w:t>((</w:t>
      </w:r>
      <w:r w:rsidRPr="00B173EC">
        <w:rPr>
          <w:sz w:val="26"/>
          <w:szCs w:val="26"/>
        </w:rPr>
        <w:t>Bisettimanale</w:t>
      </w:r>
      <w:r w:rsidRPr="00B173EC">
        <w:rPr>
          <w:sz w:val="26"/>
          <w:szCs w:val="26"/>
        </w:rPr>
        <w:t xml:space="preserve">. - </w:t>
      </w:r>
      <w:r w:rsidRPr="00B173EC">
        <w:rPr>
          <w:sz w:val="26"/>
          <w:szCs w:val="26"/>
        </w:rPr>
        <w:t>UBO4191522</w:t>
      </w:r>
    </w:p>
    <w:p w14:paraId="6F3D62B4" w14:textId="29B0137E" w:rsidR="00257BE9" w:rsidRPr="00B173EC" w:rsidRDefault="00257BE9" w:rsidP="00257BE9">
      <w:pPr>
        <w:spacing w:after="0" w:line="240" w:lineRule="auto"/>
        <w:jc w:val="both"/>
        <w:rPr>
          <w:sz w:val="26"/>
          <w:szCs w:val="26"/>
        </w:rPr>
      </w:pPr>
      <w:r w:rsidRPr="00B173EC">
        <w:rPr>
          <w:sz w:val="26"/>
          <w:szCs w:val="26"/>
        </w:rPr>
        <w:t>Segretario, portavoce</w:t>
      </w:r>
      <w:r w:rsidRPr="00B173EC">
        <w:rPr>
          <w:sz w:val="26"/>
          <w:szCs w:val="26"/>
        </w:rPr>
        <w:t>:</w:t>
      </w:r>
      <w:r w:rsidRPr="00B173EC">
        <w:rPr>
          <w:sz w:val="26"/>
          <w:szCs w:val="26"/>
        </w:rPr>
        <w:t xml:space="preserve"> </w:t>
      </w:r>
      <w:proofErr w:type="spellStart"/>
      <w:r w:rsidRPr="00B173EC">
        <w:rPr>
          <w:sz w:val="26"/>
          <w:szCs w:val="26"/>
        </w:rPr>
        <w:t>Bonaccioli</w:t>
      </w:r>
      <w:proofErr w:type="spellEnd"/>
      <w:r w:rsidRPr="00B173EC">
        <w:rPr>
          <w:sz w:val="26"/>
          <w:szCs w:val="26"/>
        </w:rPr>
        <w:t>, Alessandro</w:t>
      </w:r>
    </w:p>
    <w:p w14:paraId="3B9783B3" w14:textId="5B5779BC" w:rsidR="00257BE9" w:rsidRPr="00B173EC" w:rsidRDefault="00257BE9" w:rsidP="00257BE9">
      <w:pPr>
        <w:spacing w:after="0" w:line="240" w:lineRule="auto"/>
        <w:jc w:val="both"/>
        <w:rPr>
          <w:sz w:val="26"/>
          <w:szCs w:val="26"/>
        </w:rPr>
      </w:pPr>
      <w:r w:rsidRPr="00B173EC">
        <w:rPr>
          <w:sz w:val="26"/>
          <w:szCs w:val="26"/>
        </w:rPr>
        <w:t xml:space="preserve">Soggetto: Satira politica – </w:t>
      </w:r>
      <w:r w:rsidRPr="00B173EC">
        <w:rPr>
          <w:sz w:val="26"/>
          <w:szCs w:val="26"/>
        </w:rPr>
        <w:t>Bologna</w:t>
      </w:r>
      <w:r w:rsidRPr="00B173EC">
        <w:rPr>
          <w:sz w:val="26"/>
          <w:szCs w:val="26"/>
        </w:rPr>
        <w:t xml:space="preserve"> – 186</w:t>
      </w:r>
      <w:r w:rsidRPr="00B173EC">
        <w:rPr>
          <w:sz w:val="26"/>
          <w:szCs w:val="26"/>
        </w:rPr>
        <w:t>9</w:t>
      </w:r>
    </w:p>
    <w:p w14:paraId="470C8D16" w14:textId="40D4B7AF" w:rsidR="00257BE9" w:rsidRPr="00B173EC" w:rsidRDefault="00257BE9" w:rsidP="00257BE9">
      <w:pPr>
        <w:spacing w:after="0" w:line="240" w:lineRule="auto"/>
        <w:jc w:val="both"/>
        <w:rPr>
          <w:sz w:val="26"/>
          <w:szCs w:val="26"/>
        </w:rPr>
      </w:pPr>
    </w:p>
    <w:p w14:paraId="2F3AA4C6" w14:textId="6E337496" w:rsidR="00257BE9" w:rsidRPr="00B173EC" w:rsidRDefault="00257BE9" w:rsidP="00257BE9">
      <w:pPr>
        <w:spacing w:after="0" w:line="240" w:lineRule="auto"/>
        <w:jc w:val="both"/>
        <w:rPr>
          <w:sz w:val="26"/>
          <w:szCs w:val="26"/>
        </w:rPr>
      </w:pPr>
      <w:r w:rsidRPr="00B173EC">
        <w:rPr>
          <w:sz w:val="26"/>
          <w:szCs w:val="26"/>
        </w:rPr>
        <w:t xml:space="preserve">La </w:t>
      </w:r>
      <w:r w:rsidRPr="00B173EC">
        <w:rPr>
          <w:sz w:val="26"/>
          <w:szCs w:val="26"/>
        </w:rPr>
        <w:t>*</w:t>
      </w:r>
      <w:proofErr w:type="gramStart"/>
      <w:r w:rsidRPr="00B173EC">
        <w:rPr>
          <w:b/>
          <w:bCs/>
          <w:sz w:val="26"/>
          <w:szCs w:val="26"/>
        </w:rPr>
        <w:t>berlina</w:t>
      </w:r>
      <w:r w:rsidRPr="00B173EC">
        <w:rPr>
          <w:sz w:val="26"/>
          <w:szCs w:val="26"/>
        </w:rPr>
        <w:t xml:space="preserve"> :</w:t>
      </w:r>
      <w:proofErr w:type="gramEnd"/>
      <w:r w:rsidRPr="00B173EC">
        <w:rPr>
          <w:sz w:val="26"/>
          <w:szCs w:val="26"/>
        </w:rPr>
        <w:t xml:space="preserve"> giornale di battaglia ai libellisti. - A</w:t>
      </w:r>
      <w:r w:rsidRPr="00B173EC">
        <w:rPr>
          <w:sz w:val="26"/>
          <w:szCs w:val="26"/>
        </w:rPr>
        <w:t>nno</w:t>
      </w:r>
      <w:r w:rsidRPr="00B173EC">
        <w:rPr>
          <w:sz w:val="26"/>
          <w:szCs w:val="26"/>
        </w:rPr>
        <w:t xml:space="preserve"> 1, n.1 (6 feb</w:t>
      </w:r>
      <w:r w:rsidRPr="00B173EC">
        <w:rPr>
          <w:sz w:val="26"/>
          <w:szCs w:val="26"/>
        </w:rPr>
        <w:t>braio</w:t>
      </w:r>
      <w:r w:rsidRPr="00B173EC">
        <w:rPr>
          <w:sz w:val="26"/>
          <w:szCs w:val="26"/>
        </w:rPr>
        <w:t xml:space="preserve"> </w:t>
      </w:r>
      <w:proofErr w:type="gramStart"/>
      <w:r w:rsidRPr="00B173EC">
        <w:rPr>
          <w:sz w:val="26"/>
          <w:szCs w:val="26"/>
        </w:rPr>
        <w:t>1873)-</w:t>
      </w:r>
      <w:proofErr w:type="gramEnd"/>
      <w:r w:rsidRPr="00B173EC">
        <w:rPr>
          <w:sz w:val="26"/>
          <w:szCs w:val="26"/>
        </w:rPr>
        <w:t xml:space="preserve">  </w:t>
      </w:r>
      <w:proofErr w:type="gramStart"/>
      <w:r w:rsidRPr="00B173EC">
        <w:rPr>
          <w:sz w:val="26"/>
          <w:szCs w:val="26"/>
        </w:rPr>
        <w:t xml:space="preserve">  </w:t>
      </w:r>
      <w:r w:rsidRPr="00B173EC">
        <w:rPr>
          <w:sz w:val="26"/>
          <w:szCs w:val="26"/>
        </w:rPr>
        <w:t>.</w:t>
      </w:r>
      <w:proofErr w:type="gramEnd"/>
      <w:r w:rsidRPr="00B173EC">
        <w:rPr>
          <w:sz w:val="26"/>
          <w:szCs w:val="26"/>
        </w:rPr>
        <w:t xml:space="preserve"> - </w:t>
      </w:r>
      <w:proofErr w:type="gramStart"/>
      <w:r w:rsidRPr="00B173EC">
        <w:rPr>
          <w:sz w:val="26"/>
          <w:szCs w:val="26"/>
        </w:rPr>
        <w:t>Roma :</w:t>
      </w:r>
      <w:proofErr w:type="gramEnd"/>
      <w:r w:rsidRPr="00B173EC">
        <w:rPr>
          <w:sz w:val="26"/>
          <w:szCs w:val="26"/>
        </w:rPr>
        <w:t xml:space="preserve"> Tip. Fr. </w:t>
      </w:r>
      <w:proofErr w:type="spellStart"/>
      <w:r w:rsidRPr="00B173EC">
        <w:rPr>
          <w:sz w:val="26"/>
          <w:szCs w:val="26"/>
        </w:rPr>
        <w:t>Rechiedei</w:t>
      </w:r>
      <w:proofErr w:type="spellEnd"/>
      <w:r w:rsidRPr="00B173EC">
        <w:rPr>
          <w:sz w:val="26"/>
          <w:szCs w:val="26"/>
        </w:rPr>
        <w:t xml:space="preserve">, 1873. </w:t>
      </w:r>
      <w:r w:rsidRPr="00B173EC">
        <w:rPr>
          <w:sz w:val="26"/>
          <w:szCs w:val="26"/>
        </w:rPr>
        <w:t>–</w:t>
      </w:r>
      <w:r w:rsidRPr="00B173EC">
        <w:rPr>
          <w:sz w:val="26"/>
          <w:szCs w:val="26"/>
        </w:rPr>
        <w:t xml:space="preserve"> </w:t>
      </w:r>
      <w:r w:rsidRPr="00B173EC">
        <w:rPr>
          <w:sz w:val="26"/>
          <w:szCs w:val="26"/>
        </w:rPr>
        <w:t xml:space="preserve">1 </w:t>
      </w:r>
      <w:proofErr w:type="gramStart"/>
      <w:r w:rsidRPr="00B173EC">
        <w:rPr>
          <w:sz w:val="26"/>
          <w:szCs w:val="26"/>
        </w:rPr>
        <w:t>v</w:t>
      </w:r>
      <w:r w:rsidRPr="00B173EC">
        <w:rPr>
          <w:sz w:val="26"/>
          <w:szCs w:val="26"/>
        </w:rPr>
        <w:t>olume</w:t>
      </w:r>
      <w:r w:rsidRPr="00B173EC">
        <w:rPr>
          <w:sz w:val="26"/>
          <w:szCs w:val="26"/>
        </w:rPr>
        <w:t xml:space="preserve"> ;</w:t>
      </w:r>
      <w:proofErr w:type="gramEnd"/>
      <w:r w:rsidRPr="00B173EC">
        <w:rPr>
          <w:sz w:val="26"/>
          <w:szCs w:val="26"/>
        </w:rPr>
        <w:t xml:space="preserve"> 43 cm. </w:t>
      </w:r>
      <w:r w:rsidRPr="00B173EC">
        <w:rPr>
          <w:sz w:val="26"/>
          <w:szCs w:val="26"/>
        </w:rPr>
        <w:t>((</w:t>
      </w:r>
      <w:r w:rsidRPr="00B173EC">
        <w:rPr>
          <w:sz w:val="26"/>
          <w:szCs w:val="26"/>
        </w:rPr>
        <w:t>Trisettimanale</w:t>
      </w:r>
      <w:r w:rsidRPr="00B173EC">
        <w:rPr>
          <w:sz w:val="26"/>
          <w:szCs w:val="26"/>
        </w:rPr>
        <w:t xml:space="preserve">. - </w:t>
      </w:r>
      <w:r w:rsidRPr="00B173EC">
        <w:rPr>
          <w:sz w:val="26"/>
          <w:szCs w:val="26"/>
        </w:rPr>
        <w:t>LO10740386</w:t>
      </w:r>
    </w:p>
    <w:p w14:paraId="6EC4DB7F" w14:textId="76038901" w:rsidR="00B173EC" w:rsidRPr="00B173EC" w:rsidRDefault="00B173EC" w:rsidP="00B173EC">
      <w:pPr>
        <w:spacing w:after="0" w:line="240" w:lineRule="auto"/>
        <w:jc w:val="both"/>
        <w:rPr>
          <w:sz w:val="26"/>
          <w:szCs w:val="26"/>
        </w:rPr>
      </w:pPr>
      <w:r w:rsidRPr="00B173EC">
        <w:rPr>
          <w:sz w:val="26"/>
          <w:szCs w:val="26"/>
        </w:rPr>
        <w:t xml:space="preserve">Soggetto: Satira politica – </w:t>
      </w:r>
      <w:r w:rsidRPr="00B173EC">
        <w:rPr>
          <w:sz w:val="26"/>
          <w:szCs w:val="26"/>
        </w:rPr>
        <w:t>Roma</w:t>
      </w:r>
      <w:r w:rsidRPr="00B173EC">
        <w:rPr>
          <w:sz w:val="26"/>
          <w:szCs w:val="26"/>
        </w:rPr>
        <w:t xml:space="preserve"> – 18</w:t>
      </w:r>
      <w:r w:rsidRPr="00B173EC">
        <w:rPr>
          <w:sz w:val="26"/>
          <w:szCs w:val="26"/>
        </w:rPr>
        <w:t>73</w:t>
      </w:r>
    </w:p>
    <w:p w14:paraId="16115C54" w14:textId="77777777" w:rsidR="00257BE9" w:rsidRDefault="00257BE9" w:rsidP="00257BE9">
      <w:pPr>
        <w:spacing w:after="0" w:line="240" w:lineRule="auto"/>
        <w:jc w:val="both"/>
      </w:pPr>
    </w:p>
    <w:p w14:paraId="71B70C34" w14:textId="7CDEBCAE" w:rsidR="00603C37" w:rsidRDefault="00603C37" w:rsidP="00257BE9">
      <w:pPr>
        <w:spacing w:after="0" w:line="240" w:lineRule="auto"/>
        <w:jc w:val="both"/>
        <w:rPr>
          <w:b/>
          <w:bCs/>
          <w:color w:val="C00000"/>
          <w:sz w:val="44"/>
          <w:szCs w:val="44"/>
        </w:rPr>
      </w:pPr>
      <w:r>
        <w:rPr>
          <w:b/>
          <w:bCs/>
          <w:color w:val="C00000"/>
          <w:sz w:val="44"/>
          <w:szCs w:val="44"/>
        </w:rPr>
        <w:t>Informazioni storico-bibliografiche</w:t>
      </w:r>
    </w:p>
    <w:p w14:paraId="04D9B6BE" w14:textId="168A8DD5" w:rsidR="00603C37" w:rsidRDefault="00603C37" w:rsidP="00257BE9">
      <w:pPr>
        <w:spacing w:after="0" w:line="240" w:lineRule="auto"/>
        <w:jc w:val="both"/>
      </w:pPr>
      <w:r w:rsidRPr="00603C37">
        <w:t>Questi soldi concessi dal municipio per coprire con tele le strade lungo le quali avrebbe dovuto muoversi la processione divengono il pretesto concreto al quale si piglia l’irritazione della frazione patriottica più radicale che si sente tradita dalla mancanza di decisione dell’autorità comunale. Questa frazione della borghesia unitaria, anticlericale e mangiapreti, prende di petto la questione delle tende. Vien condotto un attacco violento al Municipio bacchettone. 21</w:t>
      </w:r>
    </w:p>
    <w:p w14:paraId="472FB856" w14:textId="0EC27DD0" w:rsidR="00603C37" w:rsidRDefault="00603C37" w:rsidP="00257BE9">
      <w:pPr>
        <w:spacing w:after="0" w:line="240" w:lineRule="auto"/>
        <w:jc w:val="both"/>
      </w:pPr>
      <w:r w:rsidRPr="00603C37">
        <w:t>21 Questo gruppo di ispirazione garibaldina aveva come proprio organo il periodico «La Berlina» e faceva capo organizzativamente al «Circolo democratico». Sul loro foglio, ad esempio, comparve un telegramma da Venezia: «Municipio deliberato negare tendoni ai preti processione Corpus Domini. Così altre città venete. Verona invece paolotta e clericale. Vergognatevi!» («La Berlina», foglio agro-dolce ebdomadario, 15 giugno 1867).</w:t>
      </w:r>
    </w:p>
    <w:p w14:paraId="6F967C76" w14:textId="73ADC055" w:rsidR="00603C37" w:rsidRDefault="00603C37" w:rsidP="00257BE9">
      <w:pPr>
        <w:spacing w:after="0" w:line="240" w:lineRule="auto"/>
        <w:jc w:val="both"/>
      </w:pPr>
      <w:hyperlink r:id="rId6" w:history="1">
        <w:r w:rsidRPr="00603C37">
          <w:rPr>
            <w:rStyle w:val="Collegamentoipertestuale"/>
          </w:rPr>
          <w:t>Le rivolte anti-italiane ne</w:t>
        </w:r>
        <w:r w:rsidRPr="00603C37">
          <w:rPr>
            <w:rStyle w:val="Collegamentoipertestuale"/>
          </w:rPr>
          <w:t>l Veron</w:t>
        </w:r>
        <w:r w:rsidRPr="00603C37">
          <w:rPr>
            <w:rStyle w:val="Collegamentoipertestuale"/>
          </w:rPr>
          <w:t>ese dopo l’unione al cosiddetto regno d’Italia (1867)</w:t>
        </w:r>
        <w:r w:rsidRPr="00603C37">
          <w:rPr>
            <w:rStyle w:val="Collegamentoipertestuale"/>
          </w:rPr>
          <w:t>,</w:t>
        </w:r>
      </w:hyperlink>
      <w:r w:rsidRPr="00603C37">
        <w:t xml:space="preserve"> p.8. </w:t>
      </w:r>
      <w:r w:rsidRPr="00603C37">
        <w:t>Articolo di Federico Bozzini, pubblicato da: «Note Mazziane», a. XII, n. 2, aprile-giugno 1977 e n. seguente. E’ disponibile in internet al link: http://www.traditio.it/SACRUM%20IMP/2012/MARZO/10/1867%20LA%20BAT TAGLIA%20DEL%20CORPUS%20DOMINI%20A%20VERONA.pdf . Il titolo è nostro, redazionale.</w:t>
      </w:r>
    </w:p>
    <w:p w14:paraId="143E9105" w14:textId="77777777" w:rsidR="00603C37" w:rsidRPr="00603C37" w:rsidRDefault="00603C37" w:rsidP="00257BE9">
      <w:pPr>
        <w:spacing w:after="0" w:line="240" w:lineRule="auto"/>
        <w:jc w:val="both"/>
      </w:pPr>
    </w:p>
    <w:p w14:paraId="6C153591" w14:textId="34C12BB8" w:rsidR="00603C37" w:rsidRPr="00603C37" w:rsidRDefault="00603C37" w:rsidP="00257BE9">
      <w:pPr>
        <w:spacing w:after="0" w:line="240" w:lineRule="auto"/>
        <w:jc w:val="both"/>
        <w:rPr>
          <w:b/>
          <w:bCs/>
          <w:color w:val="C00000"/>
          <w:sz w:val="44"/>
          <w:szCs w:val="44"/>
        </w:rPr>
      </w:pPr>
      <w:r w:rsidRPr="00603C37">
        <w:rPr>
          <w:b/>
          <w:bCs/>
          <w:color w:val="C00000"/>
          <w:sz w:val="44"/>
          <w:szCs w:val="44"/>
        </w:rPr>
        <w:t>Note e riferimenti bibliografici</w:t>
      </w:r>
    </w:p>
    <w:p w14:paraId="7BE4CC41" w14:textId="122B76B8" w:rsidR="00603C37" w:rsidRPr="00B173EC" w:rsidRDefault="00603C37" w:rsidP="00257BE9">
      <w:pPr>
        <w:pStyle w:val="Paragrafoelenco"/>
        <w:numPr>
          <w:ilvl w:val="0"/>
          <w:numId w:val="1"/>
        </w:numPr>
        <w:spacing w:after="0" w:line="240" w:lineRule="auto"/>
        <w:jc w:val="both"/>
        <w:rPr>
          <w:rFonts w:cstheme="minorHAnsi"/>
        </w:rPr>
      </w:pPr>
      <w:r w:rsidRPr="0033726E">
        <w:rPr>
          <w:rFonts w:cstheme="minorHAnsi"/>
        </w:rPr>
        <w:t xml:space="preserve">Antologia del giornalismo bolognese (1700-1900) / a cura di Francesco </w:t>
      </w:r>
      <w:proofErr w:type="gramStart"/>
      <w:r w:rsidRPr="0033726E">
        <w:rPr>
          <w:rFonts w:cstheme="minorHAnsi"/>
        </w:rPr>
        <w:t>Nicita ;</w:t>
      </w:r>
      <w:proofErr w:type="gramEnd"/>
      <w:r w:rsidRPr="0033726E">
        <w:rPr>
          <w:rFonts w:cstheme="minorHAnsi"/>
        </w:rPr>
        <w:t xml:space="preserve"> con scritti di Bruno Biancini, Franco Cristofori, Francesco Nicita. - [S. l.</w:t>
      </w:r>
      <w:proofErr w:type="gramStart"/>
      <w:r w:rsidRPr="0033726E">
        <w:rPr>
          <w:rFonts w:cstheme="minorHAnsi"/>
        </w:rPr>
        <w:t>] :</w:t>
      </w:r>
      <w:proofErr w:type="gramEnd"/>
      <w:r w:rsidRPr="0033726E">
        <w:rPr>
          <w:rFonts w:cstheme="minorHAnsi"/>
        </w:rPr>
        <w:t xml:space="preserve"> [s. n.], [2017]. - Formato Pdf (215 p.). – Disponibile online a </w:t>
      </w:r>
      <w:hyperlink r:id="rId7" w:history="1">
        <w:r w:rsidRPr="0033726E">
          <w:rPr>
            <w:rStyle w:val="Collegamentoipertestuale"/>
            <w:rFonts w:cstheme="minorHAnsi"/>
          </w:rPr>
          <w:t>http://badigit.comune.bologna.it/books/sol/Nicita.pdf</w:t>
        </w:r>
      </w:hyperlink>
    </w:p>
    <w:sectPr w:rsidR="00603C37" w:rsidRPr="00B173E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51521"/>
    <w:multiLevelType w:val="hybridMultilevel"/>
    <w:tmpl w:val="7A3A7454"/>
    <w:lvl w:ilvl="0" w:tplc="FCD2B384">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91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4E4B"/>
    <w:rsid w:val="00044E4B"/>
    <w:rsid w:val="00257BE9"/>
    <w:rsid w:val="0031062F"/>
    <w:rsid w:val="003605E3"/>
    <w:rsid w:val="00375F4B"/>
    <w:rsid w:val="003811E4"/>
    <w:rsid w:val="00603C37"/>
    <w:rsid w:val="00653982"/>
    <w:rsid w:val="00A2200B"/>
    <w:rsid w:val="00B173EC"/>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BE08"/>
  <w15:chartTrackingRefBased/>
  <w15:docId w15:val="{4EA6D3AA-FD02-4489-9EB3-4C9395A5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73EC"/>
  </w:style>
  <w:style w:type="paragraph" w:styleId="Titolo1">
    <w:name w:val="heading 1"/>
    <w:basedOn w:val="Normale"/>
    <w:next w:val="Normale"/>
    <w:link w:val="Titolo1Carattere"/>
    <w:uiPriority w:val="9"/>
    <w:qFormat/>
    <w:rsid w:val="00044E4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44E4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44E4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44E4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44E4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44E4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4E4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4E4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4E4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4E4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44E4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44E4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44E4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44E4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44E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4E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4E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4E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4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4E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4E4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4E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4E4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4E4B"/>
    <w:rPr>
      <w:i/>
      <w:iCs/>
      <w:color w:val="404040" w:themeColor="text1" w:themeTint="BF"/>
    </w:rPr>
  </w:style>
  <w:style w:type="paragraph" w:styleId="Paragrafoelenco">
    <w:name w:val="List Paragraph"/>
    <w:basedOn w:val="Normale"/>
    <w:uiPriority w:val="34"/>
    <w:qFormat/>
    <w:rsid w:val="00044E4B"/>
    <w:pPr>
      <w:ind w:left="720"/>
      <w:contextualSpacing/>
    </w:pPr>
  </w:style>
  <w:style w:type="character" w:styleId="Enfasiintensa">
    <w:name w:val="Intense Emphasis"/>
    <w:basedOn w:val="Carpredefinitoparagrafo"/>
    <w:uiPriority w:val="21"/>
    <w:qFormat/>
    <w:rsid w:val="00044E4B"/>
    <w:rPr>
      <w:i/>
      <w:iCs/>
      <w:color w:val="365F91" w:themeColor="accent1" w:themeShade="BF"/>
    </w:rPr>
  </w:style>
  <w:style w:type="paragraph" w:styleId="Citazioneintensa">
    <w:name w:val="Intense Quote"/>
    <w:basedOn w:val="Normale"/>
    <w:next w:val="Normale"/>
    <w:link w:val="CitazioneintensaCarattere"/>
    <w:uiPriority w:val="30"/>
    <w:qFormat/>
    <w:rsid w:val="00044E4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44E4B"/>
    <w:rPr>
      <w:i/>
      <w:iCs/>
      <w:color w:val="365F91" w:themeColor="accent1" w:themeShade="BF"/>
    </w:rPr>
  </w:style>
  <w:style w:type="character" w:styleId="Riferimentointenso">
    <w:name w:val="Intense Reference"/>
    <w:basedOn w:val="Carpredefinitoparagrafo"/>
    <w:uiPriority w:val="32"/>
    <w:qFormat/>
    <w:rsid w:val="00044E4B"/>
    <w:rPr>
      <w:b/>
      <w:bCs/>
      <w:smallCaps/>
      <w:color w:val="365F91" w:themeColor="accent1" w:themeShade="BF"/>
      <w:spacing w:val="5"/>
    </w:rPr>
  </w:style>
  <w:style w:type="character" w:styleId="Collegamentoipertestuale">
    <w:name w:val="Hyperlink"/>
    <w:basedOn w:val="Carpredefinitoparagrafo"/>
    <w:uiPriority w:val="99"/>
    <w:unhideWhenUsed/>
    <w:rsid w:val="00257BE9"/>
    <w:rPr>
      <w:color w:val="0000FF" w:themeColor="hyperlink"/>
      <w:u w:val="single"/>
    </w:rPr>
  </w:style>
  <w:style w:type="character" w:styleId="Menzionenonrisolta">
    <w:name w:val="Unresolved Mention"/>
    <w:basedOn w:val="Carpredefinitoparagrafo"/>
    <w:uiPriority w:val="99"/>
    <w:semiHidden/>
    <w:unhideWhenUsed/>
    <w:rsid w:val="00257BE9"/>
    <w:rPr>
      <w:color w:val="605E5C"/>
      <w:shd w:val="clear" w:color="auto" w:fill="E1DFDD"/>
    </w:rPr>
  </w:style>
  <w:style w:type="character" w:styleId="Collegamentovisitato">
    <w:name w:val="FollowedHyperlink"/>
    <w:basedOn w:val="Carpredefinitoparagrafo"/>
    <w:uiPriority w:val="99"/>
    <w:semiHidden/>
    <w:unhideWhenUsed/>
    <w:rsid w:val="00603C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digit.comune.bologna.it/books/sol/Nicit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t&amp;source=web&amp;rct=j&amp;opi=89978449&amp;url=https://baliatodaicoi.altervista.org/wp-content/uploads/2017/09/e-Biblioteca-testo-n.-018-le-rivolte-anti-italiane-nel-Veronese-nel-1867.doc.pdf&amp;ved=2ahUKEwjJ1Pu3-8mVAxUn7AIHHZlOJQEQFnoECDAQAQ&amp;usg=AOvVaw00poAZ-pgIuxYp48Iy-j8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4FA2-70EF-4F7F-ADBA-BFCD9CEC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478</Words>
  <Characters>2728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2026-07-11T06:00:00Z</dcterms:created>
  <dcterms:modified xsi:type="dcterms:W3CDTF">2026-07-11T06:29:00Z</dcterms:modified>
</cp:coreProperties>
</file>