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034D" w14:textId="5C50FAAE" w:rsidR="00D01B0C" w:rsidRPr="00D12606" w:rsidRDefault="00D01B0C" w:rsidP="00CE1B8F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XU188</w:t>
      </w:r>
      <w:r>
        <w:rPr>
          <w:rFonts w:cstheme="minorHAnsi"/>
          <w:b/>
          <w:color w:val="C00000"/>
          <w:sz w:val="44"/>
          <w:szCs w:val="44"/>
        </w:rPr>
        <w:t>5</w:t>
      </w:r>
      <w:r>
        <w:rPr>
          <w:rFonts w:cstheme="minorHAnsi"/>
          <w:b/>
          <w:color w:val="C00000"/>
          <w:sz w:val="44"/>
          <w:szCs w:val="44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</w:r>
      <w:r w:rsidRPr="00D12606">
        <w:rPr>
          <w:rFonts w:cstheme="minorHAnsi"/>
          <w:bCs/>
          <w:i/>
          <w:iCs/>
          <w:sz w:val="16"/>
          <w:szCs w:val="16"/>
        </w:rPr>
        <w:tab/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</w:t>
      </w:r>
      <w:r>
        <w:rPr>
          <w:rFonts w:cstheme="minorHAnsi"/>
          <w:bCs/>
          <w:i/>
          <w:iCs/>
          <w:sz w:val="16"/>
          <w:szCs w:val="16"/>
        </w:rPr>
        <w:t>9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D12606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437172CB" w14:textId="77777777" w:rsidR="00D01B0C" w:rsidRDefault="00D01B0C" w:rsidP="00CE1B8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12606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D12606">
        <w:rPr>
          <w:rFonts w:cstheme="minorHAnsi"/>
          <w:b/>
          <w:color w:val="C00000"/>
          <w:sz w:val="44"/>
          <w:szCs w:val="44"/>
        </w:rPr>
        <w:t>bibliografica</w:t>
      </w:r>
    </w:p>
    <w:p w14:paraId="4A8FF9A1" w14:textId="263A48FF" w:rsidR="0031062F" w:rsidRPr="00CE1B8F" w:rsidRDefault="00D01B0C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 xml:space="preserve">Il </w:t>
      </w:r>
      <w:r w:rsidRPr="00CE1B8F">
        <w:rPr>
          <w:sz w:val="28"/>
          <w:szCs w:val="28"/>
        </w:rPr>
        <w:t>*</w:t>
      </w:r>
      <w:proofErr w:type="gramStart"/>
      <w:r w:rsidRPr="00CE1B8F">
        <w:rPr>
          <w:b/>
          <w:bCs/>
          <w:sz w:val="28"/>
          <w:szCs w:val="28"/>
        </w:rPr>
        <w:t xml:space="preserve">Campidoglio </w:t>
      </w:r>
      <w:r w:rsidRPr="00CE1B8F">
        <w:rPr>
          <w:sz w:val="28"/>
          <w:szCs w:val="28"/>
        </w:rPr>
        <w:t>:</w:t>
      </w:r>
      <w:proofErr w:type="gramEnd"/>
      <w:r w:rsidRPr="00CE1B8F">
        <w:rPr>
          <w:sz w:val="28"/>
          <w:szCs w:val="28"/>
        </w:rPr>
        <w:t xml:space="preserve"> giornale politico quotidiano. - A</w:t>
      </w:r>
      <w:r w:rsidRPr="00CE1B8F">
        <w:rPr>
          <w:sz w:val="28"/>
          <w:szCs w:val="28"/>
        </w:rPr>
        <w:t>nno</w:t>
      </w:r>
      <w:r w:rsidRPr="00CE1B8F">
        <w:rPr>
          <w:sz w:val="28"/>
          <w:szCs w:val="28"/>
        </w:rPr>
        <w:t xml:space="preserve"> 1, n. 1 (nov</w:t>
      </w:r>
      <w:r w:rsidRPr="00CE1B8F">
        <w:rPr>
          <w:sz w:val="28"/>
          <w:szCs w:val="28"/>
        </w:rPr>
        <w:t>embre</w:t>
      </w:r>
      <w:r w:rsidRPr="00CE1B8F">
        <w:rPr>
          <w:sz w:val="28"/>
          <w:szCs w:val="28"/>
        </w:rPr>
        <w:t xml:space="preserve"> </w:t>
      </w:r>
      <w:proofErr w:type="gramStart"/>
      <w:r w:rsidRPr="00CE1B8F">
        <w:rPr>
          <w:sz w:val="28"/>
          <w:szCs w:val="28"/>
        </w:rPr>
        <w:t>1867)-</w:t>
      </w:r>
      <w:proofErr w:type="gramEnd"/>
      <w:r w:rsidRPr="00CE1B8F">
        <w:rPr>
          <w:sz w:val="28"/>
          <w:szCs w:val="28"/>
        </w:rPr>
        <w:t xml:space="preserve">  </w:t>
      </w:r>
      <w:proofErr w:type="gramStart"/>
      <w:r w:rsidRPr="00CE1B8F">
        <w:rPr>
          <w:sz w:val="28"/>
          <w:szCs w:val="28"/>
        </w:rPr>
        <w:t xml:space="preserve">  </w:t>
      </w:r>
      <w:r w:rsidRPr="00CE1B8F">
        <w:rPr>
          <w:sz w:val="28"/>
          <w:szCs w:val="28"/>
        </w:rPr>
        <w:t>.</w:t>
      </w:r>
      <w:proofErr w:type="gramEnd"/>
      <w:r w:rsidRPr="00CE1B8F">
        <w:rPr>
          <w:sz w:val="28"/>
          <w:szCs w:val="28"/>
        </w:rPr>
        <w:t xml:space="preserve"> - </w:t>
      </w:r>
      <w:proofErr w:type="gramStart"/>
      <w:r w:rsidRPr="00CE1B8F">
        <w:rPr>
          <w:sz w:val="28"/>
          <w:szCs w:val="28"/>
        </w:rPr>
        <w:t>Firenze :</w:t>
      </w:r>
      <w:proofErr w:type="gramEnd"/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[</w:t>
      </w:r>
      <w:r w:rsidRPr="00CE1B8F">
        <w:rPr>
          <w:sz w:val="28"/>
          <w:szCs w:val="28"/>
        </w:rPr>
        <w:t>s. n.</w:t>
      </w:r>
      <w:r w:rsidRPr="00CE1B8F">
        <w:rPr>
          <w:sz w:val="28"/>
          <w:szCs w:val="28"/>
        </w:rPr>
        <w:t>]</w:t>
      </w:r>
      <w:r w:rsidRPr="00CE1B8F">
        <w:rPr>
          <w:sz w:val="28"/>
          <w:szCs w:val="28"/>
        </w:rPr>
        <w:t xml:space="preserve">, 1867. </w:t>
      </w:r>
      <w:r w:rsidRPr="00CE1B8F">
        <w:rPr>
          <w:sz w:val="28"/>
          <w:szCs w:val="28"/>
        </w:rPr>
        <w:t xml:space="preserve">– 1 volume. - </w:t>
      </w:r>
      <w:r w:rsidRPr="00CE1B8F">
        <w:rPr>
          <w:sz w:val="28"/>
          <w:szCs w:val="28"/>
        </w:rPr>
        <w:t>CFI0399025</w:t>
      </w:r>
    </w:p>
    <w:p w14:paraId="4F67667F" w14:textId="6010B0A4" w:rsidR="00D01B0C" w:rsidRPr="00CE1B8F" w:rsidRDefault="00D01B0C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>Soggetto: Giornali – Firenze – 1867</w:t>
      </w:r>
    </w:p>
    <w:p w14:paraId="5E019622" w14:textId="77777777" w:rsidR="00CE1B8F" w:rsidRPr="00CE1B8F" w:rsidRDefault="00CE1B8F" w:rsidP="00CE1B8F">
      <w:pPr>
        <w:spacing w:after="0" w:line="240" w:lineRule="auto"/>
        <w:jc w:val="both"/>
        <w:rPr>
          <w:sz w:val="28"/>
          <w:szCs w:val="28"/>
        </w:rPr>
      </w:pPr>
    </w:p>
    <w:p w14:paraId="622F75FA" w14:textId="3E373EE8" w:rsidR="00D01B0C" w:rsidRPr="00CE1B8F" w:rsidRDefault="00D01B0C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>*</w:t>
      </w:r>
      <w:r w:rsidRPr="00CE1B8F">
        <w:rPr>
          <w:b/>
          <w:bCs/>
          <w:sz w:val="28"/>
          <w:szCs w:val="28"/>
        </w:rPr>
        <w:t xml:space="preserve">Carlo </w:t>
      </w:r>
      <w:proofErr w:type="gramStart"/>
      <w:r w:rsidRPr="00CE1B8F">
        <w:rPr>
          <w:b/>
          <w:bCs/>
          <w:sz w:val="28"/>
          <w:szCs w:val="28"/>
        </w:rPr>
        <w:t>Poerio</w:t>
      </w:r>
      <w:r w:rsidRPr="00CE1B8F">
        <w:rPr>
          <w:sz w:val="28"/>
          <w:szCs w:val="28"/>
        </w:rPr>
        <w:t xml:space="preserve"> :</w:t>
      </w:r>
      <w:proofErr w:type="gramEnd"/>
      <w:r w:rsidRPr="00CE1B8F">
        <w:rPr>
          <w:sz w:val="28"/>
          <w:szCs w:val="28"/>
        </w:rPr>
        <w:t xml:space="preserve"> giornale settimanale della provincia di Avellino. </w:t>
      </w:r>
      <w:r w:rsidRPr="00CE1B8F">
        <w:rPr>
          <w:sz w:val="28"/>
          <w:szCs w:val="28"/>
        </w:rPr>
        <w:t>–</w:t>
      </w:r>
      <w:r w:rsidRPr="00CE1B8F">
        <w:rPr>
          <w:sz w:val="28"/>
          <w:szCs w:val="28"/>
        </w:rPr>
        <w:t xml:space="preserve"> A</w:t>
      </w:r>
      <w:r w:rsidRPr="00CE1B8F">
        <w:rPr>
          <w:sz w:val="28"/>
          <w:szCs w:val="28"/>
        </w:rPr>
        <w:t xml:space="preserve">nno </w:t>
      </w:r>
      <w:r w:rsidRPr="00CE1B8F">
        <w:rPr>
          <w:sz w:val="28"/>
          <w:szCs w:val="28"/>
        </w:rPr>
        <w:t>1, n.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1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(sett</w:t>
      </w:r>
      <w:r w:rsidRPr="00CE1B8F">
        <w:rPr>
          <w:sz w:val="28"/>
          <w:szCs w:val="28"/>
        </w:rPr>
        <w:t xml:space="preserve">embre </w:t>
      </w:r>
      <w:proofErr w:type="gramStart"/>
      <w:r w:rsidRPr="00CE1B8F">
        <w:rPr>
          <w:sz w:val="28"/>
          <w:szCs w:val="28"/>
        </w:rPr>
        <w:t>1867)-</w:t>
      </w:r>
      <w:proofErr w:type="gramEnd"/>
      <w:r w:rsidRPr="00CE1B8F">
        <w:rPr>
          <w:sz w:val="28"/>
          <w:szCs w:val="28"/>
        </w:rPr>
        <w:t>ag</w:t>
      </w:r>
      <w:r w:rsidRPr="00CE1B8F">
        <w:rPr>
          <w:sz w:val="28"/>
          <w:szCs w:val="28"/>
        </w:rPr>
        <w:t xml:space="preserve">osto </w:t>
      </w:r>
      <w:r w:rsidRPr="00CE1B8F">
        <w:rPr>
          <w:sz w:val="28"/>
          <w:szCs w:val="28"/>
        </w:rPr>
        <w:t xml:space="preserve">1868. - </w:t>
      </w:r>
      <w:proofErr w:type="gramStart"/>
      <w:r w:rsidRPr="00CE1B8F">
        <w:rPr>
          <w:sz w:val="28"/>
          <w:szCs w:val="28"/>
        </w:rPr>
        <w:t>Avellino :</w:t>
      </w:r>
      <w:proofErr w:type="gramEnd"/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T</w:t>
      </w:r>
      <w:r w:rsidRPr="00CE1B8F">
        <w:rPr>
          <w:sz w:val="28"/>
          <w:szCs w:val="28"/>
        </w:rPr>
        <w:t>ip.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M.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 xml:space="preserve">De Feo, 1867-1868. </w:t>
      </w:r>
      <w:r w:rsidRPr="00CE1B8F">
        <w:rPr>
          <w:sz w:val="28"/>
          <w:szCs w:val="28"/>
        </w:rPr>
        <w:t>–</w:t>
      </w:r>
      <w:r w:rsidRPr="00CE1B8F">
        <w:rPr>
          <w:sz w:val="28"/>
          <w:szCs w:val="28"/>
        </w:rPr>
        <w:t xml:space="preserve"> 1</w:t>
      </w:r>
      <w:r w:rsidRPr="00CE1B8F">
        <w:rPr>
          <w:sz w:val="28"/>
          <w:szCs w:val="28"/>
        </w:rPr>
        <w:t xml:space="preserve"> </w:t>
      </w:r>
      <w:proofErr w:type="gramStart"/>
      <w:r w:rsidRPr="00CE1B8F">
        <w:rPr>
          <w:sz w:val="28"/>
          <w:szCs w:val="28"/>
        </w:rPr>
        <w:t>v</w:t>
      </w:r>
      <w:r w:rsidRPr="00CE1B8F">
        <w:rPr>
          <w:sz w:val="28"/>
          <w:szCs w:val="28"/>
        </w:rPr>
        <w:t>olume</w:t>
      </w:r>
      <w:r w:rsidRPr="00CE1B8F">
        <w:rPr>
          <w:sz w:val="28"/>
          <w:szCs w:val="28"/>
        </w:rPr>
        <w:t xml:space="preserve"> ;</w:t>
      </w:r>
      <w:proofErr w:type="gramEnd"/>
      <w:r w:rsidRPr="00CE1B8F">
        <w:rPr>
          <w:sz w:val="28"/>
          <w:szCs w:val="28"/>
        </w:rPr>
        <w:t xml:space="preserve"> 27</w:t>
      </w:r>
      <w:proofErr w:type="gramStart"/>
      <w:r w:rsidRPr="00CE1B8F">
        <w:rPr>
          <w:sz w:val="28"/>
          <w:szCs w:val="28"/>
        </w:rPr>
        <w:t>cm .</w:t>
      </w:r>
      <w:proofErr w:type="gramEnd"/>
      <w:r w:rsidRPr="00CE1B8F">
        <w:rPr>
          <w:sz w:val="28"/>
          <w:szCs w:val="28"/>
        </w:rPr>
        <w:t xml:space="preserve"> ((Poi stampatore: T</w:t>
      </w:r>
      <w:r w:rsidRPr="00CE1B8F">
        <w:rPr>
          <w:sz w:val="28"/>
          <w:szCs w:val="28"/>
        </w:rPr>
        <w:t>ip.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Sandulli e Gimelli</w:t>
      </w:r>
      <w:r w:rsidRPr="00CE1B8F">
        <w:rPr>
          <w:sz w:val="28"/>
          <w:szCs w:val="28"/>
        </w:rPr>
        <w:t xml:space="preserve"> - </w:t>
      </w:r>
      <w:r w:rsidRPr="00CE1B8F">
        <w:rPr>
          <w:sz w:val="28"/>
          <w:szCs w:val="28"/>
        </w:rPr>
        <w:t>SBL0398466</w:t>
      </w:r>
    </w:p>
    <w:p w14:paraId="6726055B" w14:textId="77D6AE16" w:rsidR="00D01B0C" w:rsidRPr="00CE1B8F" w:rsidRDefault="00D01B0C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 xml:space="preserve">Soggetto: </w:t>
      </w:r>
      <w:r w:rsidRPr="00CE1B8F">
        <w:rPr>
          <w:sz w:val="28"/>
          <w:szCs w:val="28"/>
        </w:rPr>
        <w:t>Avellino &lt;prov.&gt;</w:t>
      </w:r>
      <w:r w:rsidRPr="00CE1B8F">
        <w:rPr>
          <w:sz w:val="28"/>
          <w:szCs w:val="28"/>
        </w:rPr>
        <w:t xml:space="preserve"> – 1867</w:t>
      </w:r>
      <w:r w:rsidRPr="00CE1B8F">
        <w:rPr>
          <w:sz w:val="28"/>
          <w:szCs w:val="28"/>
        </w:rPr>
        <w:t>-1868</w:t>
      </w:r>
    </w:p>
    <w:p w14:paraId="01AF8063" w14:textId="77777777" w:rsidR="00CE1B8F" w:rsidRPr="00CE1B8F" w:rsidRDefault="00CE1B8F" w:rsidP="00CE1B8F">
      <w:pPr>
        <w:spacing w:after="0" w:line="240" w:lineRule="auto"/>
        <w:jc w:val="both"/>
        <w:rPr>
          <w:sz w:val="28"/>
          <w:szCs w:val="28"/>
        </w:rPr>
      </w:pPr>
    </w:p>
    <w:p w14:paraId="54E5665E" w14:textId="7DE97EB9" w:rsidR="00D01B0C" w:rsidRPr="00CE1B8F" w:rsidRDefault="00D01B0C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 xml:space="preserve">Il </w:t>
      </w:r>
      <w:r w:rsidRPr="00CE1B8F">
        <w:rPr>
          <w:sz w:val="28"/>
          <w:szCs w:val="28"/>
        </w:rPr>
        <w:t>*</w:t>
      </w:r>
      <w:proofErr w:type="gramStart"/>
      <w:r w:rsidRPr="00CE1B8F">
        <w:rPr>
          <w:b/>
          <w:bCs/>
          <w:sz w:val="28"/>
          <w:szCs w:val="28"/>
        </w:rPr>
        <w:t>censore</w:t>
      </w:r>
      <w:r w:rsidRPr="00CE1B8F">
        <w:rPr>
          <w:sz w:val="28"/>
          <w:szCs w:val="28"/>
        </w:rPr>
        <w:t xml:space="preserve"> :</w:t>
      </w:r>
      <w:proofErr w:type="gramEnd"/>
      <w:r w:rsidRPr="00CE1B8F">
        <w:rPr>
          <w:sz w:val="28"/>
          <w:szCs w:val="28"/>
        </w:rPr>
        <w:t xml:space="preserve"> giornale politico giudiziario. - A</w:t>
      </w:r>
      <w:r w:rsidRPr="00CE1B8F">
        <w:rPr>
          <w:sz w:val="28"/>
          <w:szCs w:val="28"/>
        </w:rPr>
        <w:t>nno</w:t>
      </w:r>
      <w:r w:rsidRPr="00CE1B8F">
        <w:rPr>
          <w:sz w:val="28"/>
          <w:szCs w:val="28"/>
        </w:rPr>
        <w:t xml:space="preserve"> 1, n. 1 (</w:t>
      </w:r>
      <w:proofErr w:type="gramStart"/>
      <w:r w:rsidRPr="00CE1B8F">
        <w:rPr>
          <w:sz w:val="28"/>
          <w:szCs w:val="28"/>
        </w:rPr>
        <w:t>1 feb</w:t>
      </w:r>
      <w:r w:rsidRPr="00CE1B8F">
        <w:rPr>
          <w:sz w:val="28"/>
          <w:szCs w:val="28"/>
        </w:rPr>
        <w:t>braio</w:t>
      </w:r>
      <w:proofErr w:type="gramEnd"/>
      <w:r w:rsidRPr="00CE1B8F">
        <w:rPr>
          <w:sz w:val="28"/>
          <w:szCs w:val="28"/>
        </w:rPr>
        <w:t xml:space="preserve"> </w:t>
      </w:r>
      <w:proofErr w:type="gramStart"/>
      <w:r w:rsidRPr="00CE1B8F">
        <w:rPr>
          <w:sz w:val="28"/>
          <w:szCs w:val="28"/>
        </w:rPr>
        <w:t>1867)-</w:t>
      </w:r>
      <w:proofErr w:type="gramEnd"/>
      <w:r w:rsidRPr="00CE1B8F">
        <w:rPr>
          <w:sz w:val="28"/>
          <w:szCs w:val="28"/>
        </w:rPr>
        <w:t xml:space="preserve">  </w:t>
      </w:r>
      <w:proofErr w:type="gramStart"/>
      <w:r w:rsidRPr="00CE1B8F">
        <w:rPr>
          <w:sz w:val="28"/>
          <w:szCs w:val="28"/>
        </w:rPr>
        <w:t xml:space="preserve">  </w:t>
      </w:r>
      <w:r w:rsidRPr="00CE1B8F">
        <w:rPr>
          <w:sz w:val="28"/>
          <w:szCs w:val="28"/>
        </w:rPr>
        <w:t>.</w:t>
      </w:r>
      <w:proofErr w:type="gramEnd"/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–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[Milano</w:t>
      </w:r>
      <w:proofErr w:type="gramStart"/>
      <w:r w:rsidRPr="00CE1B8F">
        <w:rPr>
          <w:sz w:val="28"/>
          <w:szCs w:val="28"/>
        </w:rPr>
        <w:t>? :</w:t>
      </w:r>
      <w:proofErr w:type="gramEnd"/>
      <w:r w:rsidRPr="00CE1B8F">
        <w:rPr>
          <w:sz w:val="28"/>
          <w:szCs w:val="28"/>
        </w:rPr>
        <w:t xml:space="preserve"> s.n., 1867]. – 1 </w:t>
      </w:r>
      <w:proofErr w:type="gramStart"/>
      <w:r w:rsidRPr="00CE1B8F">
        <w:rPr>
          <w:sz w:val="28"/>
          <w:szCs w:val="28"/>
        </w:rPr>
        <w:t>v</w:t>
      </w:r>
      <w:r w:rsidRPr="00CE1B8F">
        <w:rPr>
          <w:sz w:val="28"/>
          <w:szCs w:val="28"/>
        </w:rPr>
        <w:t>olume</w:t>
      </w:r>
      <w:r w:rsidRPr="00CE1B8F">
        <w:rPr>
          <w:sz w:val="28"/>
          <w:szCs w:val="28"/>
        </w:rPr>
        <w:t xml:space="preserve"> ;</w:t>
      </w:r>
      <w:proofErr w:type="gramEnd"/>
      <w:r w:rsidRPr="00CE1B8F">
        <w:rPr>
          <w:sz w:val="28"/>
          <w:szCs w:val="28"/>
        </w:rPr>
        <w:t xml:space="preserve"> 40 cm. </w:t>
      </w:r>
      <w:r w:rsidRPr="00CE1B8F">
        <w:rPr>
          <w:sz w:val="28"/>
          <w:szCs w:val="28"/>
        </w:rPr>
        <w:t>((</w:t>
      </w:r>
      <w:r w:rsidRPr="00CE1B8F">
        <w:rPr>
          <w:sz w:val="28"/>
          <w:szCs w:val="28"/>
        </w:rPr>
        <w:t>Quotidiano.</w:t>
      </w:r>
      <w:r w:rsidRPr="00CE1B8F">
        <w:rPr>
          <w:sz w:val="28"/>
          <w:szCs w:val="28"/>
        </w:rPr>
        <w:t xml:space="preserve"> - </w:t>
      </w:r>
      <w:r w:rsidRPr="00CE1B8F">
        <w:rPr>
          <w:sz w:val="28"/>
          <w:szCs w:val="28"/>
        </w:rPr>
        <w:t>LO10744307</w:t>
      </w:r>
    </w:p>
    <w:p w14:paraId="250942AB" w14:textId="29DBC1FD" w:rsidR="00D01B0C" w:rsidRPr="00CE1B8F" w:rsidRDefault="00D01B0C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 xml:space="preserve">Soggetto: Giornali – </w:t>
      </w:r>
      <w:r w:rsidRPr="00CE1B8F">
        <w:rPr>
          <w:sz w:val="28"/>
          <w:szCs w:val="28"/>
        </w:rPr>
        <w:t>Milano</w:t>
      </w:r>
      <w:r w:rsidRPr="00CE1B8F">
        <w:rPr>
          <w:sz w:val="28"/>
          <w:szCs w:val="28"/>
        </w:rPr>
        <w:t xml:space="preserve"> – 1867</w:t>
      </w:r>
    </w:p>
    <w:p w14:paraId="6F9A7BE5" w14:textId="77777777" w:rsidR="00CE1B8F" w:rsidRPr="00CE1B8F" w:rsidRDefault="00CE1B8F" w:rsidP="00CE1B8F">
      <w:pPr>
        <w:spacing w:after="0" w:line="240" w:lineRule="auto"/>
        <w:jc w:val="both"/>
        <w:rPr>
          <w:sz w:val="28"/>
          <w:szCs w:val="28"/>
        </w:rPr>
      </w:pPr>
    </w:p>
    <w:p w14:paraId="60EBCDE8" w14:textId="701BFA83" w:rsidR="00B37E7B" w:rsidRPr="00CE1B8F" w:rsidRDefault="00B37E7B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09731CB6" wp14:editId="603E1262">
            <wp:simplePos x="0" y="0"/>
            <wp:positionH relativeFrom="column">
              <wp:posOffset>1805</wp:posOffset>
            </wp:positionH>
            <wp:positionV relativeFrom="paragraph">
              <wp:posOffset>602</wp:posOffset>
            </wp:positionV>
            <wp:extent cx="2592000" cy="3960000"/>
            <wp:effectExtent l="0" t="0" r="0" b="2540"/>
            <wp:wrapSquare wrapText="bothSides"/>
            <wp:docPr id="154250666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50666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1B8F">
        <w:rPr>
          <w:sz w:val="28"/>
          <w:szCs w:val="28"/>
        </w:rPr>
        <w:t>*</w:t>
      </w:r>
      <w:r w:rsidRPr="00CE1B8F">
        <w:rPr>
          <w:b/>
          <w:bCs/>
          <w:sz w:val="28"/>
          <w:szCs w:val="28"/>
        </w:rPr>
        <w:t xml:space="preserve">Commentario della fauna, flora e </w:t>
      </w:r>
      <w:proofErr w:type="spellStart"/>
      <w:r w:rsidRPr="00CE1B8F">
        <w:rPr>
          <w:b/>
          <w:bCs/>
          <w:sz w:val="28"/>
          <w:szCs w:val="28"/>
        </w:rPr>
        <w:t>gea</w:t>
      </w:r>
      <w:proofErr w:type="spellEnd"/>
      <w:r w:rsidRPr="00CE1B8F">
        <w:rPr>
          <w:b/>
          <w:bCs/>
          <w:sz w:val="28"/>
          <w:szCs w:val="28"/>
        </w:rPr>
        <w:t xml:space="preserve"> del Veneto e Trentino</w:t>
      </w:r>
      <w:r w:rsidRPr="00CE1B8F">
        <w:rPr>
          <w:sz w:val="28"/>
          <w:szCs w:val="28"/>
        </w:rPr>
        <w:t>. - A</w:t>
      </w:r>
      <w:r w:rsidRPr="00CE1B8F">
        <w:rPr>
          <w:sz w:val="28"/>
          <w:szCs w:val="28"/>
        </w:rPr>
        <w:t>nno</w:t>
      </w:r>
      <w:r w:rsidRPr="00CE1B8F">
        <w:rPr>
          <w:sz w:val="28"/>
          <w:szCs w:val="28"/>
        </w:rPr>
        <w:t xml:space="preserve"> 1, n. 1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(lug</w:t>
      </w:r>
      <w:r w:rsidRPr="00CE1B8F">
        <w:rPr>
          <w:sz w:val="28"/>
          <w:szCs w:val="28"/>
        </w:rPr>
        <w:t>lio</w:t>
      </w:r>
      <w:r w:rsidRPr="00CE1B8F">
        <w:rPr>
          <w:sz w:val="28"/>
          <w:szCs w:val="28"/>
        </w:rPr>
        <w:t xml:space="preserve"> </w:t>
      </w:r>
      <w:proofErr w:type="gramStart"/>
      <w:r w:rsidRPr="00CE1B8F">
        <w:rPr>
          <w:sz w:val="28"/>
          <w:szCs w:val="28"/>
        </w:rPr>
        <w:t>1867)-</w:t>
      </w:r>
      <w:proofErr w:type="gramEnd"/>
      <w:r w:rsidRPr="00CE1B8F">
        <w:rPr>
          <w:sz w:val="28"/>
          <w:szCs w:val="28"/>
        </w:rPr>
        <w:t xml:space="preserve">  </w:t>
      </w:r>
      <w:proofErr w:type="gramStart"/>
      <w:r w:rsidRPr="00CE1B8F">
        <w:rPr>
          <w:sz w:val="28"/>
          <w:szCs w:val="28"/>
        </w:rPr>
        <w:t xml:space="preserve">  </w:t>
      </w:r>
      <w:r w:rsidRPr="00CE1B8F">
        <w:rPr>
          <w:sz w:val="28"/>
          <w:szCs w:val="28"/>
        </w:rPr>
        <w:t>.</w:t>
      </w:r>
      <w:proofErr w:type="gramEnd"/>
      <w:r w:rsidRPr="00CE1B8F">
        <w:rPr>
          <w:sz w:val="28"/>
          <w:szCs w:val="28"/>
        </w:rPr>
        <w:t xml:space="preserve"> - [Venezia?</w:t>
      </w:r>
      <w:proofErr w:type="gramStart"/>
      <w:r w:rsidRPr="00CE1B8F">
        <w:rPr>
          <w:sz w:val="28"/>
          <w:szCs w:val="28"/>
        </w:rPr>
        <w:t>] :</w:t>
      </w:r>
      <w:proofErr w:type="gramEnd"/>
      <w:r w:rsidRPr="00CE1B8F">
        <w:rPr>
          <w:sz w:val="28"/>
          <w:szCs w:val="28"/>
        </w:rPr>
        <w:t xml:space="preserve"> Tip</w:t>
      </w:r>
      <w:r w:rsidRPr="00CE1B8F">
        <w:rPr>
          <w:sz w:val="28"/>
          <w:szCs w:val="28"/>
        </w:rPr>
        <w:t>ografia</w:t>
      </w:r>
      <w:r w:rsidRPr="00CE1B8F">
        <w:rPr>
          <w:sz w:val="28"/>
          <w:szCs w:val="28"/>
        </w:rPr>
        <w:t xml:space="preserve"> del Commercio di M</w:t>
      </w:r>
      <w:r w:rsidRPr="00CE1B8F">
        <w:rPr>
          <w:sz w:val="28"/>
          <w:szCs w:val="28"/>
        </w:rPr>
        <w:t>arco</w:t>
      </w:r>
      <w:r w:rsidRPr="00CE1B8F">
        <w:rPr>
          <w:sz w:val="28"/>
          <w:szCs w:val="28"/>
        </w:rPr>
        <w:t xml:space="preserve"> Visentini, 1867-</w:t>
      </w:r>
      <w:r w:rsidRPr="00CE1B8F">
        <w:rPr>
          <w:sz w:val="28"/>
          <w:szCs w:val="28"/>
        </w:rPr>
        <w:t>1869</w:t>
      </w:r>
      <w:r w:rsidRPr="00CE1B8F">
        <w:rPr>
          <w:sz w:val="28"/>
          <w:szCs w:val="28"/>
        </w:rPr>
        <w:t xml:space="preserve">. </w:t>
      </w:r>
      <w:r w:rsidRPr="00CE1B8F">
        <w:rPr>
          <w:sz w:val="28"/>
          <w:szCs w:val="28"/>
        </w:rPr>
        <w:t>–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 xml:space="preserve">3 </w:t>
      </w:r>
      <w:proofErr w:type="gramStart"/>
      <w:r w:rsidRPr="00CE1B8F">
        <w:rPr>
          <w:sz w:val="28"/>
          <w:szCs w:val="28"/>
        </w:rPr>
        <w:t>v</w:t>
      </w:r>
      <w:r w:rsidRPr="00CE1B8F">
        <w:rPr>
          <w:sz w:val="28"/>
          <w:szCs w:val="28"/>
        </w:rPr>
        <w:t>olumi</w:t>
      </w:r>
      <w:r w:rsidRPr="00CE1B8F">
        <w:rPr>
          <w:sz w:val="28"/>
          <w:szCs w:val="28"/>
        </w:rPr>
        <w:t xml:space="preserve"> ;</w:t>
      </w:r>
      <w:proofErr w:type="gramEnd"/>
      <w:r w:rsidRPr="00CE1B8F">
        <w:rPr>
          <w:sz w:val="28"/>
          <w:szCs w:val="28"/>
        </w:rPr>
        <w:t xml:space="preserve"> 23 cm. </w:t>
      </w:r>
      <w:r w:rsidRPr="00CE1B8F">
        <w:rPr>
          <w:sz w:val="28"/>
          <w:szCs w:val="28"/>
        </w:rPr>
        <w:t>((</w:t>
      </w:r>
      <w:r w:rsidRPr="00CE1B8F">
        <w:rPr>
          <w:sz w:val="28"/>
          <w:szCs w:val="28"/>
        </w:rPr>
        <w:t xml:space="preserve">Trimestrale. </w:t>
      </w:r>
      <w:r w:rsidR="00CE1B8F" w:rsidRPr="00CE1B8F">
        <w:rPr>
          <w:sz w:val="28"/>
          <w:szCs w:val="28"/>
        </w:rPr>
        <w:t>–</w:t>
      </w:r>
      <w:r w:rsidRPr="00CE1B8F">
        <w:rPr>
          <w:sz w:val="28"/>
          <w:szCs w:val="28"/>
        </w:rPr>
        <w:t xml:space="preserve"> </w:t>
      </w:r>
      <w:r w:rsidR="00CE1B8F" w:rsidRPr="00CE1B8F">
        <w:rPr>
          <w:sz w:val="28"/>
          <w:szCs w:val="28"/>
        </w:rPr>
        <w:t xml:space="preserve">Fondato da Alessandro Pericle Ninni. - </w:t>
      </w:r>
      <w:r w:rsidRPr="00CE1B8F">
        <w:rPr>
          <w:sz w:val="28"/>
          <w:szCs w:val="28"/>
        </w:rPr>
        <w:t>Direttore: Pierandrea Saccardo; gerente responsabile: M. Visentini</w:t>
      </w:r>
      <w:r w:rsidRPr="00CE1B8F">
        <w:rPr>
          <w:sz w:val="28"/>
          <w:szCs w:val="28"/>
        </w:rPr>
        <w:t xml:space="preserve">. - </w:t>
      </w:r>
      <w:r w:rsidRPr="00CE1B8F">
        <w:rPr>
          <w:sz w:val="28"/>
          <w:szCs w:val="28"/>
        </w:rPr>
        <w:t>Indici del periodico in</w:t>
      </w:r>
      <w:r w:rsidRPr="00CE1B8F">
        <w:rPr>
          <w:sz w:val="28"/>
          <w:szCs w:val="28"/>
        </w:rPr>
        <w:t>:</w:t>
      </w:r>
      <w:r w:rsidRPr="00CE1B8F">
        <w:rPr>
          <w:sz w:val="28"/>
          <w:szCs w:val="28"/>
        </w:rPr>
        <w:t xml:space="preserve"> Atti del regio istituto, (1867-1868), pp. 1960-1961.</w:t>
      </w:r>
      <w:r w:rsidRPr="00CE1B8F">
        <w:rPr>
          <w:sz w:val="28"/>
          <w:szCs w:val="28"/>
        </w:rPr>
        <w:t xml:space="preserve"> - I</w:t>
      </w:r>
      <w:r w:rsidRPr="00CE1B8F">
        <w:rPr>
          <w:sz w:val="28"/>
          <w:szCs w:val="28"/>
        </w:rPr>
        <w:t>SSN 2388-4665. - ACNP P000074225.</w:t>
      </w:r>
      <w:r w:rsidRPr="00CE1B8F">
        <w:rPr>
          <w:sz w:val="28"/>
          <w:szCs w:val="28"/>
        </w:rPr>
        <w:t xml:space="preserve"> - </w:t>
      </w:r>
      <w:r w:rsidRPr="00CE1B8F">
        <w:rPr>
          <w:sz w:val="28"/>
          <w:szCs w:val="28"/>
        </w:rPr>
        <w:t>PUV1016038</w:t>
      </w:r>
      <w:r w:rsidRPr="00CE1B8F">
        <w:rPr>
          <w:sz w:val="28"/>
          <w:szCs w:val="28"/>
        </w:rPr>
        <w:t xml:space="preserve">; </w:t>
      </w:r>
      <w:r w:rsidRPr="00CE1B8F">
        <w:rPr>
          <w:sz w:val="28"/>
          <w:szCs w:val="28"/>
        </w:rPr>
        <w:t>UFI0035202</w:t>
      </w:r>
    </w:p>
    <w:p w14:paraId="7B8D5AD1" w14:textId="5BB05ED9" w:rsidR="00B37E7B" w:rsidRPr="00CE1B8F" w:rsidRDefault="00B37E7B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 xml:space="preserve">Autori: </w:t>
      </w:r>
      <w:r w:rsidR="00CE1B8F" w:rsidRPr="00CE1B8F">
        <w:rPr>
          <w:sz w:val="28"/>
          <w:szCs w:val="28"/>
        </w:rPr>
        <w:t xml:space="preserve">Ninni, </w:t>
      </w:r>
      <w:r w:rsidR="00CE1B8F" w:rsidRPr="00CE1B8F">
        <w:rPr>
          <w:sz w:val="28"/>
          <w:szCs w:val="28"/>
        </w:rPr>
        <w:t xml:space="preserve">Alessandro </w:t>
      </w:r>
      <w:proofErr w:type="gramStart"/>
      <w:r w:rsidR="00CE1B8F" w:rsidRPr="00CE1B8F">
        <w:rPr>
          <w:sz w:val="28"/>
          <w:szCs w:val="28"/>
        </w:rPr>
        <w:t xml:space="preserve">Pericle </w:t>
      </w:r>
      <w:r w:rsidR="00CE1B8F" w:rsidRPr="00CE1B8F">
        <w:rPr>
          <w:sz w:val="28"/>
          <w:szCs w:val="28"/>
        </w:rPr>
        <w:t>;</w:t>
      </w:r>
      <w:proofErr w:type="gramEnd"/>
      <w:r w:rsidR="00CE1B8F"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Saccardo, Pierandrea; Visentini, Marco</w:t>
      </w:r>
    </w:p>
    <w:p w14:paraId="27CB1CE7" w14:textId="0493ECEA" w:rsidR="00B37E7B" w:rsidRPr="00CE1B8F" w:rsidRDefault="00B37E7B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 xml:space="preserve">Soggetti: </w:t>
      </w:r>
      <w:r w:rsidRPr="00CE1B8F">
        <w:rPr>
          <w:sz w:val="28"/>
          <w:szCs w:val="28"/>
        </w:rPr>
        <w:t xml:space="preserve">Animali </w:t>
      </w:r>
      <w:r w:rsidRPr="00CE1B8F">
        <w:rPr>
          <w:sz w:val="28"/>
          <w:szCs w:val="28"/>
        </w:rPr>
        <w:t>[</w:t>
      </w:r>
      <w:r w:rsidRPr="00CE1B8F">
        <w:rPr>
          <w:sz w:val="28"/>
          <w:szCs w:val="28"/>
        </w:rPr>
        <w:t>e</w:t>
      </w:r>
      <w:r w:rsidRPr="00CE1B8F">
        <w:rPr>
          <w:sz w:val="28"/>
          <w:szCs w:val="28"/>
        </w:rPr>
        <w:t>]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P</w:t>
      </w:r>
      <w:r w:rsidRPr="00CE1B8F">
        <w:rPr>
          <w:sz w:val="28"/>
          <w:szCs w:val="28"/>
        </w:rPr>
        <w:t xml:space="preserve">iante </w:t>
      </w:r>
      <w:r w:rsidRPr="00CE1B8F">
        <w:rPr>
          <w:sz w:val="28"/>
          <w:szCs w:val="28"/>
        </w:rPr>
        <w:t>–</w:t>
      </w:r>
      <w:r w:rsidRPr="00CE1B8F">
        <w:rPr>
          <w:sz w:val="28"/>
          <w:szCs w:val="28"/>
        </w:rPr>
        <w:t xml:space="preserve"> Veneto</w:t>
      </w:r>
      <w:r w:rsidRPr="00CE1B8F">
        <w:rPr>
          <w:sz w:val="28"/>
          <w:szCs w:val="28"/>
        </w:rPr>
        <w:t xml:space="preserve"> – 1867-1869; </w:t>
      </w:r>
      <w:r w:rsidRPr="00CE1B8F">
        <w:rPr>
          <w:sz w:val="28"/>
          <w:szCs w:val="28"/>
        </w:rPr>
        <w:t xml:space="preserve">Animali </w:t>
      </w:r>
      <w:r w:rsidRPr="00CE1B8F">
        <w:rPr>
          <w:sz w:val="28"/>
          <w:szCs w:val="28"/>
        </w:rPr>
        <w:t>[</w:t>
      </w:r>
      <w:r w:rsidRPr="00CE1B8F">
        <w:rPr>
          <w:sz w:val="28"/>
          <w:szCs w:val="28"/>
        </w:rPr>
        <w:t>e</w:t>
      </w:r>
      <w:r w:rsidRPr="00CE1B8F">
        <w:rPr>
          <w:sz w:val="28"/>
          <w:szCs w:val="28"/>
        </w:rPr>
        <w:t>]</w:t>
      </w:r>
      <w:r w:rsidRPr="00CE1B8F">
        <w:rPr>
          <w:sz w:val="28"/>
          <w:szCs w:val="28"/>
        </w:rPr>
        <w:t xml:space="preserve"> </w:t>
      </w:r>
      <w:r w:rsidRPr="00CE1B8F">
        <w:rPr>
          <w:sz w:val="28"/>
          <w:szCs w:val="28"/>
        </w:rPr>
        <w:t>P</w:t>
      </w:r>
      <w:r w:rsidRPr="00CE1B8F">
        <w:rPr>
          <w:sz w:val="28"/>
          <w:szCs w:val="28"/>
        </w:rPr>
        <w:t xml:space="preserve">iante </w:t>
      </w:r>
      <w:r w:rsidRPr="00CE1B8F">
        <w:rPr>
          <w:sz w:val="28"/>
          <w:szCs w:val="28"/>
        </w:rPr>
        <w:t>–</w:t>
      </w:r>
      <w:r w:rsidRPr="00CE1B8F">
        <w:rPr>
          <w:sz w:val="28"/>
          <w:szCs w:val="28"/>
        </w:rPr>
        <w:t xml:space="preserve"> Trentino</w:t>
      </w:r>
      <w:r w:rsidRPr="00CE1B8F">
        <w:rPr>
          <w:sz w:val="28"/>
          <w:szCs w:val="28"/>
        </w:rPr>
        <w:t xml:space="preserve"> – 1867-1869</w:t>
      </w:r>
    </w:p>
    <w:p w14:paraId="5B736105" w14:textId="6179314F" w:rsidR="00B37E7B" w:rsidRPr="00CE1B8F" w:rsidRDefault="00B37E7B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sz w:val="28"/>
          <w:szCs w:val="28"/>
        </w:rPr>
        <w:t>Classe: D</w:t>
      </w:r>
      <w:r w:rsidRPr="00CE1B8F">
        <w:rPr>
          <w:sz w:val="28"/>
          <w:szCs w:val="28"/>
        </w:rPr>
        <w:t>574.945305</w:t>
      </w:r>
    </w:p>
    <w:p w14:paraId="550968E3" w14:textId="4B6CD11A" w:rsidR="00B37E7B" w:rsidRPr="00CE1B8F" w:rsidRDefault="00B37E7B" w:rsidP="00CE1B8F">
      <w:pPr>
        <w:spacing w:after="0" w:line="240" w:lineRule="auto"/>
        <w:jc w:val="both"/>
        <w:rPr>
          <w:sz w:val="28"/>
          <w:szCs w:val="28"/>
        </w:rPr>
      </w:pPr>
      <w:r w:rsidRPr="00CE1B8F">
        <w:rPr>
          <w:b/>
          <w:bCs/>
          <w:color w:val="C00000"/>
          <w:sz w:val="28"/>
          <w:szCs w:val="28"/>
        </w:rPr>
        <w:t>Copia digitale</w:t>
      </w:r>
      <w:r w:rsidRPr="00CE1B8F">
        <w:rPr>
          <w:sz w:val="28"/>
          <w:szCs w:val="28"/>
        </w:rPr>
        <w:t xml:space="preserve">: </w:t>
      </w:r>
      <w:hyperlink r:id="rId6" w:anchor="v=onepage&amp;q&amp;f=false" w:history="1">
        <w:r w:rsidRPr="00CE1B8F">
          <w:rPr>
            <w:rStyle w:val="Collegamentoipertestuale"/>
            <w:sz w:val="28"/>
            <w:szCs w:val="28"/>
          </w:rPr>
          <w:t>n.3(1868)</w:t>
        </w:r>
      </w:hyperlink>
    </w:p>
    <w:p w14:paraId="7F9AB9E7" w14:textId="77777777" w:rsidR="00CE1B8F" w:rsidRDefault="00CE1B8F" w:rsidP="00CE1B8F">
      <w:pPr>
        <w:spacing w:after="0" w:line="240" w:lineRule="auto"/>
        <w:jc w:val="both"/>
      </w:pPr>
    </w:p>
    <w:p w14:paraId="78B3568D" w14:textId="536A57FE" w:rsidR="00CE1B8F" w:rsidRPr="00CE1B8F" w:rsidRDefault="00CE1B8F" w:rsidP="00CE1B8F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CE1B8F">
        <w:rPr>
          <w:b/>
          <w:bCs/>
          <w:color w:val="C00000"/>
          <w:sz w:val="44"/>
          <w:szCs w:val="44"/>
        </w:rPr>
        <w:t>Note e riferimenti bibliografici</w:t>
      </w:r>
    </w:p>
    <w:p w14:paraId="73AF6A98" w14:textId="654599B0" w:rsidR="00CE1B8F" w:rsidRPr="00CE1B8F" w:rsidRDefault="00CE1B8F" w:rsidP="00CE1B8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7" w:history="1">
        <w:r w:rsidRPr="00CE1B8F">
          <w:rPr>
            <w:rStyle w:val="Collegamentoipertestuale"/>
            <w:sz w:val="28"/>
            <w:szCs w:val="28"/>
          </w:rPr>
          <w:t>https://www.unsecolodicartavenezia.it/scheda/commentario-della-fauna-flora-e-gea-del-veneto-e-del-trentino/</w:t>
        </w:r>
      </w:hyperlink>
      <w:r w:rsidRPr="00CE1B8F">
        <w:rPr>
          <w:sz w:val="28"/>
          <w:szCs w:val="28"/>
        </w:rPr>
        <w:t xml:space="preserve">. </w:t>
      </w:r>
    </w:p>
    <w:p w14:paraId="0B9355BF" w14:textId="79C452D9" w:rsidR="00CE1B8F" w:rsidRPr="00CE1B8F" w:rsidRDefault="00CE1B8F" w:rsidP="00CE1B8F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hyperlink r:id="rId8" w:history="1">
        <w:r w:rsidRPr="00CE1B8F">
          <w:rPr>
            <w:rStyle w:val="Collegamentoipertestuale"/>
            <w:sz w:val="28"/>
            <w:szCs w:val="28"/>
          </w:rPr>
          <w:t>https://www.istitutoveneto.it/ninni-alessandro-pericle/</w:t>
        </w:r>
      </w:hyperlink>
      <w:r w:rsidRPr="00CE1B8F">
        <w:rPr>
          <w:sz w:val="28"/>
          <w:szCs w:val="28"/>
        </w:rPr>
        <w:t xml:space="preserve">. </w:t>
      </w:r>
    </w:p>
    <w:p w14:paraId="6286C44F" w14:textId="77777777" w:rsidR="00D01B0C" w:rsidRDefault="00D01B0C" w:rsidP="00CE1B8F">
      <w:pPr>
        <w:spacing w:after="0" w:line="240" w:lineRule="auto"/>
        <w:jc w:val="both"/>
      </w:pPr>
    </w:p>
    <w:sectPr w:rsidR="00D01B0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9312F"/>
    <w:multiLevelType w:val="hybridMultilevel"/>
    <w:tmpl w:val="B08C922C"/>
    <w:lvl w:ilvl="0" w:tplc="4216CC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071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810C8"/>
    <w:rsid w:val="0031062F"/>
    <w:rsid w:val="003605E3"/>
    <w:rsid w:val="00375F4B"/>
    <w:rsid w:val="003811E4"/>
    <w:rsid w:val="00653982"/>
    <w:rsid w:val="006810C8"/>
    <w:rsid w:val="00957A66"/>
    <w:rsid w:val="00B37E7B"/>
    <w:rsid w:val="00C71CAA"/>
    <w:rsid w:val="00CE1B8F"/>
    <w:rsid w:val="00D01B0C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A2E4"/>
  <w15:chartTrackingRefBased/>
  <w15:docId w15:val="{AB878D0F-F3F1-4805-B86A-DE53E91E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B0C"/>
  </w:style>
  <w:style w:type="paragraph" w:styleId="Titolo1">
    <w:name w:val="heading 1"/>
    <w:basedOn w:val="Normale"/>
    <w:next w:val="Normale"/>
    <w:link w:val="Titolo1Carattere"/>
    <w:uiPriority w:val="9"/>
    <w:qFormat/>
    <w:rsid w:val="006810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10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10C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10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10C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10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10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10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10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10C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10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10C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10C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10C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10C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10C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10C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10C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10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10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10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10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10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10C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10C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10C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10C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10C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10C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37E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7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itutoveneto.it/ninni-alessandro-peric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secolodicartavenezia.it/scheda/commentario-della-fauna-flora-e-gea-del-veneto-e-del-trenti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it/books?id=eok5AAAAcAAJ&amp;printsec=frontcover&amp;hl=it&amp;source=gbs_ge_summary_r&amp;cad=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2026-07-19T14:31:00Z</dcterms:created>
  <dcterms:modified xsi:type="dcterms:W3CDTF">2026-07-19T15:13:00Z</dcterms:modified>
</cp:coreProperties>
</file>