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F8BF" w14:textId="52DC64C4" w:rsidR="00672563" w:rsidRDefault="00672563" w:rsidP="00672563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4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369279A0" w14:textId="77777777" w:rsidR="00672563" w:rsidRPr="00215290" w:rsidRDefault="00672563" w:rsidP="00672563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311ADD3F" w14:textId="2699E128" w:rsidR="00672563" w:rsidRPr="00F408C0" w:rsidRDefault="00672563" w:rsidP="00672563">
      <w:pPr>
        <w:jc w:val="both"/>
        <w:rPr>
          <w:sz w:val="32"/>
          <w:szCs w:val="32"/>
        </w:rPr>
      </w:pPr>
      <w:r w:rsidRPr="00F408C0">
        <w:rPr>
          <w:sz w:val="32"/>
          <w:szCs w:val="32"/>
        </w:rPr>
        <w:t xml:space="preserve">La </w:t>
      </w:r>
      <w:r w:rsidRPr="00F408C0">
        <w:rPr>
          <w:sz w:val="32"/>
          <w:szCs w:val="32"/>
        </w:rPr>
        <w:t>*</w:t>
      </w:r>
      <w:proofErr w:type="gramStart"/>
      <w:r w:rsidRPr="00F408C0">
        <w:rPr>
          <w:b/>
          <w:bCs/>
          <w:sz w:val="32"/>
          <w:szCs w:val="32"/>
        </w:rPr>
        <w:t>ferrovia</w:t>
      </w:r>
      <w:r w:rsidRPr="00F408C0">
        <w:rPr>
          <w:sz w:val="32"/>
          <w:szCs w:val="32"/>
        </w:rPr>
        <w:t xml:space="preserve"> :</w:t>
      </w:r>
      <w:proofErr w:type="gramEnd"/>
      <w:r w:rsidRPr="00F408C0">
        <w:rPr>
          <w:sz w:val="32"/>
          <w:szCs w:val="32"/>
        </w:rPr>
        <w:t xml:space="preserve"> </w:t>
      </w:r>
      <w:r w:rsidRPr="00F408C0">
        <w:rPr>
          <w:sz w:val="32"/>
          <w:szCs w:val="32"/>
        </w:rPr>
        <w:t>g</w:t>
      </w:r>
      <w:r w:rsidRPr="00F408C0">
        <w:rPr>
          <w:sz w:val="32"/>
          <w:szCs w:val="32"/>
        </w:rPr>
        <w:t xml:space="preserve">iornale settimanale illustrato di strade ferrate. </w:t>
      </w:r>
      <w:r w:rsidRPr="00F408C0">
        <w:rPr>
          <w:sz w:val="32"/>
          <w:szCs w:val="32"/>
        </w:rPr>
        <w:t>–</w:t>
      </w:r>
      <w:r w:rsidRPr="00F408C0">
        <w:rPr>
          <w:sz w:val="32"/>
          <w:szCs w:val="32"/>
        </w:rPr>
        <w:t xml:space="preserve"> </w:t>
      </w:r>
      <w:proofErr w:type="gramStart"/>
      <w:r w:rsidRPr="00F408C0">
        <w:rPr>
          <w:sz w:val="32"/>
          <w:szCs w:val="32"/>
        </w:rPr>
        <w:t>Genova</w:t>
      </w:r>
      <w:r w:rsidRPr="00F408C0">
        <w:rPr>
          <w:sz w:val="32"/>
          <w:szCs w:val="32"/>
        </w:rPr>
        <w:t xml:space="preserve"> :</w:t>
      </w:r>
      <w:proofErr w:type="gramEnd"/>
      <w:r w:rsidRPr="00F408C0">
        <w:rPr>
          <w:sz w:val="32"/>
          <w:szCs w:val="32"/>
        </w:rPr>
        <w:t xml:space="preserve"> [s.n., 1853-1856]. – 4 volumi. ((Periodicità non determinata. - </w:t>
      </w:r>
      <w:r w:rsidRPr="00F408C0">
        <w:rPr>
          <w:sz w:val="32"/>
          <w:szCs w:val="32"/>
        </w:rPr>
        <w:t>TO00184141</w:t>
      </w:r>
    </w:p>
    <w:p w14:paraId="4264328E" w14:textId="6C631B4A" w:rsidR="0031062F" w:rsidRPr="00F408C0" w:rsidRDefault="00672563" w:rsidP="00672563">
      <w:pPr>
        <w:jc w:val="both"/>
        <w:rPr>
          <w:sz w:val="32"/>
          <w:szCs w:val="32"/>
        </w:rPr>
      </w:pPr>
      <w:r w:rsidRPr="00F408C0">
        <w:rPr>
          <w:sz w:val="32"/>
          <w:szCs w:val="32"/>
        </w:rPr>
        <w:t xml:space="preserve">La </w:t>
      </w:r>
      <w:r w:rsidRPr="00F408C0">
        <w:rPr>
          <w:sz w:val="32"/>
          <w:szCs w:val="32"/>
        </w:rPr>
        <w:t>*</w:t>
      </w:r>
      <w:proofErr w:type="gramStart"/>
      <w:r w:rsidRPr="00F408C0">
        <w:rPr>
          <w:b/>
          <w:bCs/>
          <w:sz w:val="32"/>
          <w:szCs w:val="32"/>
        </w:rPr>
        <w:t>ferrovia</w:t>
      </w:r>
      <w:r w:rsidRPr="00F408C0">
        <w:rPr>
          <w:sz w:val="32"/>
          <w:szCs w:val="32"/>
        </w:rPr>
        <w:t xml:space="preserve"> :</w:t>
      </w:r>
      <w:proofErr w:type="gramEnd"/>
      <w:r w:rsidRPr="00F408C0">
        <w:rPr>
          <w:sz w:val="32"/>
          <w:szCs w:val="32"/>
        </w:rPr>
        <w:t xml:space="preserve"> giornale di agricoltura, industria e genio civile. - A</w:t>
      </w:r>
      <w:r w:rsidRPr="00F408C0">
        <w:rPr>
          <w:sz w:val="32"/>
          <w:szCs w:val="32"/>
        </w:rPr>
        <w:t>nno</w:t>
      </w:r>
      <w:r w:rsidRPr="00F408C0">
        <w:rPr>
          <w:sz w:val="32"/>
          <w:szCs w:val="32"/>
        </w:rPr>
        <w:t xml:space="preserve"> 1, n. 1 (14 dic</w:t>
      </w:r>
      <w:r w:rsidRPr="00F408C0">
        <w:rPr>
          <w:sz w:val="32"/>
          <w:szCs w:val="32"/>
        </w:rPr>
        <w:t>embre</w:t>
      </w:r>
      <w:r w:rsidRPr="00F408C0">
        <w:rPr>
          <w:sz w:val="32"/>
          <w:szCs w:val="32"/>
        </w:rPr>
        <w:t xml:space="preserve"> </w:t>
      </w:r>
      <w:proofErr w:type="gramStart"/>
      <w:r w:rsidRPr="00F408C0">
        <w:rPr>
          <w:sz w:val="32"/>
          <w:szCs w:val="32"/>
        </w:rPr>
        <w:t>1867)-</w:t>
      </w:r>
      <w:proofErr w:type="gramEnd"/>
      <w:r w:rsidRPr="00F408C0">
        <w:rPr>
          <w:sz w:val="32"/>
          <w:szCs w:val="32"/>
        </w:rPr>
        <w:t>anno 2 (1868)</w:t>
      </w:r>
      <w:r w:rsidRPr="00F408C0">
        <w:rPr>
          <w:sz w:val="32"/>
          <w:szCs w:val="32"/>
        </w:rPr>
        <w:t xml:space="preserve">. - </w:t>
      </w:r>
      <w:proofErr w:type="gramStart"/>
      <w:r w:rsidRPr="00F408C0">
        <w:rPr>
          <w:sz w:val="32"/>
          <w:szCs w:val="32"/>
        </w:rPr>
        <w:t>Milano :</w:t>
      </w:r>
      <w:proofErr w:type="gramEnd"/>
      <w:r w:rsidRPr="00F408C0">
        <w:rPr>
          <w:sz w:val="32"/>
          <w:szCs w:val="32"/>
        </w:rPr>
        <w:t xml:space="preserve"> Tip. F. Terzi, 1867-</w:t>
      </w:r>
      <w:r w:rsidRPr="00F408C0">
        <w:rPr>
          <w:sz w:val="32"/>
          <w:szCs w:val="32"/>
        </w:rPr>
        <w:t>1868</w:t>
      </w:r>
      <w:r w:rsidRPr="00F408C0">
        <w:rPr>
          <w:sz w:val="32"/>
          <w:szCs w:val="32"/>
        </w:rPr>
        <w:t xml:space="preserve">. </w:t>
      </w:r>
      <w:r w:rsidRPr="00F408C0">
        <w:rPr>
          <w:sz w:val="32"/>
          <w:szCs w:val="32"/>
        </w:rPr>
        <w:t>–</w:t>
      </w:r>
      <w:r w:rsidRPr="00F408C0">
        <w:rPr>
          <w:sz w:val="32"/>
          <w:szCs w:val="32"/>
        </w:rPr>
        <w:t xml:space="preserve"> </w:t>
      </w:r>
      <w:r w:rsidRPr="00F408C0">
        <w:rPr>
          <w:sz w:val="32"/>
          <w:szCs w:val="32"/>
        </w:rPr>
        <w:t xml:space="preserve">2 </w:t>
      </w:r>
      <w:proofErr w:type="gramStart"/>
      <w:r w:rsidRPr="00F408C0">
        <w:rPr>
          <w:sz w:val="32"/>
          <w:szCs w:val="32"/>
        </w:rPr>
        <w:t>v</w:t>
      </w:r>
      <w:r w:rsidRPr="00F408C0">
        <w:rPr>
          <w:sz w:val="32"/>
          <w:szCs w:val="32"/>
        </w:rPr>
        <w:t>olumi</w:t>
      </w:r>
      <w:r w:rsidRPr="00F408C0">
        <w:rPr>
          <w:sz w:val="32"/>
          <w:szCs w:val="32"/>
        </w:rPr>
        <w:t xml:space="preserve"> ;</w:t>
      </w:r>
      <w:proofErr w:type="gramEnd"/>
      <w:r w:rsidRPr="00F408C0">
        <w:rPr>
          <w:sz w:val="32"/>
          <w:szCs w:val="32"/>
        </w:rPr>
        <w:t xml:space="preserve"> 25 cm. </w:t>
      </w:r>
      <w:r w:rsidRPr="00F408C0">
        <w:rPr>
          <w:sz w:val="32"/>
          <w:szCs w:val="32"/>
        </w:rPr>
        <w:t>((</w:t>
      </w:r>
      <w:r w:rsidRPr="00F408C0">
        <w:rPr>
          <w:sz w:val="32"/>
          <w:szCs w:val="32"/>
        </w:rPr>
        <w:t xml:space="preserve">Settimanale. </w:t>
      </w:r>
      <w:r w:rsidRPr="00F408C0">
        <w:rPr>
          <w:sz w:val="32"/>
          <w:szCs w:val="32"/>
        </w:rPr>
        <w:t>–</w:t>
      </w:r>
      <w:r w:rsidRPr="00F408C0">
        <w:rPr>
          <w:sz w:val="32"/>
          <w:szCs w:val="32"/>
        </w:rPr>
        <w:t xml:space="preserve"> </w:t>
      </w:r>
      <w:r w:rsidRPr="00F408C0">
        <w:rPr>
          <w:sz w:val="32"/>
          <w:szCs w:val="32"/>
        </w:rPr>
        <w:t>Il f</w:t>
      </w:r>
      <w:r w:rsidRPr="00F408C0">
        <w:rPr>
          <w:sz w:val="32"/>
          <w:szCs w:val="32"/>
        </w:rPr>
        <w:t>ormato varia.</w:t>
      </w:r>
      <w:r w:rsidRPr="00F408C0">
        <w:rPr>
          <w:sz w:val="32"/>
          <w:szCs w:val="32"/>
        </w:rPr>
        <w:t xml:space="preserve"> - </w:t>
      </w:r>
      <w:r w:rsidRPr="00F408C0">
        <w:rPr>
          <w:sz w:val="32"/>
          <w:szCs w:val="32"/>
        </w:rPr>
        <w:t>LO10754174</w:t>
      </w:r>
    </w:p>
    <w:p w14:paraId="2D4DFB1E" w14:textId="57BD959C" w:rsidR="00672563" w:rsidRPr="00F408C0" w:rsidRDefault="00672563" w:rsidP="00672563">
      <w:pPr>
        <w:jc w:val="both"/>
        <w:rPr>
          <w:sz w:val="32"/>
          <w:szCs w:val="32"/>
        </w:rPr>
      </w:pPr>
      <w:r w:rsidRPr="00F408C0">
        <w:rPr>
          <w:sz w:val="32"/>
          <w:szCs w:val="32"/>
        </w:rPr>
        <w:t xml:space="preserve">La </w:t>
      </w:r>
      <w:r w:rsidRPr="00F408C0">
        <w:rPr>
          <w:sz w:val="32"/>
          <w:szCs w:val="32"/>
        </w:rPr>
        <w:t>*</w:t>
      </w:r>
      <w:proofErr w:type="gramStart"/>
      <w:r w:rsidRPr="00F408C0">
        <w:rPr>
          <w:b/>
          <w:bCs/>
          <w:sz w:val="32"/>
          <w:szCs w:val="32"/>
        </w:rPr>
        <w:t>ferrovia</w:t>
      </w:r>
      <w:r w:rsidRPr="00F408C0">
        <w:rPr>
          <w:sz w:val="32"/>
          <w:szCs w:val="32"/>
        </w:rPr>
        <w:t xml:space="preserve"> :</w:t>
      </w:r>
      <w:proofErr w:type="gramEnd"/>
      <w:r w:rsidRPr="00F408C0">
        <w:rPr>
          <w:sz w:val="32"/>
          <w:szCs w:val="32"/>
        </w:rPr>
        <w:t xml:space="preserve"> periodico indipendente per la difesa degli interessi morali ed economici degli impiegati ferroviari dal pi</w:t>
      </w:r>
      <w:r w:rsidRPr="00F408C0">
        <w:rPr>
          <w:sz w:val="32"/>
          <w:szCs w:val="32"/>
        </w:rPr>
        <w:t>ù</w:t>
      </w:r>
      <w:r w:rsidRPr="00F408C0">
        <w:rPr>
          <w:sz w:val="32"/>
          <w:szCs w:val="32"/>
        </w:rPr>
        <w:t xml:space="preserve"> alto all'infimo compresi gli operai delle officine senza distinzione, per l'osservanza degli obblighi del Governo e Societ</w:t>
      </w:r>
      <w:r w:rsidRPr="00F408C0">
        <w:rPr>
          <w:sz w:val="32"/>
          <w:szCs w:val="32"/>
        </w:rPr>
        <w:t>à</w:t>
      </w:r>
      <w:r w:rsidRPr="00F408C0">
        <w:rPr>
          <w:sz w:val="32"/>
          <w:szCs w:val="32"/>
        </w:rPr>
        <w:t xml:space="preserve"> verso il pubblico, e guida del commerciante per tariffe, regolamenti, innovazioni, consigli, sentenze ecc. - </w:t>
      </w:r>
      <w:proofErr w:type="gramStart"/>
      <w:r w:rsidRPr="00F408C0">
        <w:rPr>
          <w:sz w:val="32"/>
          <w:szCs w:val="32"/>
        </w:rPr>
        <w:t>Padova :</w:t>
      </w:r>
      <w:proofErr w:type="gramEnd"/>
      <w:r w:rsidRPr="00F408C0">
        <w:rPr>
          <w:sz w:val="32"/>
          <w:szCs w:val="32"/>
        </w:rPr>
        <w:t xml:space="preserve"> Tip. L. Crescini e C.</w:t>
      </w:r>
      <w:r w:rsidRPr="00F408C0">
        <w:rPr>
          <w:sz w:val="32"/>
          <w:szCs w:val="32"/>
        </w:rPr>
        <w:t>, 1891-1892.</w:t>
      </w:r>
      <w:r w:rsidRPr="00F408C0">
        <w:rPr>
          <w:sz w:val="32"/>
          <w:szCs w:val="32"/>
        </w:rPr>
        <w:t xml:space="preserve"> </w:t>
      </w:r>
      <w:r w:rsidRPr="00F408C0">
        <w:rPr>
          <w:sz w:val="32"/>
          <w:szCs w:val="32"/>
        </w:rPr>
        <w:t>–</w:t>
      </w:r>
      <w:r w:rsidRPr="00F408C0">
        <w:rPr>
          <w:sz w:val="32"/>
          <w:szCs w:val="32"/>
        </w:rPr>
        <w:t xml:space="preserve"> </w:t>
      </w:r>
      <w:r w:rsidRPr="00F408C0">
        <w:rPr>
          <w:sz w:val="32"/>
          <w:szCs w:val="32"/>
        </w:rPr>
        <w:t xml:space="preserve">2 </w:t>
      </w:r>
      <w:proofErr w:type="gramStart"/>
      <w:r w:rsidRPr="00F408C0">
        <w:rPr>
          <w:sz w:val="32"/>
          <w:szCs w:val="32"/>
        </w:rPr>
        <w:t>v</w:t>
      </w:r>
      <w:r w:rsidRPr="00F408C0">
        <w:rPr>
          <w:sz w:val="32"/>
          <w:szCs w:val="32"/>
        </w:rPr>
        <w:t>olumi</w:t>
      </w:r>
      <w:r w:rsidRPr="00F408C0">
        <w:rPr>
          <w:sz w:val="32"/>
          <w:szCs w:val="32"/>
        </w:rPr>
        <w:t xml:space="preserve"> ;</w:t>
      </w:r>
      <w:proofErr w:type="gramEnd"/>
      <w:r w:rsidRPr="00F408C0">
        <w:rPr>
          <w:sz w:val="32"/>
          <w:szCs w:val="32"/>
        </w:rPr>
        <w:t xml:space="preserve"> 56 cm. </w:t>
      </w:r>
      <w:r w:rsidRPr="00F408C0">
        <w:rPr>
          <w:sz w:val="32"/>
          <w:szCs w:val="32"/>
        </w:rPr>
        <w:t>((</w:t>
      </w:r>
      <w:r w:rsidRPr="00F408C0">
        <w:rPr>
          <w:sz w:val="32"/>
          <w:szCs w:val="32"/>
        </w:rPr>
        <w:t>Settimanale. - Descrizione basata su: n. di saggio (1891).</w:t>
      </w:r>
      <w:r w:rsidRPr="00F408C0">
        <w:rPr>
          <w:sz w:val="32"/>
          <w:szCs w:val="32"/>
        </w:rPr>
        <w:t xml:space="preserve"> - </w:t>
      </w:r>
      <w:r w:rsidRPr="00F408C0">
        <w:rPr>
          <w:sz w:val="32"/>
          <w:szCs w:val="32"/>
        </w:rPr>
        <w:t>LO10750330</w:t>
      </w:r>
    </w:p>
    <w:p w14:paraId="03181009" w14:textId="715AF0F4" w:rsidR="00672563" w:rsidRPr="00F408C0" w:rsidRDefault="00672563" w:rsidP="00672563">
      <w:pPr>
        <w:jc w:val="both"/>
        <w:rPr>
          <w:sz w:val="32"/>
          <w:szCs w:val="32"/>
        </w:rPr>
      </w:pPr>
      <w:r w:rsidRPr="00F408C0">
        <w:rPr>
          <w:sz w:val="32"/>
          <w:szCs w:val="32"/>
        </w:rPr>
        <w:t xml:space="preserve">La </w:t>
      </w:r>
      <w:r w:rsidRPr="00F408C0">
        <w:rPr>
          <w:sz w:val="32"/>
          <w:szCs w:val="32"/>
        </w:rPr>
        <w:t>*</w:t>
      </w:r>
      <w:proofErr w:type="gramStart"/>
      <w:r w:rsidRPr="00F408C0">
        <w:rPr>
          <w:b/>
          <w:bCs/>
          <w:sz w:val="32"/>
          <w:szCs w:val="32"/>
        </w:rPr>
        <w:t>ferrovia</w:t>
      </w:r>
      <w:r w:rsidRPr="00F408C0">
        <w:rPr>
          <w:sz w:val="32"/>
          <w:szCs w:val="32"/>
        </w:rPr>
        <w:t xml:space="preserve"> :</w:t>
      </w:r>
      <w:proofErr w:type="gramEnd"/>
      <w:r w:rsidRPr="00F408C0">
        <w:rPr>
          <w:sz w:val="32"/>
          <w:szCs w:val="32"/>
        </w:rPr>
        <w:t xml:space="preserve"> bollettino mensile del Sindacato ferrovieri del personale di stazione. - A</w:t>
      </w:r>
      <w:r w:rsidRPr="00F408C0">
        <w:rPr>
          <w:sz w:val="32"/>
          <w:szCs w:val="32"/>
        </w:rPr>
        <w:t>nno</w:t>
      </w:r>
      <w:r w:rsidRPr="00F408C0">
        <w:rPr>
          <w:sz w:val="32"/>
          <w:szCs w:val="32"/>
        </w:rPr>
        <w:t xml:space="preserve"> 1, n. 1 (nov</w:t>
      </w:r>
      <w:r w:rsidRPr="00F408C0">
        <w:rPr>
          <w:sz w:val="32"/>
          <w:szCs w:val="32"/>
        </w:rPr>
        <w:t>embre</w:t>
      </w:r>
      <w:r w:rsidRPr="00F408C0">
        <w:rPr>
          <w:sz w:val="32"/>
          <w:szCs w:val="32"/>
        </w:rPr>
        <w:t xml:space="preserve"> </w:t>
      </w:r>
      <w:proofErr w:type="gramStart"/>
      <w:r w:rsidRPr="00F408C0">
        <w:rPr>
          <w:sz w:val="32"/>
          <w:szCs w:val="32"/>
        </w:rPr>
        <w:t>1949)-</w:t>
      </w:r>
      <w:proofErr w:type="gramEnd"/>
      <w:r w:rsidRPr="00F408C0">
        <w:rPr>
          <w:sz w:val="32"/>
          <w:szCs w:val="32"/>
        </w:rPr>
        <w:t>a</w:t>
      </w:r>
      <w:r w:rsidRPr="00F408C0">
        <w:rPr>
          <w:sz w:val="32"/>
          <w:szCs w:val="32"/>
        </w:rPr>
        <w:t>nno</w:t>
      </w:r>
      <w:r w:rsidRPr="00F408C0">
        <w:rPr>
          <w:sz w:val="32"/>
          <w:szCs w:val="32"/>
        </w:rPr>
        <w:t xml:space="preserve"> 2, n. 3/4 (</w:t>
      </w:r>
      <w:proofErr w:type="gramStart"/>
      <w:r w:rsidRPr="00F408C0">
        <w:rPr>
          <w:sz w:val="32"/>
          <w:szCs w:val="32"/>
        </w:rPr>
        <w:t>mar.-</w:t>
      </w:r>
      <w:proofErr w:type="gramEnd"/>
      <w:r w:rsidRPr="00F408C0">
        <w:rPr>
          <w:sz w:val="32"/>
          <w:szCs w:val="32"/>
        </w:rPr>
        <w:t xml:space="preserve">apr. 1950). - </w:t>
      </w:r>
      <w:proofErr w:type="gramStart"/>
      <w:r w:rsidRPr="00F408C0">
        <w:rPr>
          <w:sz w:val="32"/>
          <w:szCs w:val="32"/>
        </w:rPr>
        <w:t>Milano :</w:t>
      </w:r>
      <w:proofErr w:type="gramEnd"/>
      <w:r w:rsidRPr="00F408C0">
        <w:rPr>
          <w:sz w:val="32"/>
          <w:szCs w:val="32"/>
        </w:rPr>
        <w:t xml:space="preserve"> [s. n.], 1949-1950. </w:t>
      </w:r>
      <w:r w:rsidRPr="00F408C0">
        <w:rPr>
          <w:sz w:val="32"/>
          <w:szCs w:val="32"/>
        </w:rPr>
        <w:t>–</w:t>
      </w:r>
      <w:r w:rsidRPr="00F408C0">
        <w:rPr>
          <w:sz w:val="32"/>
          <w:szCs w:val="32"/>
        </w:rPr>
        <w:t xml:space="preserve"> </w:t>
      </w:r>
      <w:r w:rsidRPr="00F408C0">
        <w:rPr>
          <w:sz w:val="32"/>
          <w:szCs w:val="32"/>
        </w:rPr>
        <w:t xml:space="preserve">2 </w:t>
      </w:r>
      <w:r w:rsidRPr="00F408C0">
        <w:rPr>
          <w:sz w:val="32"/>
          <w:szCs w:val="32"/>
        </w:rPr>
        <w:t>v</w:t>
      </w:r>
      <w:r w:rsidRPr="00F408C0">
        <w:rPr>
          <w:sz w:val="32"/>
          <w:szCs w:val="32"/>
        </w:rPr>
        <w:t>olumi</w:t>
      </w:r>
      <w:r w:rsidRPr="00F408C0">
        <w:rPr>
          <w:sz w:val="32"/>
          <w:szCs w:val="32"/>
        </w:rPr>
        <w:t>. - CUBI 233088. - BNI 1949</w:t>
      </w:r>
      <w:r w:rsidRPr="00F408C0">
        <w:rPr>
          <w:sz w:val="32"/>
          <w:szCs w:val="32"/>
        </w:rPr>
        <w:t>-</w:t>
      </w:r>
      <w:r w:rsidRPr="00F408C0">
        <w:rPr>
          <w:sz w:val="32"/>
          <w:szCs w:val="32"/>
        </w:rPr>
        <w:t>10284.</w:t>
      </w:r>
      <w:r w:rsidRPr="00F408C0">
        <w:rPr>
          <w:sz w:val="32"/>
          <w:szCs w:val="32"/>
        </w:rPr>
        <w:t xml:space="preserve"> - </w:t>
      </w:r>
      <w:r w:rsidRPr="00F408C0">
        <w:rPr>
          <w:sz w:val="32"/>
          <w:szCs w:val="32"/>
        </w:rPr>
        <w:t>CFI0353237</w:t>
      </w:r>
    </w:p>
    <w:p w14:paraId="0FA8F6B3" w14:textId="409B996D" w:rsidR="00F408C0" w:rsidRPr="00F408C0" w:rsidRDefault="00F408C0" w:rsidP="00672563">
      <w:pPr>
        <w:jc w:val="both"/>
        <w:rPr>
          <w:sz w:val="32"/>
          <w:szCs w:val="32"/>
        </w:rPr>
      </w:pPr>
      <w:r w:rsidRPr="00F408C0">
        <w:rPr>
          <w:sz w:val="32"/>
          <w:szCs w:val="32"/>
        </w:rPr>
        <w:t xml:space="preserve">Soggetto: Ferrovie – 1853-1950; </w:t>
      </w:r>
      <w:r w:rsidRPr="00F408C0">
        <w:rPr>
          <w:sz w:val="32"/>
          <w:szCs w:val="32"/>
        </w:rPr>
        <w:t>Ferrovie</w:t>
      </w:r>
      <w:r w:rsidRPr="00F408C0">
        <w:rPr>
          <w:sz w:val="32"/>
          <w:szCs w:val="32"/>
        </w:rPr>
        <w:t>ri</w:t>
      </w:r>
      <w:r w:rsidRPr="00F408C0">
        <w:rPr>
          <w:sz w:val="32"/>
          <w:szCs w:val="32"/>
        </w:rPr>
        <w:t xml:space="preserve"> – 1853-1950</w:t>
      </w:r>
    </w:p>
    <w:p w14:paraId="6F413A32" w14:textId="77777777" w:rsidR="00672563" w:rsidRDefault="00672563" w:rsidP="00672563">
      <w:pPr>
        <w:jc w:val="both"/>
      </w:pPr>
    </w:p>
    <w:sectPr w:rsidR="0067256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70E6"/>
    <w:rsid w:val="0031062F"/>
    <w:rsid w:val="003605E3"/>
    <w:rsid w:val="00375F4B"/>
    <w:rsid w:val="003811E4"/>
    <w:rsid w:val="00653982"/>
    <w:rsid w:val="00672563"/>
    <w:rsid w:val="00C51F63"/>
    <w:rsid w:val="00C71CAA"/>
    <w:rsid w:val="00D544E6"/>
    <w:rsid w:val="00E84EF4"/>
    <w:rsid w:val="00F408C0"/>
    <w:rsid w:val="00F4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4C566"/>
  <w15:chartTrackingRefBased/>
  <w15:docId w15:val="{7BCBB01E-8789-41E8-BDF2-DC526664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2563"/>
  </w:style>
  <w:style w:type="paragraph" w:styleId="Titolo1">
    <w:name w:val="heading 1"/>
    <w:basedOn w:val="Normale"/>
    <w:next w:val="Normale"/>
    <w:link w:val="Titolo1Carattere"/>
    <w:uiPriority w:val="9"/>
    <w:qFormat/>
    <w:rsid w:val="00F47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7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70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7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70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7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7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7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7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70E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70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70E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70E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70E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70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70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70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70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7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7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70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7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7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70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70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70E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70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70E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70E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2026-07-24T10:59:00Z</dcterms:created>
  <dcterms:modified xsi:type="dcterms:W3CDTF">2026-07-24T11:12:00Z</dcterms:modified>
</cp:coreProperties>
</file>