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8023" w14:textId="79225E03" w:rsidR="00C65C0A" w:rsidRDefault="00C65C0A" w:rsidP="00C65C0A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4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223EAA3D" w14:textId="77777777" w:rsidR="00C65C0A" w:rsidRPr="00215290" w:rsidRDefault="00C65C0A" w:rsidP="00C65C0A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30A539FF" w14:textId="31C76338" w:rsidR="0031062F" w:rsidRPr="00491540" w:rsidRDefault="00C65C0A" w:rsidP="00C65C0A">
      <w:pPr>
        <w:jc w:val="both"/>
        <w:rPr>
          <w:sz w:val="32"/>
          <w:szCs w:val="32"/>
        </w:rPr>
      </w:pPr>
      <w:r w:rsidRPr="00491540">
        <w:rPr>
          <w:sz w:val="32"/>
          <w:szCs w:val="32"/>
        </w:rPr>
        <w:t xml:space="preserve">Il </w:t>
      </w:r>
      <w:r w:rsidRPr="00491540">
        <w:rPr>
          <w:sz w:val="32"/>
          <w:szCs w:val="32"/>
        </w:rPr>
        <w:t>*</w:t>
      </w:r>
      <w:proofErr w:type="gramStart"/>
      <w:r w:rsidRPr="00491540">
        <w:rPr>
          <w:b/>
          <w:bCs/>
          <w:sz w:val="32"/>
          <w:szCs w:val="32"/>
        </w:rPr>
        <w:t>Figaro</w:t>
      </w:r>
      <w:r w:rsidRPr="00491540">
        <w:rPr>
          <w:sz w:val="32"/>
          <w:szCs w:val="32"/>
        </w:rPr>
        <w:t xml:space="preserve"> :</w:t>
      </w:r>
      <w:proofErr w:type="gramEnd"/>
      <w:r w:rsidRPr="00491540">
        <w:rPr>
          <w:sz w:val="32"/>
          <w:szCs w:val="32"/>
        </w:rPr>
        <w:t xml:space="preserve"> giornale quotidiano politico, commerciale, teatrale, semiserio, per tutti i gusti. - </w:t>
      </w:r>
      <w:proofErr w:type="gramStart"/>
      <w:r w:rsidRPr="00491540">
        <w:rPr>
          <w:sz w:val="32"/>
          <w:szCs w:val="32"/>
        </w:rPr>
        <w:t>Firenze :</w:t>
      </w:r>
      <w:proofErr w:type="gramEnd"/>
      <w:r w:rsidRPr="00491540">
        <w:rPr>
          <w:sz w:val="32"/>
          <w:szCs w:val="32"/>
        </w:rPr>
        <w:t xml:space="preserve"> Tip. del Figaro</w:t>
      </w:r>
      <w:r w:rsidRPr="00491540">
        <w:rPr>
          <w:sz w:val="32"/>
          <w:szCs w:val="32"/>
        </w:rPr>
        <w:t>, 1867</w:t>
      </w:r>
      <w:r w:rsidRPr="00491540">
        <w:rPr>
          <w:sz w:val="32"/>
          <w:szCs w:val="32"/>
        </w:rPr>
        <w:t xml:space="preserve">. </w:t>
      </w:r>
      <w:r w:rsidRPr="00491540">
        <w:rPr>
          <w:sz w:val="32"/>
          <w:szCs w:val="32"/>
        </w:rPr>
        <w:t>–</w:t>
      </w:r>
      <w:r w:rsidRPr="00491540">
        <w:rPr>
          <w:sz w:val="32"/>
          <w:szCs w:val="32"/>
        </w:rPr>
        <w:t xml:space="preserve"> </w:t>
      </w:r>
      <w:r w:rsidRPr="00491540">
        <w:rPr>
          <w:sz w:val="32"/>
          <w:szCs w:val="32"/>
        </w:rPr>
        <w:t xml:space="preserve">1 </w:t>
      </w:r>
      <w:proofErr w:type="gramStart"/>
      <w:r w:rsidRPr="00491540">
        <w:rPr>
          <w:sz w:val="32"/>
          <w:szCs w:val="32"/>
        </w:rPr>
        <w:t>v</w:t>
      </w:r>
      <w:r w:rsidRPr="00491540">
        <w:rPr>
          <w:sz w:val="32"/>
          <w:szCs w:val="32"/>
        </w:rPr>
        <w:t>olume</w:t>
      </w:r>
      <w:r w:rsidRPr="00491540">
        <w:rPr>
          <w:sz w:val="32"/>
          <w:szCs w:val="32"/>
        </w:rPr>
        <w:t xml:space="preserve"> ;</w:t>
      </w:r>
      <w:proofErr w:type="gramEnd"/>
      <w:r w:rsidRPr="00491540">
        <w:rPr>
          <w:sz w:val="32"/>
          <w:szCs w:val="32"/>
        </w:rPr>
        <w:t xml:space="preserve"> 38 cm. </w:t>
      </w:r>
      <w:r w:rsidRPr="00491540">
        <w:rPr>
          <w:sz w:val="32"/>
          <w:szCs w:val="32"/>
        </w:rPr>
        <w:t>((</w:t>
      </w:r>
      <w:r w:rsidRPr="00491540">
        <w:rPr>
          <w:sz w:val="32"/>
          <w:szCs w:val="32"/>
        </w:rPr>
        <w:t>Descrizione basata su: a</w:t>
      </w:r>
      <w:r w:rsidRPr="00491540">
        <w:rPr>
          <w:sz w:val="32"/>
          <w:szCs w:val="32"/>
        </w:rPr>
        <w:t>nno</w:t>
      </w:r>
      <w:r w:rsidRPr="00491540">
        <w:rPr>
          <w:sz w:val="32"/>
          <w:szCs w:val="32"/>
        </w:rPr>
        <w:t xml:space="preserve"> 1, n. 12 (27 agosto 1867).</w:t>
      </w:r>
      <w:r w:rsidRPr="00491540">
        <w:rPr>
          <w:sz w:val="32"/>
          <w:szCs w:val="32"/>
        </w:rPr>
        <w:t xml:space="preserve"> - </w:t>
      </w:r>
      <w:r w:rsidRPr="00491540">
        <w:rPr>
          <w:sz w:val="32"/>
          <w:szCs w:val="32"/>
        </w:rPr>
        <w:t>LO10749598</w:t>
      </w:r>
    </w:p>
    <w:p w14:paraId="3EC8BE94" w14:textId="7CE924BE" w:rsidR="00C65C0A" w:rsidRPr="00491540" w:rsidRDefault="00C65C0A" w:rsidP="00C65C0A">
      <w:pPr>
        <w:jc w:val="both"/>
        <w:rPr>
          <w:sz w:val="32"/>
          <w:szCs w:val="32"/>
        </w:rPr>
      </w:pPr>
      <w:r w:rsidRPr="00491540">
        <w:rPr>
          <w:sz w:val="32"/>
          <w:szCs w:val="32"/>
        </w:rPr>
        <w:t>Soggetto: Giornali – Firenze - 1867</w:t>
      </w:r>
    </w:p>
    <w:sectPr w:rsidR="00C65C0A" w:rsidRPr="00491540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41C9"/>
    <w:rsid w:val="0031062F"/>
    <w:rsid w:val="003605E3"/>
    <w:rsid w:val="00375F4B"/>
    <w:rsid w:val="003811E4"/>
    <w:rsid w:val="00491540"/>
    <w:rsid w:val="00653982"/>
    <w:rsid w:val="008B4DF4"/>
    <w:rsid w:val="00AE41C9"/>
    <w:rsid w:val="00C65C0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CA42"/>
  <w15:chartTrackingRefBased/>
  <w15:docId w15:val="{01DBB43B-4D0C-4888-B363-6A8CF413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C0A"/>
  </w:style>
  <w:style w:type="paragraph" w:styleId="Titolo1">
    <w:name w:val="heading 1"/>
    <w:basedOn w:val="Normale"/>
    <w:next w:val="Normale"/>
    <w:link w:val="Titolo1Carattere"/>
    <w:uiPriority w:val="9"/>
    <w:qFormat/>
    <w:rsid w:val="00AE4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4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41C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4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41C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4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4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4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4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41C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41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41C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41C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41C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41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41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41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41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4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4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41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4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41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41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41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41C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41C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41C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41C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2026-07-24T13:45:00Z</dcterms:created>
  <dcterms:modified xsi:type="dcterms:W3CDTF">2026-07-24T14:30:00Z</dcterms:modified>
</cp:coreProperties>
</file>