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9F05" w14:textId="05893646" w:rsidR="00C43883" w:rsidRDefault="00C43883" w:rsidP="00C43883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XU1</w:t>
      </w:r>
      <w:r>
        <w:rPr>
          <w:rFonts w:cs="Calibri"/>
          <w:b/>
          <w:color w:val="C00000"/>
          <w:sz w:val="48"/>
          <w:szCs w:val="48"/>
          <w:lang w:eastAsia="it-IT"/>
        </w:rPr>
        <w:t>949</w:t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 xml:space="preserve">Scheda creata il </w:t>
      </w:r>
      <w:r>
        <w:rPr>
          <w:rFonts w:cs="Calibri"/>
          <w:i/>
          <w:sz w:val="16"/>
          <w:szCs w:val="16"/>
          <w:lang w:eastAsia="it-IT"/>
        </w:rPr>
        <w:t>30 agosto</w:t>
      </w:r>
      <w:r>
        <w:rPr>
          <w:rFonts w:cs="Calibri"/>
          <w:i/>
          <w:sz w:val="16"/>
          <w:szCs w:val="16"/>
          <w:lang w:eastAsia="it-IT"/>
        </w:rPr>
        <w:t xml:space="preserve"> 2026</w:t>
      </w:r>
    </w:p>
    <w:p w14:paraId="426D1F2A" w14:textId="77777777" w:rsidR="00C43883" w:rsidRPr="00B80DD8" w:rsidRDefault="00C43883" w:rsidP="00C43883">
      <w:pPr>
        <w:spacing w:after="0" w:line="240" w:lineRule="auto"/>
        <w:jc w:val="both"/>
        <w:rPr>
          <w:rFonts w:cs="Calibri"/>
          <w:b/>
          <w:color w:val="C00000"/>
          <w:sz w:val="48"/>
          <w:szCs w:val="48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72A6672D" w14:textId="221D35CA" w:rsidR="007B03B5" w:rsidRDefault="00FA7403" w:rsidP="00C43883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1B05E3D" wp14:editId="79CBE920">
            <wp:extent cx="1425600" cy="2160000"/>
            <wp:effectExtent l="0" t="0" r="3175" b="0"/>
            <wp:docPr id="96093857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03B5" w:rsidRPr="007B03B5">
        <w:rPr>
          <w:noProof/>
        </w:rPr>
        <w:drawing>
          <wp:inline distT="0" distB="0" distL="0" distR="0" wp14:anchorId="053B40E2" wp14:editId="682FC411">
            <wp:extent cx="1454400" cy="2160000"/>
            <wp:effectExtent l="0" t="0" r="0" b="0"/>
            <wp:docPr id="13317384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384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4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03B5">
        <w:rPr>
          <w:noProof/>
        </w:rPr>
        <w:drawing>
          <wp:inline distT="0" distB="0" distL="0" distR="0" wp14:anchorId="4968DC60" wp14:editId="0B81AE79">
            <wp:extent cx="1440000" cy="2160000"/>
            <wp:effectExtent l="0" t="0" r="8255" b="0"/>
            <wp:docPr id="50122813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03B5">
        <w:rPr>
          <w:noProof/>
        </w:rPr>
        <w:drawing>
          <wp:inline distT="0" distB="0" distL="0" distR="0" wp14:anchorId="700171EE" wp14:editId="49700C4D">
            <wp:extent cx="1368000" cy="2160000"/>
            <wp:effectExtent l="0" t="0" r="3810" b="0"/>
            <wp:docPr id="18836208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87A8D6" wp14:editId="7A2F0B28">
            <wp:extent cx="1497600" cy="2160000"/>
            <wp:effectExtent l="0" t="0" r="7620" b="0"/>
            <wp:docPr id="121040162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03B5">
        <w:rPr>
          <w:noProof/>
        </w:rPr>
        <w:drawing>
          <wp:inline distT="0" distB="0" distL="0" distR="0" wp14:anchorId="0C3A3114" wp14:editId="322CC284">
            <wp:extent cx="1476000" cy="2160000"/>
            <wp:effectExtent l="0" t="0" r="0" b="0"/>
            <wp:docPr id="18696965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03B5">
        <w:rPr>
          <w:noProof/>
        </w:rPr>
        <w:drawing>
          <wp:inline distT="0" distB="0" distL="0" distR="0" wp14:anchorId="29D936E5" wp14:editId="33A0BA97">
            <wp:extent cx="1432800" cy="2160000"/>
            <wp:effectExtent l="0" t="0" r="0" b="0"/>
            <wp:docPr id="85939165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03B5">
        <w:rPr>
          <w:noProof/>
        </w:rPr>
        <w:drawing>
          <wp:inline distT="0" distB="0" distL="0" distR="0" wp14:anchorId="235E5A2B" wp14:editId="3EF0AD15">
            <wp:extent cx="1497600" cy="2160000"/>
            <wp:effectExtent l="0" t="0" r="7620" b="0"/>
            <wp:docPr id="63646229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4100">
        <w:rPr>
          <w:noProof/>
        </w:rPr>
        <w:drawing>
          <wp:inline distT="0" distB="0" distL="0" distR="0" wp14:anchorId="562973F1" wp14:editId="015A226C">
            <wp:extent cx="1602000" cy="2520000"/>
            <wp:effectExtent l="0" t="0" r="0" b="0"/>
            <wp:docPr id="1657422054" name="Immagine 10" descr="Il predicatore cattolico. Corso di istruzioni per religiose - Libro Usato - Casa Editrice D.Pietro Lisi - | Feltrinel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TciTavO-Ke7l7_UP4biB2QQ_35" descr="Il predicatore cattolico. Corso di istruzioni per religiose - Libro Usato - Casa Editrice D.Pietro Lisi - | Feltrinell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100">
        <w:rPr>
          <w:noProof/>
        </w:rPr>
        <w:drawing>
          <wp:inline distT="0" distB="0" distL="0" distR="0" wp14:anchorId="128F4C0C" wp14:editId="04AF01CD">
            <wp:extent cx="1818000" cy="2520000"/>
            <wp:effectExtent l="0" t="0" r="0" b="0"/>
            <wp:docPr id="52616470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4100">
        <w:rPr>
          <w:noProof/>
        </w:rPr>
        <w:drawing>
          <wp:inline distT="0" distB="0" distL="0" distR="0" wp14:anchorId="721EEE90" wp14:editId="35CFEC75">
            <wp:extent cx="1526400" cy="2520000"/>
            <wp:effectExtent l="0" t="0" r="0" b="0"/>
            <wp:docPr id="450689350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1E62DD" w14:textId="2E07C234" w:rsidR="0031062F" w:rsidRPr="00C43883" w:rsidRDefault="00034D6C" w:rsidP="00A22A6A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 xml:space="preserve">Il </w:t>
      </w:r>
      <w:r w:rsidR="00FA7403" w:rsidRPr="00C43883">
        <w:rPr>
          <w:sz w:val="30"/>
          <w:szCs w:val="30"/>
        </w:rPr>
        <w:t>*</w:t>
      </w:r>
      <w:r w:rsidRPr="00C43883">
        <w:rPr>
          <w:b/>
          <w:bCs/>
          <w:sz w:val="30"/>
          <w:szCs w:val="30"/>
        </w:rPr>
        <w:t xml:space="preserve">predicatore </w:t>
      </w:r>
      <w:proofErr w:type="gramStart"/>
      <w:r w:rsidRPr="00C43883">
        <w:rPr>
          <w:b/>
          <w:bCs/>
          <w:sz w:val="30"/>
          <w:szCs w:val="30"/>
        </w:rPr>
        <w:t>cattolico</w:t>
      </w:r>
      <w:r w:rsidRPr="00C43883">
        <w:rPr>
          <w:sz w:val="30"/>
          <w:szCs w:val="30"/>
        </w:rPr>
        <w:t xml:space="preserve"> :</w:t>
      </w:r>
      <w:proofErr w:type="gramEnd"/>
      <w:r w:rsidRPr="00C43883">
        <w:rPr>
          <w:sz w:val="30"/>
          <w:szCs w:val="30"/>
        </w:rPr>
        <w:t xml:space="preserve"> periodico mensile di sacra eloquenza. - A</w:t>
      </w:r>
      <w:r w:rsidR="00FA7403" w:rsidRPr="00C43883">
        <w:rPr>
          <w:sz w:val="30"/>
          <w:szCs w:val="30"/>
        </w:rPr>
        <w:t>nno</w:t>
      </w:r>
      <w:r w:rsidRPr="00C43883">
        <w:rPr>
          <w:sz w:val="30"/>
          <w:szCs w:val="30"/>
        </w:rPr>
        <w:t xml:space="preserve"> 1, n. 1 </w:t>
      </w:r>
      <w:r w:rsidR="00FA7403" w:rsidRPr="00C43883">
        <w:rPr>
          <w:sz w:val="30"/>
          <w:szCs w:val="30"/>
        </w:rPr>
        <w:t>(</w:t>
      </w:r>
      <w:r w:rsidRPr="00C43883">
        <w:rPr>
          <w:sz w:val="30"/>
          <w:szCs w:val="30"/>
        </w:rPr>
        <w:t>nov</w:t>
      </w:r>
      <w:r w:rsidR="00FA7403" w:rsidRPr="00C43883">
        <w:rPr>
          <w:sz w:val="30"/>
          <w:szCs w:val="30"/>
        </w:rPr>
        <w:t>embre</w:t>
      </w:r>
      <w:r w:rsidRPr="00C43883">
        <w:rPr>
          <w:sz w:val="30"/>
          <w:szCs w:val="30"/>
        </w:rPr>
        <w:t xml:space="preserve"> </w:t>
      </w:r>
      <w:proofErr w:type="gramStart"/>
      <w:r w:rsidRPr="00C43883">
        <w:rPr>
          <w:sz w:val="30"/>
          <w:szCs w:val="30"/>
        </w:rPr>
        <w:t>188</w:t>
      </w:r>
      <w:r w:rsidR="00A22A6A" w:rsidRPr="00C43883">
        <w:rPr>
          <w:sz w:val="30"/>
          <w:szCs w:val="30"/>
        </w:rPr>
        <w:t>5)</w:t>
      </w:r>
      <w:r w:rsidRPr="00C43883">
        <w:rPr>
          <w:sz w:val="30"/>
          <w:szCs w:val="30"/>
        </w:rPr>
        <w:t>-</w:t>
      </w:r>
      <w:proofErr w:type="gramEnd"/>
      <w:r w:rsidR="00FA7403" w:rsidRPr="00C43883">
        <w:rPr>
          <w:sz w:val="30"/>
          <w:szCs w:val="30"/>
        </w:rPr>
        <w:t>anno 37 (1921)</w:t>
      </w:r>
      <w:r w:rsidRPr="00C43883">
        <w:rPr>
          <w:sz w:val="30"/>
          <w:szCs w:val="30"/>
        </w:rPr>
        <w:t xml:space="preserve">. - </w:t>
      </w:r>
      <w:proofErr w:type="gramStart"/>
      <w:r w:rsidRPr="00C43883">
        <w:rPr>
          <w:sz w:val="30"/>
          <w:szCs w:val="30"/>
        </w:rPr>
        <w:t>Giarr</w:t>
      </w:r>
      <w:r w:rsidR="00FA7403" w:rsidRPr="00C43883">
        <w:rPr>
          <w:sz w:val="30"/>
          <w:szCs w:val="30"/>
        </w:rPr>
        <w:t>e</w:t>
      </w:r>
      <w:r w:rsidRPr="00C43883">
        <w:rPr>
          <w:sz w:val="30"/>
          <w:szCs w:val="30"/>
        </w:rPr>
        <w:t xml:space="preserve"> :</w:t>
      </w:r>
      <w:proofErr w:type="gramEnd"/>
      <w:r w:rsidRPr="00C43883">
        <w:rPr>
          <w:sz w:val="30"/>
          <w:szCs w:val="30"/>
        </w:rPr>
        <w:t xml:space="preserve"> Tip</w:t>
      </w:r>
      <w:r w:rsidR="00FA7403" w:rsidRPr="00C43883">
        <w:rPr>
          <w:sz w:val="30"/>
          <w:szCs w:val="30"/>
        </w:rPr>
        <w:t>ografia</w:t>
      </w:r>
      <w:r w:rsidRPr="00C43883">
        <w:rPr>
          <w:sz w:val="30"/>
          <w:szCs w:val="30"/>
        </w:rPr>
        <w:t xml:space="preserve"> </w:t>
      </w:r>
      <w:r w:rsidR="00FA7403" w:rsidRPr="00C43883">
        <w:rPr>
          <w:sz w:val="30"/>
          <w:szCs w:val="30"/>
        </w:rPr>
        <w:t xml:space="preserve">di </w:t>
      </w:r>
      <w:r w:rsidRPr="00C43883">
        <w:rPr>
          <w:sz w:val="30"/>
          <w:szCs w:val="30"/>
        </w:rPr>
        <w:t>F</w:t>
      </w:r>
      <w:r w:rsidR="00FA7403" w:rsidRPr="00C43883">
        <w:rPr>
          <w:sz w:val="30"/>
          <w:szCs w:val="30"/>
        </w:rPr>
        <w:t>rancesco</w:t>
      </w:r>
      <w:r w:rsidRPr="00C43883">
        <w:rPr>
          <w:sz w:val="30"/>
          <w:szCs w:val="30"/>
        </w:rPr>
        <w:t xml:space="preserve"> Castorina, 1886-</w:t>
      </w:r>
      <w:r w:rsidR="00FA7403" w:rsidRPr="00C43883">
        <w:rPr>
          <w:sz w:val="30"/>
          <w:szCs w:val="30"/>
        </w:rPr>
        <w:t>1921</w:t>
      </w:r>
      <w:r w:rsidRPr="00C43883">
        <w:rPr>
          <w:sz w:val="30"/>
          <w:szCs w:val="30"/>
        </w:rPr>
        <w:t xml:space="preserve">. </w:t>
      </w:r>
      <w:r w:rsidR="00FA7403" w:rsidRPr="00C43883">
        <w:rPr>
          <w:sz w:val="30"/>
          <w:szCs w:val="30"/>
        </w:rPr>
        <w:t>–</w:t>
      </w:r>
      <w:r w:rsidRPr="00C43883">
        <w:rPr>
          <w:sz w:val="30"/>
          <w:szCs w:val="30"/>
        </w:rPr>
        <w:t xml:space="preserve"> </w:t>
      </w:r>
      <w:r w:rsidR="00FA7403" w:rsidRPr="00C43883">
        <w:rPr>
          <w:sz w:val="30"/>
          <w:szCs w:val="30"/>
        </w:rPr>
        <w:t xml:space="preserve">37 </w:t>
      </w:r>
      <w:proofErr w:type="gramStart"/>
      <w:r w:rsidRPr="00C43883">
        <w:rPr>
          <w:sz w:val="30"/>
          <w:szCs w:val="30"/>
        </w:rPr>
        <w:t>v</w:t>
      </w:r>
      <w:r w:rsidR="00FA7403" w:rsidRPr="00C43883">
        <w:rPr>
          <w:sz w:val="30"/>
          <w:szCs w:val="30"/>
        </w:rPr>
        <w:t>olumi</w:t>
      </w:r>
      <w:r w:rsidRPr="00C43883">
        <w:rPr>
          <w:sz w:val="30"/>
          <w:szCs w:val="30"/>
        </w:rPr>
        <w:t xml:space="preserve"> ;</w:t>
      </w:r>
      <w:proofErr w:type="gramEnd"/>
      <w:r w:rsidRPr="00C43883">
        <w:rPr>
          <w:sz w:val="30"/>
          <w:szCs w:val="30"/>
        </w:rPr>
        <w:t xml:space="preserve"> 22 cm. </w:t>
      </w:r>
      <w:r w:rsidR="00A22A6A" w:rsidRPr="00C43883">
        <w:rPr>
          <w:sz w:val="30"/>
          <w:szCs w:val="30"/>
        </w:rPr>
        <w:t xml:space="preserve">((Dal 1913 sottotitolo: rivista di sacra eloquenza. – Direttore: </w:t>
      </w:r>
      <w:r w:rsidR="00A22A6A" w:rsidRPr="00C43883">
        <w:rPr>
          <w:sz w:val="30"/>
          <w:szCs w:val="30"/>
        </w:rPr>
        <w:t>Sebastiano Lisi</w:t>
      </w:r>
      <w:r w:rsidR="001B1916" w:rsidRPr="00C43883">
        <w:rPr>
          <w:sz w:val="30"/>
          <w:szCs w:val="30"/>
        </w:rPr>
        <w:t xml:space="preserve"> (1885-1904); </w:t>
      </w:r>
      <w:r w:rsidR="001B1916" w:rsidRPr="00C43883">
        <w:rPr>
          <w:sz w:val="30"/>
          <w:szCs w:val="30"/>
        </w:rPr>
        <w:t>Salvatore Greco</w:t>
      </w:r>
      <w:r w:rsidR="001B1916" w:rsidRPr="00C43883">
        <w:rPr>
          <w:sz w:val="30"/>
          <w:szCs w:val="30"/>
        </w:rPr>
        <w:t xml:space="preserve"> (1905-)</w:t>
      </w:r>
      <w:r w:rsidR="00A22A6A" w:rsidRPr="00C43883">
        <w:rPr>
          <w:sz w:val="30"/>
          <w:szCs w:val="30"/>
        </w:rPr>
        <w:t xml:space="preserve">. - </w:t>
      </w:r>
      <w:r w:rsidRPr="00C43883">
        <w:rPr>
          <w:sz w:val="30"/>
          <w:szCs w:val="30"/>
        </w:rPr>
        <w:t xml:space="preserve">Dal n. 6 (1890) al n. 22 (1906) pubblicato dalla Tipografia del </w:t>
      </w:r>
      <w:r w:rsidR="00A22A6A" w:rsidRPr="00C43883">
        <w:rPr>
          <w:sz w:val="30"/>
          <w:szCs w:val="30"/>
        </w:rPr>
        <w:lastRenderedPageBreak/>
        <w:t>P</w:t>
      </w:r>
      <w:r w:rsidRPr="00C43883">
        <w:rPr>
          <w:sz w:val="30"/>
          <w:szCs w:val="30"/>
        </w:rPr>
        <w:t>redicatore cattolico; dal n. 23 (1907) pubblicato da Pietro Lisi. - CUBI 00869900.</w:t>
      </w:r>
      <w:r w:rsidRPr="00C43883">
        <w:rPr>
          <w:sz w:val="30"/>
          <w:szCs w:val="30"/>
        </w:rPr>
        <w:t xml:space="preserve"> - </w:t>
      </w:r>
      <w:r w:rsidRPr="00C43883">
        <w:rPr>
          <w:sz w:val="30"/>
          <w:szCs w:val="30"/>
        </w:rPr>
        <w:t>TO00553241</w:t>
      </w:r>
      <w:r w:rsidR="00A22A6A" w:rsidRPr="00C43883">
        <w:rPr>
          <w:sz w:val="30"/>
          <w:szCs w:val="30"/>
        </w:rPr>
        <w:t xml:space="preserve">; </w:t>
      </w:r>
      <w:r w:rsidR="00A22A6A" w:rsidRPr="00C43883">
        <w:rPr>
          <w:sz w:val="30"/>
          <w:szCs w:val="30"/>
        </w:rPr>
        <w:t>CFI0414008</w:t>
      </w:r>
    </w:p>
    <w:p w14:paraId="76DF33C1" w14:textId="77777777" w:rsidR="00D22344" w:rsidRPr="00C43883" w:rsidRDefault="00D22344" w:rsidP="00D22344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Assorbe: *Rivista di sacra eloquenza</w:t>
      </w:r>
    </w:p>
    <w:p w14:paraId="38A78470" w14:textId="087EC1B2" w:rsidR="0074394D" w:rsidRPr="00C43883" w:rsidRDefault="00B14100" w:rsidP="0074394D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 xml:space="preserve">Ripubblicato in volumi annuali in almeno </w:t>
      </w:r>
      <w:proofErr w:type="gramStart"/>
      <w:r w:rsidRPr="00C43883">
        <w:rPr>
          <w:sz w:val="30"/>
          <w:szCs w:val="30"/>
        </w:rPr>
        <w:t>4</w:t>
      </w:r>
      <w:proofErr w:type="gramEnd"/>
      <w:r w:rsidRPr="00C43883">
        <w:rPr>
          <w:sz w:val="30"/>
          <w:szCs w:val="30"/>
        </w:rPr>
        <w:t xml:space="preserve"> edizioni</w:t>
      </w:r>
      <w:r w:rsidR="0074394D" w:rsidRPr="00C43883">
        <w:rPr>
          <w:sz w:val="30"/>
          <w:szCs w:val="30"/>
        </w:rPr>
        <w:t>:</w:t>
      </w:r>
    </w:p>
    <w:p w14:paraId="61D57E74" w14:textId="02511131" w:rsidR="0074394D" w:rsidRPr="00C43883" w:rsidRDefault="0074394D" w:rsidP="0074394D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Il *</w:t>
      </w:r>
      <w:r w:rsidRPr="00C43883">
        <w:rPr>
          <w:b/>
          <w:bCs/>
          <w:sz w:val="30"/>
          <w:szCs w:val="30"/>
        </w:rPr>
        <w:t xml:space="preserve">predicatore </w:t>
      </w:r>
      <w:proofErr w:type="gramStart"/>
      <w:r w:rsidRPr="00C43883">
        <w:rPr>
          <w:b/>
          <w:bCs/>
          <w:sz w:val="30"/>
          <w:szCs w:val="30"/>
        </w:rPr>
        <w:t>cattolico</w:t>
      </w:r>
      <w:r w:rsidRPr="00C43883">
        <w:rPr>
          <w:sz w:val="30"/>
          <w:szCs w:val="30"/>
        </w:rPr>
        <w:t xml:space="preserve"> :</w:t>
      </w:r>
      <w:proofErr w:type="gramEnd"/>
      <w:r w:rsidRPr="00C43883">
        <w:rPr>
          <w:sz w:val="30"/>
          <w:szCs w:val="30"/>
        </w:rPr>
        <w:t xml:space="preserve"> periodico mensile di sacra eloquenza / redattore Sac. Prof. Sebastiano Lisi. – </w:t>
      </w:r>
      <w:r w:rsidRPr="00C43883">
        <w:rPr>
          <w:b/>
          <w:bCs/>
          <w:sz w:val="30"/>
          <w:szCs w:val="30"/>
        </w:rPr>
        <w:t>2. edizione</w:t>
      </w:r>
      <w:r w:rsidRPr="00C43883">
        <w:rPr>
          <w:sz w:val="30"/>
          <w:szCs w:val="30"/>
        </w:rPr>
        <w:t xml:space="preserve">. - </w:t>
      </w:r>
      <w:proofErr w:type="gramStart"/>
      <w:r w:rsidRPr="00C43883">
        <w:rPr>
          <w:sz w:val="30"/>
          <w:szCs w:val="30"/>
        </w:rPr>
        <w:t>Giarre :</w:t>
      </w:r>
      <w:proofErr w:type="gramEnd"/>
      <w:r w:rsidRPr="00C43883">
        <w:rPr>
          <w:sz w:val="30"/>
          <w:szCs w:val="30"/>
        </w:rPr>
        <w:t xml:space="preserve"> Tip. del Predicatore Cattolico, 188</w:t>
      </w:r>
      <w:r w:rsidR="00D22344" w:rsidRPr="00C43883">
        <w:rPr>
          <w:sz w:val="30"/>
          <w:szCs w:val="30"/>
        </w:rPr>
        <w:t>6</w:t>
      </w:r>
      <w:r w:rsidRPr="00C43883">
        <w:rPr>
          <w:sz w:val="30"/>
          <w:szCs w:val="30"/>
        </w:rPr>
        <w:t xml:space="preserve">-1901. - </w:t>
      </w:r>
      <w:proofErr w:type="gramStart"/>
      <w:r w:rsidRPr="00C43883">
        <w:rPr>
          <w:sz w:val="30"/>
          <w:szCs w:val="30"/>
        </w:rPr>
        <w:t>volumi ;</w:t>
      </w:r>
      <w:proofErr w:type="gramEnd"/>
      <w:r w:rsidRPr="00C43883">
        <w:rPr>
          <w:sz w:val="30"/>
          <w:szCs w:val="30"/>
        </w:rPr>
        <w:t xml:space="preserve"> 22 cm. </w:t>
      </w:r>
      <w:r w:rsidR="00D22344" w:rsidRPr="00C43883">
        <w:rPr>
          <w:sz w:val="30"/>
          <w:szCs w:val="30"/>
        </w:rPr>
        <w:t xml:space="preserve">((Annuale. - </w:t>
      </w:r>
      <w:r w:rsidRPr="00C43883">
        <w:rPr>
          <w:sz w:val="30"/>
          <w:szCs w:val="30"/>
        </w:rPr>
        <w:t>Contiene: Serie 1</w:t>
      </w:r>
      <w:r w:rsidR="00D22344" w:rsidRPr="00C43883">
        <w:rPr>
          <w:sz w:val="30"/>
          <w:szCs w:val="30"/>
        </w:rPr>
        <w:t xml:space="preserve"> </w:t>
      </w:r>
      <w:r w:rsidRPr="00C43883">
        <w:rPr>
          <w:sz w:val="30"/>
          <w:szCs w:val="30"/>
        </w:rPr>
        <w:t>Omelie; Serie 2</w:t>
      </w:r>
      <w:r w:rsidR="00D22344" w:rsidRPr="00C43883">
        <w:rPr>
          <w:sz w:val="30"/>
          <w:szCs w:val="30"/>
        </w:rPr>
        <w:t xml:space="preserve"> </w:t>
      </w:r>
      <w:r w:rsidRPr="00C43883">
        <w:rPr>
          <w:sz w:val="30"/>
          <w:szCs w:val="30"/>
        </w:rPr>
        <w:t>Sermoni di circostanza; Serie 3</w:t>
      </w:r>
      <w:r w:rsidR="00D22344" w:rsidRPr="00C43883">
        <w:rPr>
          <w:sz w:val="30"/>
          <w:szCs w:val="30"/>
        </w:rPr>
        <w:t xml:space="preserve"> </w:t>
      </w:r>
      <w:r w:rsidRPr="00C43883">
        <w:rPr>
          <w:sz w:val="30"/>
          <w:szCs w:val="30"/>
        </w:rPr>
        <w:t>Panegirici ed orazioni sacre</w:t>
      </w:r>
      <w:r w:rsidR="00D22344" w:rsidRPr="00C43883">
        <w:rPr>
          <w:sz w:val="30"/>
          <w:szCs w:val="30"/>
        </w:rPr>
        <w:t xml:space="preserve">. - </w:t>
      </w:r>
      <w:r w:rsidR="00D22344" w:rsidRPr="00C43883">
        <w:rPr>
          <w:sz w:val="30"/>
          <w:szCs w:val="30"/>
        </w:rPr>
        <w:t>RMS1385456</w:t>
      </w:r>
    </w:p>
    <w:p w14:paraId="147F692C" w14:textId="23766983" w:rsidR="00D22344" w:rsidRPr="00C43883" w:rsidRDefault="00D22344" w:rsidP="00D22344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Il *</w:t>
      </w:r>
      <w:r w:rsidRPr="00C43883">
        <w:rPr>
          <w:b/>
          <w:bCs/>
          <w:sz w:val="30"/>
          <w:szCs w:val="30"/>
        </w:rPr>
        <w:t xml:space="preserve">predicatore </w:t>
      </w:r>
      <w:proofErr w:type="gramStart"/>
      <w:r w:rsidRPr="00C43883">
        <w:rPr>
          <w:b/>
          <w:bCs/>
          <w:sz w:val="30"/>
          <w:szCs w:val="30"/>
        </w:rPr>
        <w:t>cattolico</w:t>
      </w:r>
      <w:r w:rsidRPr="00C43883">
        <w:rPr>
          <w:sz w:val="30"/>
          <w:szCs w:val="30"/>
        </w:rPr>
        <w:t xml:space="preserve"> :</w:t>
      </w:r>
      <w:proofErr w:type="gramEnd"/>
      <w:r w:rsidRPr="00C43883">
        <w:rPr>
          <w:sz w:val="30"/>
          <w:szCs w:val="30"/>
        </w:rPr>
        <w:t xml:space="preserve"> periodico mensile di sacra eloquenza / redattore Sac. Prof. Sebastiano Lisi. – </w:t>
      </w:r>
      <w:r w:rsidRPr="00C43883">
        <w:rPr>
          <w:b/>
          <w:bCs/>
          <w:sz w:val="30"/>
          <w:szCs w:val="30"/>
        </w:rPr>
        <w:t>3</w:t>
      </w:r>
      <w:r w:rsidRPr="00C43883">
        <w:rPr>
          <w:b/>
          <w:bCs/>
          <w:sz w:val="30"/>
          <w:szCs w:val="30"/>
        </w:rPr>
        <w:t>. edizione</w:t>
      </w:r>
      <w:r w:rsidRPr="00C43883">
        <w:rPr>
          <w:sz w:val="30"/>
          <w:szCs w:val="30"/>
        </w:rPr>
        <w:t xml:space="preserve">. - </w:t>
      </w:r>
      <w:proofErr w:type="gramStart"/>
      <w:r w:rsidRPr="00C43883">
        <w:rPr>
          <w:sz w:val="30"/>
          <w:szCs w:val="30"/>
        </w:rPr>
        <w:t>Giarre :</w:t>
      </w:r>
      <w:proofErr w:type="gramEnd"/>
      <w:r w:rsidRPr="00C43883">
        <w:rPr>
          <w:sz w:val="30"/>
          <w:szCs w:val="30"/>
        </w:rPr>
        <w:t xml:space="preserve"> Tip. del Predicatore Cattolico, 18</w:t>
      </w:r>
      <w:r w:rsidRPr="00C43883">
        <w:rPr>
          <w:sz w:val="30"/>
          <w:szCs w:val="30"/>
        </w:rPr>
        <w:t>93</w:t>
      </w:r>
      <w:r w:rsidRPr="00C43883">
        <w:rPr>
          <w:sz w:val="30"/>
          <w:szCs w:val="30"/>
        </w:rPr>
        <w:t xml:space="preserve">-1901. - </w:t>
      </w:r>
      <w:proofErr w:type="gramStart"/>
      <w:r w:rsidRPr="00C43883">
        <w:rPr>
          <w:sz w:val="30"/>
          <w:szCs w:val="30"/>
        </w:rPr>
        <w:t>volumi ;</w:t>
      </w:r>
      <w:proofErr w:type="gramEnd"/>
      <w:r w:rsidRPr="00C43883">
        <w:rPr>
          <w:sz w:val="30"/>
          <w:szCs w:val="30"/>
        </w:rPr>
        <w:t xml:space="preserve"> 22 cm. ((Annuale. - Contiene: Omelie, Serie 1</w:t>
      </w:r>
      <w:r w:rsidRPr="00C43883">
        <w:rPr>
          <w:sz w:val="30"/>
          <w:szCs w:val="30"/>
        </w:rPr>
        <w:t xml:space="preserve">; </w:t>
      </w:r>
      <w:r w:rsidRPr="00C43883">
        <w:rPr>
          <w:sz w:val="30"/>
          <w:szCs w:val="30"/>
        </w:rPr>
        <w:t>Sermoni di circostanza, Serie 2.</w:t>
      </w:r>
      <w:r w:rsidRPr="00C43883">
        <w:rPr>
          <w:sz w:val="30"/>
          <w:szCs w:val="30"/>
        </w:rPr>
        <w:t xml:space="preserve">; </w:t>
      </w:r>
      <w:r w:rsidRPr="00C43883">
        <w:rPr>
          <w:sz w:val="30"/>
          <w:szCs w:val="30"/>
        </w:rPr>
        <w:t>Panegirici ed Orazioni Sacre</w:t>
      </w:r>
      <w:r w:rsidRPr="00C43883">
        <w:rPr>
          <w:sz w:val="30"/>
          <w:szCs w:val="30"/>
        </w:rPr>
        <w:t xml:space="preserve">, </w:t>
      </w:r>
      <w:r w:rsidRPr="00C43883">
        <w:rPr>
          <w:sz w:val="30"/>
          <w:szCs w:val="30"/>
        </w:rPr>
        <w:t>Serie 3. - RMS1385456</w:t>
      </w:r>
    </w:p>
    <w:p w14:paraId="002517B0" w14:textId="0D63B99E" w:rsidR="00D22344" w:rsidRPr="00C43883" w:rsidRDefault="00D22344" w:rsidP="001B1916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Il *</w:t>
      </w:r>
      <w:r w:rsidRPr="00C43883">
        <w:rPr>
          <w:b/>
          <w:bCs/>
          <w:sz w:val="30"/>
          <w:szCs w:val="30"/>
        </w:rPr>
        <w:t xml:space="preserve">predicatore </w:t>
      </w:r>
      <w:proofErr w:type="gramStart"/>
      <w:r w:rsidRPr="00C43883">
        <w:rPr>
          <w:b/>
          <w:bCs/>
          <w:sz w:val="30"/>
          <w:szCs w:val="30"/>
        </w:rPr>
        <w:t>cattolico</w:t>
      </w:r>
      <w:r w:rsidRPr="00C43883">
        <w:rPr>
          <w:sz w:val="30"/>
          <w:szCs w:val="30"/>
        </w:rPr>
        <w:t xml:space="preserve"> :</w:t>
      </w:r>
      <w:proofErr w:type="gramEnd"/>
      <w:r w:rsidRPr="00C43883">
        <w:rPr>
          <w:sz w:val="30"/>
          <w:szCs w:val="30"/>
        </w:rPr>
        <w:t xml:space="preserve"> periodico mensile di sacra eloquenza / redattore Sac. Prof. Sebastiano Lisi. – </w:t>
      </w:r>
      <w:r w:rsidRPr="00C43883">
        <w:rPr>
          <w:b/>
          <w:bCs/>
          <w:sz w:val="30"/>
          <w:szCs w:val="30"/>
        </w:rPr>
        <w:t>4</w:t>
      </w:r>
      <w:r w:rsidRPr="00C43883">
        <w:rPr>
          <w:b/>
          <w:bCs/>
          <w:sz w:val="30"/>
          <w:szCs w:val="30"/>
        </w:rPr>
        <w:t>. edizione</w:t>
      </w:r>
      <w:r w:rsidRPr="00C43883">
        <w:rPr>
          <w:sz w:val="30"/>
          <w:szCs w:val="30"/>
        </w:rPr>
        <w:t xml:space="preserve">. - </w:t>
      </w:r>
      <w:proofErr w:type="gramStart"/>
      <w:r w:rsidRPr="00C43883">
        <w:rPr>
          <w:sz w:val="30"/>
          <w:szCs w:val="30"/>
        </w:rPr>
        <w:t>Giarre :</w:t>
      </w:r>
      <w:proofErr w:type="gramEnd"/>
      <w:r w:rsidRPr="00C43883">
        <w:rPr>
          <w:sz w:val="30"/>
          <w:szCs w:val="30"/>
        </w:rPr>
        <w:t xml:space="preserve"> Tip. del Predicatore Cattolico, 1</w:t>
      </w:r>
      <w:r w:rsidR="001B1916" w:rsidRPr="00C43883">
        <w:rPr>
          <w:sz w:val="30"/>
          <w:szCs w:val="30"/>
        </w:rPr>
        <w:t>904</w:t>
      </w:r>
      <w:r w:rsidRPr="00C43883">
        <w:rPr>
          <w:sz w:val="30"/>
          <w:szCs w:val="30"/>
        </w:rPr>
        <w:t>-19</w:t>
      </w:r>
      <w:r w:rsidR="00B14100" w:rsidRPr="00C43883">
        <w:rPr>
          <w:sz w:val="30"/>
          <w:szCs w:val="30"/>
        </w:rPr>
        <w:t>1</w:t>
      </w:r>
      <w:r w:rsidRPr="00C43883">
        <w:rPr>
          <w:sz w:val="30"/>
          <w:szCs w:val="30"/>
        </w:rPr>
        <w:t xml:space="preserve">1. - </w:t>
      </w:r>
      <w:proofErr w:type="gramStart"/>
      <w:r w:rsidRPr="00C43883">
        <w:rPr>
          <w:sz w:val="30"/>
          <w:szCs w:val="30"/>
        </w:rPr>
        <w:t>volumi ;</w:t>
      </w:r>
      <w:proofErr w:type="gramEnd"/>
      <w:r w:rsidRPr="00C43883">
        <w:rPr>
          <w:sz w:val="30"/>
          <w:szCs w:val="30"/>
        </w:rPr>
        <w:t xml:space="preserve"> 22 cm. ((Annuale. - Contiene: </w:t>
      </w:r>
      <w:r w:rsidR="001B1916" w:rsidRPr="00C43883">
        <w:rPr>
          <w:sz w:val="30"/>
          <w:szCs w:val="30"/>
        </w:rPr>
        <w:t>Allocuzioni e Sermoni di circostanza, Serie 2</w:t>
      </w:r>
      <w:r w:rsidR="001B1916" w:rsidRPr="00C43883">
        <w:rPr>
          <w:sz w:val="30"/>
          <w:szCs w:val="30"/>
        </w:rPr>
        <w:t xml:space="preserve">; </w:t>
      </w:r>
      <w:r w:rsidR="001B1916" w:rsidRPr="00C43883">
        <w:rPr>
          <w:sz w:val="30"/>
          <w:szCs w:val="30"/>
        </w:rPr>
        <w:t>Panegirici, Serie 3</w:t>
      </w:r>
      <w:r w:rsidRPr="00C43883">
        <w:rPr>
          <w:sz w:val="30"/>
          <w:szCs w:val="30"/>
        </w:rPr>
        <w:t>. - RMS1385456</w:t>
      </w:r>
    </w:p>
    <w:p w14:paraId="3F254CDD" w14:textId="5E09584A" w:rsidR="0074394D" w:rsidRPr="00C43883" w:rsidRDefault="001B1916" w:rsidP="0074394D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Comprende:</w:t>
      </w:r>
    </w:p>
    <w:p w14:paraId="728B564E" w14:textId="77777777" w:rsidR="001B1916" w:rsidRPr="00C43883" w:rsidRDefault="001B1916" w:rsidP="001B191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color w:val="000000" w:themeColor="text1"/>
          <w:sz w:val="30"/>
          <w:szCs w:val="30"/>
        </w:rPr>
      </w:pPr>
      <w:r w:rsidRPr="00C43883">
        <w:rPr>
          <w:color w:val="000000" w:themeColor="text1"/>
          <w:sz w:val="30"/>
          <w:szCs w:val="30"/>
        </w:rPr>
        <w:t>Prospetto alfabetico, analitico, metodico dei lavori pubblicati nelle prime venti annate del Predicatore cattolico periodico mensile di s. eloquenza</w:t>
      </w:r>
    </w:p>
    <w:p w14:paraId="6410AFA5" w14:textId="77777777" w:rsidR="001B1916" w:rsidRPr="00C43883" w:rsidRDefault="001B1916" w:rsidP="0074394D">
      <w:pPr>
        <w:spacing w:after="0" w:line="240" w:lineRule="auto"/>
        <w:jc w:val="both"/>
        <w:rPr>
          <w:sz w:val="30"/>
          <w:szCs w:val="30"/>
        </w:rPr>
      </w:pPr>
    </w:p>
    <w:p w14:paraId="71A3339C" w14:textId="499DC36F" w:rsidR="00034D6C" w:rsidRPr="00C43883" w:rsidRDefault="00034D6C" w:rsidP="00A22A6A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*</w:t>
      </w:r>
      <w:r w:rsidRPr="00C43883">
        <w:rPr>
          <w:b/>
          <w:bCs/>
          <w:sz w:val="30"/>
          <w:szCs w:val="30"/>
        </w:rPr>
        <w:t xml:space="preserve">Rivista di sacra </w:t>
      </w:r>
      <w:proofErr w:type="gramStart"/>
      <w:r w:rsidRPr="00C43883">
        <w:rPr>
          <w:b/>
          <w:bCs/>
          <w:sz w:val="30"/>
          <w:szCs w:val="30"/>
        </w:rPr>
        <w:t xml:space="preserve">eloquenza </w:t>
      </w:r>
      <w:r w:rsidRPr="00C43883">
        <w:rPr>
          <w:sz w:val="30"/>
          <w:szCs w:val="30"/>
        </w:rPr>
        <w:t>:</w:t>
      </w:r>
      <w:proofErr w:type="gramEnd"/>
      <w:r w:rsidRPr="00C43883">
        <w:rPr>
          <w:sz w:val="30"/>
          <w:szCs w:val="30"/>
        </w:rPr>
        <w:t xml:space="preserve"> pubblicazione mensuale della Società cattolica editrice napoletana. - A</w:t>
      </w:r>
      <w:r w:rsidRPr="00C43883">
        <w:rPr>
          <w:sz w:val="30"/>
          <w:szCs w:val="30"/>
        </w:rPr>
        <w:t>nno</w:t>
      </w:r>
      <w:r w:rsidRPr="00C43883">
        <w:rPr>
          <w:sz w:val="30"/>
          <w:szCs w:val="30"/>
        </w:rPr>
        <w:t xml:space="preserve"> 1, n. 1 (feb</w:t>
      </w:r>
      <w:r w:rsidRPr="00C43883">
        <w:rPr>
          <w:sz w:val="30"/>
          <w:szCs w:val="30"/>
        </w:rPr>
        <w:t>braio</w:t>
      </w:r>
      <w:r w:rsidRPr="00C43883">
        <w:rPr>
          <w:sz w:val="30"/>
          <w:szCs w:val="30"/>
        </w:rPr>
        <w:t xml:space="preserve"> </w:t>
      </w:r>
      <w:proofErr w:type="gramStart"/>
      <w:r w:rsidRPr="00C43883">
        <w:rPr>
          <w:sz w:val="30"/>
          <w:szCs w:val="30"/>
        </w:rPr>
        <w:t>1904)-</w:t>
      </w:r>
      <w:proofErr w:type="gramEnd"/>
      <w:r w:rsidRPr="00C43883">
        <w:rPr>
          <w:sz w:val="30"/>
          <w:szCs w:val="30"/>
        </w:rPr>
        <w:t>a</w:t>
      </w:r>
      <w:r w:rsidRPr="00C43883">
        <w:rPr>
          <w:sz w:val="30"/>
          <w:szCs w:val="30"/>
        </w:rPr>
        <w:t>nno</w:t>
      </w:r>
      <w:r w:rsidRPr="00C43883">
        <w:rPr>
          <w:sz w:val="30"/>
          <w:szCs w:val="30"/>
        </w:rPr>
        <w:t xml:space="preserve"> 7, n. 12 (dic</w:t>
      </w:r>
      <w:r w:rsidRPr="00C43883">
        <w:rPr>
          <w:sz w:val="30"/>
          <w:szCs w:val="30"/>
        </w:rPr>
        <w:t>embre</w:t>
      </w:r>
      <w:r w:rsidRPr="00C43883">
        <w:rPr>
          <w:sz w:val="30"/>
          <w:szCs w:val="30"/>
        </w:rPr>
        <w:t xml:space="preserve"> 1910). - </w:t>
      </w:r>
      <w:proofErr w:type="gramStart"/>
      <w:r w:rsidRPr="00C43883">
        <w:rPr>
          <w:sz w:val="30"/>
          <w:szCs w:val="30"/>
        </w:rPr>
        <w:t>Napoli :</w:t>
      </w:r>
      <w:proofErr w:type="gramEnd"/>
      <w:r w:rsidRPr="00C43883">
        <w:rPr>
          <w:sz w:val="30"/>
          <w:szCs w:val="30"/>
        </w:rPr>
        <w:t xml:space="preserve"> Tip. Artigianelli, 1904-1910. - 7 </w:t>
      </w:r>
      <w:proofErr w:type="gramStart"/>
      <w:r w:rsidRPr="00C43883">
        <w:rPr>
          <w:sz w:val="30"/>
          <w:szCs w:val="30"/>
        </w:rPr>
        <w:t>v</w:t>
      </w:r>
      <w:r w:rsidRPr="00C43883">
        <w:rPr>
          <w:sz w:val="30"/>
          <w:szCs w:val="30"/>
        </w:rPr>
        <w:t>olumi</w:t>
      </w:r>
      <w:r w:rsidRPr="00C43883">
        <w:rPr>
          <w:sz w:val="30"/>
          <w:szCs w:val="30"/>
        </w:rPr>
        <w:t xml:space="preserve"> ;</w:t>
      </w:r>
      <w:proofErr w:type="gramEnd"/>
      <w:r w:rsidRPr="00C43883">
        <w:rPr>
          <w:sz w:val="30"/>
          <w:szCs w:val="30"/>
        </w:rPr>
        <w:t xml:space="preserve"> 8. - CUBI 509964. - BNI 1904</w:t>
      </w:r>
      <w:r w:rsidRPr="00C43883">
        <w:rPr>
          <w:sz w:val="30"/>
          <w:szCs w:val="30"/>
        </w:rPr>
        <w:t>-</w:t>
      </w:r>
      <w:r w:rsidRPr="00C43883">
        <w:rPr>
          <w:sz w:val="30"/>
          <w:szCs w:val="30"/>
        </w:rPr>
        <w:t>2912.</w:t>
      </w:r>
      <w:r w:rsidRPr="00C43883">
        <w:rPr>
          <w:sz w:val="30"/>
          <w:szCs w:val="30"/>
        </w:rPr>
        <w:t xml:space="preserve"> - </w:t>
      </w:r>
      <w:r w:rsidRPr="00C43883">
        <w:rPr>
          <w:sz w:val="30"/>
          <w:szCs w:val="30"/>
        </w:rPr>
        <w:t>CFI0364589</w:t>
      </w:r>
    </w:p>
    <w:p w14:paraId="72754207" w14:textId="67063A85" w:rsidR="0074394D" w:rsidRPr="00C43883" w:rsidRDefault="00B14100" w:rsidP="00A22A6A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Assorbita da: Il predicatore cattolico</w:t>
      </w:r>
    </w:p>
    <w:p w14:paraId="174417FD" w14:textId="77777777" w:rsidR="00B14100" w:rsidRPr="00C43883" w:rsidRDefault="00B14100" w:rsidP="00A22A6A">
      <w:pPr>
        <w:spacing w:after="0" w:line="240" w:lineRule="auto"/>
        <w:jc w:val="both"/>
        <w:rPr>
          <w:sz w:val="30"/>
          <w:szCs w:val="30"/>
        </w:rPr>
      </w:pPr>
    </w:p>
    <w:p w14:paraId="3138B1C2" w14:textId="3E11394C" w:rsidR="0074394D" w:rsidRPr="00C43883" w:rsidRDefault="0074394D" w:rsidP="00A22A6A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*</w:t>
      </w:r>
      <w:r w:rsidRPr="00C43883">
        <w:rPr>
          <w:b/>
          <w:bCs/>
          <w:sz w:val="30"/>
          <w:szCs w:val="30"/>
        </w:rPr>
        <w:t xml:space="preserve">Vademecum </w:t>
      </w:r>
      <w:proofErr w:type="gramStart"/>
      <w:r w:rsidRPr="00C43883">
        <w:rPr>
          <w:b/>
          <w:bCs/>
          <w:sz w:val="30"/>
          <w:szCs w:val="30"/>
        </w:rPr>
        <w:t>ecclesiastico</w:t>
      </w:r>
      <w:r w:rsidRPr="00C43883">
        <w:rPr>
          <w:sz w:val="30"/>
          <w:szCs w:val="30"/>
        </w:rPr>
        <w:t xml:space="preserve"> :</w:t>
      </w:r>
      <w:proofErr w:type="gramEnd"/>
      <w:r w:rsidRPr="00C43883">
        <w:rPr>
          <w:sz w:val="30"/>
          <w:szCs w:val="30"/>
        </w:rPr>
        <w:t xml:space="preserve"> periodico </w:t>
      </w:r>
      <w:proofErr w:type="gramStart"/>
      <w:r w:rsidRPr="00C43883">
        <w:rPr>
          <w:sz w:val="30"/>
          <w:szCs w:val="30"/>
        </w:rPr>
        <w:t>mensile :</w:t>
      </w:r>
      <w:proofErr w:type="gramEnd"/>
      <w:r w:rsidRPr="00C43883">
        <w:rPr>
          <w:sz w:val="30"/>
          <w:szCs w:val="30"/>
        </w:rPr>
        <w:t xml:space="preserve"> appendice al Predicatore cattolico. - A</w:t>
      </w:r>
      <w:r w:rsidRPr="00C43883">
        <w:rPr>
          <w:sz w:val="30"/>
          <w:szCs w:val="30"/>
        </w:rPr>
        <w:t>nno</w:t>
      </w:r>
      <w:r w:rsidRPr="00C43883">
        <w:rPr>
          <w:sz w:val="30"/>
          <w:szCs w:val="30"/>
        </w:rPr>
        <w:t xml:space="preserve"> 1</w:t>
      </w:r>
      <w:r w:rsidRPr="00C43883">
        <w:rPr>
          <w:sz w:val="30"/>
          <w:szCs w:val="30"/>
        </w:rPr>
        <w:t>, n. 1</w:t>
      </w:r>
      <w:r w:rsidRPr="00C43883">
        <w:rPr>
          <w:sz w:val="30"/>
          <w:szCs w:val="30"/>
        </w:rPr>
        <w:t xml:space="preserve"> (</w:t>
      </w:r>
      <w:proofErr w:type="gramStart"/>
      <w:r w:rsidRPr="00C43883">
        <w:rPr>
          <w:sz w:val="30"/>
          <w:szCs w:val="30"/>
        </w:rPr>
        <w:t>1907)</w:t>
      </w:r>
      <w:r w:rsidRPr="00C43883">
        <w:rPr>
          <w:sz w:val="30"/>
          <w:szCs w:val="30"/>
        </w:rPr>
        <w:t>-</w:t>
      </w:r>
      <w:proofErr w:type="gramEnd"/>
      <w:r w:rsidRPr="00C43883">
        <w:rPr>
          <w:sz w:val="30"/>
          <w:szCs w:val="30"/>
        </w:rPr>
        <w:t>anno 14 (1920)</w:t>
      </w:r>
      <w:r w:rsidRPr="00C43883">
        <w:rPr>
          <w:sz w:val="30"/>
          <w:szCs w:val="30"/>
        </w:rPr>
        <w:t xml:space="preserve">. - </w:t>
      </w:r>
      <w:proofErr w:type="gramStart"/>
      <w:r w:rsidRPr="00C43883">
        <w:rPr>
          <w:sz w:val="30"/>
          <w:szCs w:val="30"/>
        </w:rPr>
        <w:t>Giarre :</w:t>
      </w:r>
      <w:proofErr w:type="gramEnd"/>
      <w:r w:rsidRPr="00C43883">
        <w:rPr>
          <w:sz w:val="30"/>
          <w:szCs w:val="30"/>
        </w:rPr>
        <w:t xml:space="preserve"> Pietro Lisi, 1907-</w:t>
      </w:r>
      <w:r w:rsidRPr="00C43883">
        <w:rPr>
          <w:sz w:val="30"/>
          <w:szCs w:val="30"/>
        </w:rPr>
        <w:t>1920</w:t>
      </w:r>
      <w:r w:rsidRPr="00C43883">
        <w:rPr>
          <w:sz w:val="30"/>
          <w:szCs w:val="30"/>
        </w:rPr>
        <w:t xml:space="preserve">. </w:t>
      </w:r>
      <w:r w:rsidRPr="00C43883">
        <w:rPr>
          <w:sz w:val="30"/>
          <w:szCs w:val="30"/>
        </w:rPr>
        <w:t>–</w:t>
      </w:r>
      <w:r w:rsidRPr="00C43883">
        <w:rPr>
          <w:sz w:val="30"/>
          <w:szCs w:val="30"/>
        </w:rPr>
        <w:t xml:space="preserve"> </w:t>
      </w:r>
      <w:r w:rsidRPr="00C43883">
        <w:rPr>
          <w:sz w:val="30"/>
          <w:szCs w:val="30"/>
        </w:rPr>
        <w:t xml:space="preserve">14 </w:t>
      </w:r>
      <w:proofErr w:type="gramStart"/>
      <w:r w:rsidRPr="00C43883">
        <w:rPr>
          <w:sz w:val="30"/>
          <w:szCs w:val="30"/>
        </w:rPr>
        <w:t>volumi ;</w:t>
      </w:r>
      <w:proofErr w:type="gramEnd"/>
      <w:r w:rsidRPr="00C43883">
        <w:rPr>
          <w:sz w:val="30"/>
          <w:szCs w:val="30"/>
        </w:rPr>
        <w:t xml:space="preserve"> </w:t>
      </w:r>
      <w:r w:rsidRPr="00C43883">
        <w:rPr>
          <w:sz w:val="30"/>
          <w:szCs w:val="30"/>
        </w:rPr>
        <w:t>22 cm.</w:t>
      </w:r>
      <w:r w:rsidRPr="00C43883">
        <w:rPr>
          <w:sz w:val="30"/>
          <w:szCs w:val="30"/>
        </w:rPr>
        <w:t xml:space="preserve"> </w:t>
      </w:r>
      <w:r w:rsidR="00B14100" w:rsidRPr="00C43883">
        <w:rPr>
          <w:sz w:val="30"/>
          <w:szCs w:val="30"/>
        </w:rPr>
        <w:t xml:space="preserve">((Poi sottotitolo: periodico di scienza ecclesiastica. </w:t>
      </w:r>
      <w:r w:rsidRPr="00C43883">
        <w:rPr>
          <w:sz w:val="30"/>
          <w:szCs w:val="30"/>
        </w:rPr>
        <w:t xml:space="preserve">- </w:t>
      </w:r>
      <w:r w:rsidRPr="00C43883">
        <w:rPr>
          <w:sz w:val="30"/>
          <w:szCs w:val="30"/>
        </w:rPr>
        <w:t>TO00197261</w:t>
      </w:r>
    </w:p>
    <w:p w14:paraId="4995473E" w14:textId="5072ED9E" w:rsidR="00A22A6A" w:rsidRPr="00C43883" w:rsidRDefault="0074394D" w:rsidP="00A22A6A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Supplemento di: Il *predicatore cattolico</w:t>
      </w:r>
    </w:p>
    <w:p w14:paraId="3D238D18" w14:textId="77777777" w:rsidR="0074394D" w:rsidRPr="00C43883" w:rsidRDefault="0074394D" w:rsidP="00A22A6A">
      <w:pPr>
        <w:spacing w:after="0" w:line="240" w:lineRule="auto"/>
        <w:jc w:val="both"/>
        <w:rPr>
          <w:sz w:val="30"/>
          <w:szCs w:val="30"/>
        </w:rPr>
      </w:pPr>
    </w:p>
    <w:p w14:paraId="0898DEC0" w14:textId="596E5BA7" w:rsidR="00442D5F" w:rsidRPr="00C43883" w:rsidRDefault="00442D5F" w:rsidP="00A22A6A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>Autor</w:t>
      </w:r>
      <w:r w:rsidR="00B14100" w:rsidRPr="00C43883">
        <w:rPr>
          <w:sz w:val="30"/>
          <w:szCs w:val="30"/>
        </w:rPr>
        <w:t>i</w:t>
      </w:r>
      <w:r w:rsidRPr="00C43883">
        <w:rPr>
          <w:sz w:val="30"/>
          <w:szCs w:val="30"/>
        </w:rPr>
        <w:t xml:space="preserve">: </w:t>
      </w:r>
      <w:r w:rsidRPr="00C43883">
        <w:rPr>
          <w:sz w:val="30"/>
          <w:szCs w:val="30"/>
        </w:rPr>
        <w:t>Greco, Salvatore &lt;canonico</w:t>
      </w:r>
      <w:proofErr w:type="gramStart"/>
      <w:r w:rsidRPr="00C43883">
        <w:rPr>
          <w:sz w:val="30"/>
          <w:szCs w:val="30"/>
        </w:rPr>
        <w:t xml:space="preserve">&gt; </w:t>
      </w:r>
      <w:r w:rsidRPr="00C43883">
        <w:rPr>
          <w:sz w:val="30"/>
          <w:szCs w:val="30"/>
        </w:rPr>
        <w:t>;</w:t>
      </w:r>
      <w:proofErr w:type="gramEnd"/>
      <w:r w:rsidRPr="00C43883">
        <w:rPr>
          <w:sz w:val="30"/>
          <w:szCs w:val="30"/>
        </w:rPr>
        <w:t xml:space="preserve"> Lisi, Sebastiano</w:t>
      </w:r>
    </w:p>
    <w:p w14:paraId="52F34721" w14:textId="11B39578" w:rsidR="0029213E" w:rsidRPr="00C43883" w:rsidRDefault="0029213E" w:rsidP="00A22A6A">
      <w:pPr>
        <w:spacing w:after="0" w:line="240" w:lineRule="auto"/>
        <w:jc w:val="both"/>
        <w:rPr>
          <w:sz w:val="30"/>
          <w:szCs w:val="30"/>
        </w:rPr>
      </w:pPr>
      <w:r w:rsidRPr="00C43883">
        <w:rPr>
          <w:sz w:val="30"/>
          <w:szCs w:val="30"/>
        </w:rPr>
        <w:t xml:space="preserve">Soggetto: </w:t>
      </w:r>
      <w:r w:rsidR="00C43883" w:rsidRPr="00C43883">
        <w:rPr>
          <w:sz w:val="30"/>
          <w:szCs w:val="30"/>
        </w:rPr>
        <w:t xml:space="preserve">Oratoria sacra </w:t>
      </w:r>
      <w:r w:rsidR="00C43883" w:rsidRPr="00C43883">
        <w:rPr>
          <w:sz w:val="30"/>
          <w:szCs w:val="30"/>
        </w:rPr>
        <w:t>–</w:t>
      </w:r>
      <w:r w:rsidR="00C43883" w:rsidRPr="00C43883">
        <w:rPr>
          <w:sz w:val="30"/>
          <w:szCs w:val="30"/>
        </w:rPr>
        <w:t xml:space="preserve"> </w:t>
      </w:r>
      <w:r w:rsidR="00C43883" w:rsidRPr="00C43883">
        <w:rPr>
          <w:sz w:val="30"/>
          <w:szCs w:val="30"/>
        </w:rPr>
        <w:t xml:space="preserve">1885-1921; </w:t>
      </w:r>
      <w:r w:rsidR="00C43883" w:rsidRPr="00C43883">
        <w:rPr>
          <w:sz w:val="30"/>
          <w:szCs w:val="30"/>
        </w:rPr>
        <w:t xml:space="preserve">Predicazione – </w:t>
      </w:r>
      <w:r w:rsidR="00C43883" w:rsidRPr="00C43883">
        <w:rPr>
          <w:sz w:val="30"/>
          <w:szCs w:val="30"/>
        </w:rPr>
        <w:t>1885-1921; Sacra e</w:t>
      </w:r>
      <w:r w:rsidRPr="00C43883">
        <w:rPr>
          <w:sz w:val="30"/>
          <w:szCs w:val="30"/>
        </w:rPr>
        <w:t>loquenza – 1885-1921</w:t>
      </w:r>
    </w:p>
    <w:sectPr w:rsidR="0029213E" w:rsidRPr="00C4388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625F6"/>
    <w:multiLevelType w:val="hybridMultilevel"/>
    <w:tmpl w:val="744CFB44"/>
    <w:lvl w:ilvl="0" w:tplc="AF1E8B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90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7F47"/>
    <w:rsid w:val="000338FA"/>
    <w:rsid w:val="00034D6C"/>
    <w:rsid w:val="00152206"/>
    <w:rsid w:val="001B1916"/>
    <w:rsid w:val="0029213E"/>
    <w:rsid w:val="0031062F"/>
    <w:rsid w:val="003605E3"/>
    <w:rsid w:val="00375F4B"/>
    <w:rsid w:val="003811E4"/>
    <w:rsid w:val="00442D5F"/>
    <w:rsid w:val="00653982"/>
    <w:rsid w:val="0074394D"/>
    <w:rsid w:val="007B03B5"/>
    <w:rsid w:val="00A22A6A"/>
    <w:rsid w:val="00B14100"/>
    <w:rsid w:val="00C27F47"/>
    <w:rsid w:val="00C43883"/>
    <w:rsid w:val="00C71CAA"/>
    <w:rsid w:val="00D22344"/>
    <w:rsid w:val="00D544E6"/>
    <w:rsid w:val="00E84EF4"/>
    <w:rsid w:val="00F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3780"/>
  <w15:chartTrackingRefBased/>
  <w15:docId w15:val="{35362C37-02EC-4D50-B5A1-6BD6A090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394D"/>
  </w:style>
  <w:style w:type="paragraph" w:styleId="Titolo1">
    <w:name w:val="heading 1"/>
    <w:basedOn w:val="Normale"/>
    <w:next w:val="Normale"/>
    <w:link w:val="Titolo1Carattere"/>
    <w:uiPriority w:val="9"/>
    <w:qFormat/>
    <w:rsid w:val="00C27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7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7F4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7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7F4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7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7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7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7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7F4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7F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7F4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7F4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7F4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7F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7F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7F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7F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7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7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7F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7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7F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7F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7F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7F4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7F4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7F4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7F4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34D6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4D6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38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2026-08-29T14:48:00Z</dcterms:created>
  <dcterms:modified xsi:type="dcterms:W3CDTF">2026-08-30T06:15:00Z</dcterms:modified>
</cp:coreProperties>
</file>