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0F086" w14:textId="1D91E576" w:rsidR="005F5A0D" w:rsidRPr="000E170D" w:rsidRDefault="005F5A0D" w:rsidP="005F5A0D">
      <w:pPr>
        <w:jc w:val="both"/>
        <w:rPr>
          <w:rFonts w:asciiTheme="minorHAnsi" w:hAnsiTheme="minorHAnsi" w:cstheme="minorHAnsi"/>
          <w:i/>
          <w:sz w:val="16"/>
          <w:szCs w:val="16"/>
          <w:lang w:eastAsia="it-IT"/>
        </w:rPr>
      </w:pPr>
      <w:r w:rsidRPr="000E170D">
        <w:rPr>
          <w:rFonts w:asciiTheme="minorHAnsi" w:hAnsiTheme="minorHAnsi" w:cstheme="minorHAnsi"/>
          <w:b/>
          <w:color w:val="C00000"/>
          <w:sz w:val="48"/>
          <w:szCs w:val="48"/>
          <w:lang w:eastAsia="it-IT"/>
        </w:rPr>
        <w:t>XU19</w:t>
      </w:r>
      <w:r w:rsidRPr="000E170D">
        <w:rPr>
          <w:rFonts w:asciiTheme="minorHAnsi" w:hAnsiTheme="minorHAnsi" w:cstheme="minorHAnsi"/>
          <w:b/>
          <w:color w:val="C00000"/>
          <w:sz w:val="48"/>
          <w:szCs w:val="48"/>
          <w:lang w:eastAsia="it-IT"/>
        </w:rPr>
        <w:t>60</w:t>
      </w:r>
      <w:r w:rsidRPr="000E170D">
        <w:rPr>
          <w:rFonts w:asciiTheme="minorHAnsi" w:hAnsiTheme="minorHAnsi" w:cstheme="minorHAnsi"/>
          <w:b/>
          <w:lang w:eastAsia="it-IT"/>
        </w:rPr>
        <w:tab/>
      </w:r>
      <w:r w:rsidRPr="000E170D">
        <w:rPr>
          <w:rFonts w:asciiTheme="minorHAnsi" w:hAnsiTheme="minorHAnsi" w:cstheme="minorHAnsi"/>
          <w:b/>
          <w:lang w:eastAsia="it-IT"/>
        </w:rPr>
        <w:tab/>
      </w:r>
      <w:r w:rsidRPr="000E170D">
        <w:rPr>
          <w:rFonts w:asciiTheme="minorHAnsi" w:hAnsiTheme="minorHAnsi" w:cstheme="minorHAnsi"/>
          <w:b/>
          <w:lang w:eastAsia="it-IT"/>
        </w:rPr>
        <w:tab/>
      </w:r>
      <w:r w:rsidRPr="000E170D">
        <w:rPr>
          <w:rFonts w:asciiTheme="minorHAnsi" w:hAnsiTheme="minorHAnsi" w:cstheme="minorHAnsi"/>
          <w:b/>
          <w:lang w:eastAsia="it-IT"/>
        </w:rPr>
        <w:tab/>
      </w:r>
      <w:r w:rsidRPr="000E170D">
        <w:rPr>
          <w:rFonts w:asciiTheme="minorHAnsi" w:hAnsiTheme="minorHAnsi" w:cstheme="minorHAnsi"/>
          <w:b/>
          <w:lang w:eastAsia="it-IT"/>
        </w:rPr>
        <w:tab/>
      </w:r>
      <w:r w:rsidRPr="000E170D">
        <w:rPr>
          <w:rFonts w:asciiTheme="minorHAnsi" w:hAnsiTheme="minorHAnsi" w:cstheme="minorHAnsi"/>
          <w:b/>
          <w:lang w:eastAsia="it-IT"/>
        </w:rPr>
        <w:tab/>
      </w:r>
      <w:r w:rsidRPr="000E170D">
        <w:rPr>
          <w:rFonts w:asciiTheme="minorHAnsi" w:hAnsiTheme="minorHAnsi" w:cstheme="minorHAnsi"/>
          <w:b/>
          <w:lang w:eastAsia="it-IT"/>
        </w:rPr>
        <w:tab/>
      </w:r>
      <w:r w:rsidRPr="000E170D">
        <w:rPr>
          <w:rFonts w:asciiTheme="minorHAnsi" w:hAnsiTheme="minorHAnsi" w:cstheme="minorHAnsi"/>
          <w:b/>
          <w:lang w:eastAsia="it-IT"/>
        </w:rPr>
        <w:tab/>
      </w:r>
      <w:r w:rsidRPr="000E170D">
        <w:rPr>
          <w:rFonts w:asciiTheme="minorHAnsi" w:hAnsiTheme="minorHAnsi" w:cstheme="minorHAnsi"/>
          <w:i/>
          <w:sz w:val="16"/>
          <w:szCs w:val="16"/>
          <w:lang w:eastAsia="it-IT"/>
        </w:rPr>
        <w:t>Scheda creata il 6 settembre 2026</w:t>
      </w:r>
    </w:p>
    <w:p w14:paraId="276843FC" w14:textId="77777777" w:rsidR="005F5A0D" w:rsidRPr="000E170D" w:rsidRDefault="005F5A0D" w:rsidP="005F5A0D">
      <w:pPr>
        <w:jc w:val="both"/>
        <w:rPr>
          <w:rFonts w:asciiTheme="minorHAnsi" w:hAnsiTheme="minorHAnsi" w:cstheme="minorHAnsi"/>
          <w:b/>
          <w:color w:val="C00000"/>
          <w:sz w:val="48"/>
          <w:szCs w:val="48"/>
          <w:lang w:eastAsia="it-IT"/>
        </w:rPr>
      </w:pPr>
      <w:r w:rsidRPr="000E170D">
        <w:rPr>
          <w:rFonts w:asciiTheme="minorHAnsi" w:hAnsiTheme="minorHAnsi" w:cstheme="minorHAnsi"/>
          <w:b/>
          <w:color w:val="C00000"/>
          <w:sz w:val="48"/>
          <w:szCs w:val="48"/>
          <w:lang w:eastAsia="it-IT"/>
        </w:rPr>
        <w:t>Descrizione storico-bibliografica</w:t>
      </w:r>
    </w:p>
    <w:p w14:paraId="4DC76FC0" w14:textId="4E180A2E" w:rsidR="0031062F" w:rsidRPr="000E170D" w:rsidRDefault="005F5A0D" w:rsidP="005F5A0D">
      <w:pPr>
        <w:jc w:val="both"/>
        <w:rPr>
          <w:rFonts w:asciiTheme="minorHAnsi" w:hAnsiTheme="minorHAnsi" w:cstheme="minorHAnsi"/>
          <w:sz w:val="28"/>
          <w:szCs w:val="28"/>
        </w:rPr>
      </w:pPr>
      <w:r w:rsidRPr="000E170D">
        <w:rPr>
          <w:rFonts w:asciiTheme="minorHAnsi" w:hAnsiTheme="minorHAnsi" w:cstheme="minorHAnsi"/>
          <w:sz w:val="28"/>
          <w:szCs w:val="28"/>
        </w:rPr>
        <w:t xml:space="preserve">La </w:t>
      </w:r>
      <w:r w:rsidRPr="000E170D">
        <w:rPr>
          <w:rFonts w:asciiTheme="minorHAnsi" w:hAnsiTheme="minorHAnsi" w:cstheme="minorHAnsi"/>
          <w:sz w:val="28"/>
          <w:szCs w:val="28"/>
        </w:rPr>
        <w:t>*</w:t>
      </w:r>
      <w:r w:rsidRPr="000E170D">
        <w:rPr>
          <w:rFonts w:asciiTheme="minorHAnsi" w:hAnsiTheme="minorHAnsi" w:cstheme="minorHAnsi"/>
          <w:b/>
          <w:bCs/>
          <w:sz w:val="28"/>
          <w:szCs w:val="28"/>
        </w:rPr>
        <w:t xml:space="preserve">voce delle </w:t>
      </w:r>
      <w:proofErr w:type="gramStart"/>
      <w:r w:rsidRPr="000E170D">
        <w:rPr>
          <w:rFonts w:asciiTheme="minorHAnsi" w:hAnsiTheme="minorHAnsi" w:cstheme="minorHAnsi"/>
          <w:b/>
          <w:bCs/>
          <w:sz w:val="28"/>
          <w:szCs w:val="28"/>
        </w:rPr>
        <w:t>Alpi</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giornale d'interessi comunali e provinciali. - A</w:t>
      </w:r>
      <w:r w:rsidRPr="000E170D">
        <w:rPr>
          <w:rFonts w:asciiTheme="minorHAnsi" w:hAnsiTheme="minorHAnsi" w:cstheme="minorHAnsi"/>
          <w:sz w:val="28"/>
          <w:szCs w:val="28"/>
        </w:rPr>
        <w:t>nno</w:t>
      </w:r>
      <w:r w:rsidRPr="000E170D">
        <w:rPr>
          <w:rFonts w:asciiTheme="minorHAnsi" w:hAnsiTheme="minorHAnsi" w:cstheme="minorHAnsi"/>
          <w:sz w:val="28"/>
          <w:szCs w:val="28"/>
        </w:rPr>
        <w:t xml:space="preserve"> 1, n. 1 (10 gennaio </w:t>
      </w:r>
      <w:proofErr w:type="gramStart"/>
      <w:r w:rsidRPr="000E170D">
        <w:rPr>
          <w:rFonts w:asciiTheme="minorHAnsi" w:hAnsiTheme="minorHAnsi" w:cstheme="minorHAnsi"/>
          <w:sz w:val="28"/>
          <w:szCs w:val="28"/>
        </w:rPr>
        <w:t>1867)-</w:t>
      </w:r>
      <w:proofErr w:type="gramEnd"/>
      <w:r w:rsidRPr="000E170D">
        <w:rPr>
          <w:rFonts w:asciiTheme="minorHAnsi" w:hAnsiTheme="minorHAnsi" w:cstheme="minorHAnsi"/>
          <w:sz w:val="28"/>
          <w:szCs w:val="28"/>
        </w:rPr>
        <w:t xml:space="preserve">anno </w:t>
      </w:r>
      <w:r w:rsidRPr="000E170D">
        <w:rPr>
          <w:rFonts w:asciiTheme="minorHAnsi" w:hAnsiTheme="minorHAnsi" w:cstheme="minorHAnsi"/>
          <w:sz w:val="28"/>
          <w:szCs w:val="28"/>
        </w:rPr>
        <w:t xml:space="preserve">2., n. 13 (26 marzo 1868). - </w:t>
      </w:r>
      <w:proofErr w:type="gramStart"/>
      <w:r w:rsidRPr="000E170D">
        <w:rPr>
          <w:rFonts w:asciiTheme="minorHAnsi" w:hAnsiTheme="minorHAnsi" w:cstheme="minorHAnsi"/>
          <w:sz w:val="28"/>
          <w:szCs w:val="28"/>
        </w:rPr>
        <w:t>Belluno :</w:t>
      </w:r>
      <w:proofErr w:type="gramEnd"/>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Angelo </w:t>
      </w:r>
      <w:r w:rsidRPr="000E170D">
        <w:rPr>
          <w:rFonts w:asciiTheme="minorHAnsi" w:hAnsiTheme="minorHAnsi" w:cstheme="minorHAnsi"/>
          <w:sz w:val="28"/>
          <w:szCs w:val="28"/>
        </w:rPr>
        <w:t xml:space="preserve">Guernieri, 1867-1868. </w:t>
      </w:r>
      <w:r w:rsidRPr="000E170D">
        <w:rPr>
          <w:rFonts w:asciiTheme="minorHAnsi" w:hAnsiTheme="minorHAnsi" w:cstheme="minorHAnsi"/>
          <w:sz w:val="28"/>
          <w:szCs w:val="28"/>
        </w:rPr>
        <w:t>–</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2 </w:t>
      </w:r>
      <w:proofErr w:type="gramStart"/>
      <w:r w:rsidRPr="000E170D">
        <w:rPr>
          <w:rFonts w:asciiTheme="minorHAnsi" w:hAnsiTheme="minorHAnsi" w:cstheme="minorHAnsi"/>
          <w:sz w:val="28"/>
          <w:szCs w:val="28"/>
        </w:rPr>
        <w:t>v</w:t>
      </w:r>
      <w:r w:rsidRPr="000E170D">
        <w:rPr>
          <w:rFonts w:asciiTheme="minorHAnsi" w:hAnsiTheme="minorHAnsi" w:cstheme="minorHAnsi"/>
          <w:sz w:val="28"/>
          <w:szCs w:val="28"/>
        </w:rPr>
        <w:t>olumi</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37 cm</w:t>
      </w:r>
      <w:r w:rsidRPr="000E170D">
        <w:rPr>
          <w:rFonts w:asciiTheme="minorHAnsi" w:hAnsiTheme="minorHAnsi" w:cstheme="minorHAnsi"/>
          <w:sz w:val="28"/>
          <w:szCs w:val="28"/>
        </w:rPr>
        <w:t>. ((</w:t>
      </w:r>
      <w:proofErr w:type="gramStart"/>
      <w:r w:rsidRPr="000E170D">
        <w:rPr>
          <w:rFonts w:asciiTheme="minorHAnsi" w:hAnsiTheme="minorHAnsi" w:cstheme="minorHAnsi"/>
          <w:sz w:val="28"/>
          <w:szCs w:val="28"/>
        </w:rPr>
        <w:t>Settimanale?.</w:t>
      </w:r>
      <w:proofErr w:type="gramEnd"/>
      <w:r w:rsidRPr="000E170D">
        <w:rPr>
          <w:rFonts w:asciiTheme="minorHAnsi" w:hAnsiTheme="minorHAnsi" w:cstheme="minorHAnsi"/>
          <w:sz w:val="28"/>
          <w:szCs w:val="28"/>
        </w:rPr>
        <w:t xml:space="preserve"> – Diretto da </w:t>
      </w:r>
      <w:r w:rsidRPr="000E170D">
        <w:rPr>
          <w:rFonts w:asciiTheme="minorHAnsi" w:hAnsiTheme="minorHAnsi" w:cstheme="minorHAnsi"/>
          <w:sz w:val="28"/>
          <w:szCs w:val="28"/>
        </w:rPr>
        <w:t>Francesco Gazzetti</w:t>
      </w:r>
      <w:r w:rsidRPr="000E170D">
        <w:rPr>
          <w:rFonts w:asciiTheme="minorHAnsi" w:hAnsiTheme="minorHAnsi" w:cstheme="minorHAnsi"/>
          <w:sz w:val="28"/>
          <w:szCs w:val="28"/>
        </w:rPr>
        <w:t xml:space="preserve">. - </w:t>
      </w:r>
      <w:r w:rsidRPr="000E170D">
        <w:rPr>
          <w:rFonts w:asciiTheme="minorHAnsi" w:hAnsiTheme="minorHAnsi" w:cstheme="minorHAnsi"/>
          <w:sz w:val="28"/>
          <w:szCs w:val="28"/>
        </w:rPr>
        <w:t>PUV0128166</w:t>
      </w:r>
    </w:p>
    <w:p w14:paraId="65CF8508" w14:textId="00D42F8A" w:rsidR="005F5A0D" w:rsidRPr="000E170D" w:rsidRDefault="005F5A0D" w:rsidP="005F5A0D">
      <w:pPr>
        <w:jc w:val="both"/>
        <w:rPr>
          <w:rFonts w:asciiTheme="minorHAnsi" w:hAnsiTheme="minorHAnsi" w:cstheme="minorHAnsi"/>
          <w:sz w:val="28"/>
          <w:szCs w:val="28"/>
        </w:rPr>
      </w:pPr>
      <w:r w:rsidRPr="000E170D">
        <w:rPr>
          <w:rFonts w:asciiTheme="minorHAnsi" w:hAnsiTheme="minorHAnsi" w:cstheme="minorHAnsi"/>
          <w:sz w:val="28"/>
          <w:szCs w:val="28"/>
        </w:rPr>
        <w:t>Direttore editoriale: Gazzetti, Francesco</w:t>
      </w:r>
    </w:p>
    <w:p w14:paraId="672B22BA" w14:textId="6A62A7E2" w:rsidR="005F5A0D" w:rsidRPr="000E170D" w:rsidRDefault="005F5A0D" w:rsidP="005F5A0D">
      <w:pPr>
        <w:jc w:val="both"/>
        <w:rPr>
          <w:rFonts w:asciiTheme="minorHAnsi" w:hAnsiTheme="minorHAnsi" w:cstheme="minorHAnsi"/>
          <w:sz w:val="28"/>
          <w:szCs w:val="28"/>
        </w:rPr>
      </w:pPr>
      <w:r w:rsidRPr="000E170D">
        <w:rPr>
          <w:rFonts w:asciiTheme="minorHAnsi" w:hAnsiTheme="minorHAnsi" w:cstheme="minorHAnsi"/>
          <w:sz w:val="28"/>
          <w:szCs w:val="28"/>
        </w:rPr>
        <w:t>Editore: Guernieri, Angelo</w:t>
      </w:r>
    </w:p>
    <w:p w14:paraId="385670C1" w14:textId="77777777" w:rsidR="005F5A0D" w:rsidRPr="000E170D" w:rsidRDefault="005F5A0D" w:rsidP="005F5A0D">
      <w:pPr>
        <w:jc w:val="both"/>
        <w:rPr>
          <w:rFonts w:asciiTheme="minorHAnsi" w:hAnsiTheme="minorHAnsi" w:cstheme="minorHAnsi"/>
          <w:sz w:val="28"/>
          <w:szCs w:val="28"/>
        </w:rPr>
      </w:pPr>
    </w:p>
    <w:p w14:paraId="67307008" w14:textId="79473F34" w:rsidR="005F5A0D" w:rsidRPr="000E170D" w:rsidRDefault="005F5A0D" w:rsidP="005F5A0D">
      <w:pPr>
        <w:jc w:val="both"/>
        <w:rPr>
          <w:rFonts w:asciiTheme="minorHAnsi" w:hAnsiTheme="minorHAnsi" w:cstheme="minorHAnsi"/>
          <w:sz w:val="28"/>
          <w:szCs w:val="28"/>
        </w:rPr>
      </w:pPr>
      <w:r w:rsidRPr="000E170D">
        <w:rPr>
          <w:rFonts w:asciiTheme="minorHAnsi" w:hAnsiTheme="minorHAnsi" w:cstheme="minorHAnsi"/>
          <w:sz w:val="28"/>
          <w:szCs w:val="28"/>
        </w:rPr>
        <w:t xml:space="preserve">La </w:t>
      </w:r>
      <w:r w:rsidRPr="000E170D">
        <w:rPr>
          <w:rFonts w:asciiTheme="minorHAnsi" w:hAnsiTheme="minorHAnsi" w:cstheme="minorHAnsi"/>
          <w:sz w:val="28"/>
          <w:szCs w:val="28"/>
        </w:rPr>
        <w:t>*</w:t>
      </w:r>
      <w:r w:rsidRPr="000E170D">
        <w:rPr>
          <w:rFonts w:asciiTheme="minorHAnsi" w:hAnsiTheme="minorHAnsi" w:cstheme="minorHAnsi"/>
          <w:b/>
          <w:bCs/>
          <w:sz w:val="28"/>
          <w:szCs w:val="28"/>
        </w:rPr>
        <w:t xml:space="preserve">provincia di </w:t>
      </w:r>
      <w:proofErr w:type="gramStart"/>
      <w:r w:rsidRPr="000E170D">
        <w:rPr>
          <w:rFonts w:asciiTheme="minorHAnsi" w:hAnsiTheme="minorHAnsi" w:cstheme="minorHAnsi"/>
          <w:b/>
          <w:bCs/>
          <w:sz w:val="28"/>
          <w:szCs w:val="28"/>
        </w:rPr>
        <w:t>Belluno</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giornale ufficiale per l'inserzione degli atti amministrativi e giudiziari. - A</w:t>
      </w:r>
      <w:r w:rsidRPr="000E170D">
        <w:rPr>
          <w:rFonts w:asciiTheme="minorHAnsi" w:hAnsiTheme="minorHAnsi" w:cstheme="minorHAnsi"/>
          <w:sz w:val="28"/>
          <w:szCs w:val="28"/>
        </w:rPr>
        <w:t>nno</w:t>
      </w:r>
      <w:r w:rsidRPr="000E170D">
        <w:rPr>
          <w:rFonts w:asciiTheme="minorHAnsi" w:hAnsiTheme="minorHAnsi" w:cstheme="minorHAnsi"/>
          <w:sz w:val="28"/>
          <w:szCs w:val="28"/>
        </w:rPr>
        <w:t xml:space="preserve"> 1, n. 1 (4 apr</w:t>
      </w:r>
      <w:r w:rsidRPr="000E170D">
        <w:rPr>
          <w:rFonts w:asciiTheme="minorHAnsi" w:hAnsiTheme="minorHAnsi" w:cstheme="minorHAnsi"/>
          <w:sz w:val="28"/>
          <w:szCs w:val="28"/>
        </w:rPr>
        <w:t>ile</w:t>
      </w:r>
      <w:r w:rsidRPr="000E170D">
        <w:rPr>
          <w:rFonts w:asciiTheme="minorHAnsi" w:hAnsiTheme="minorHAnsi" w:cstheme="minorHAnsi"/>
          <w:sz w:val="28"/>
          <w:szCs w:val="28"/>
        </w:rPr>
        <w:t xml:space="preserve"> </w:t>
      </w:r>
      <w:proofErr w:type="gramStart"/>
      <w:r w:rsidRPr="000E170D">
        <w:rPr>
          <w:rFonts w:asciiTheme="minorHAnsi" w:hAnsiTheme="minorHAnsi" w:cstheme="minorHAnsi"/>
          <w:sz w:val="28"/>
          <w:szCs w:val="28"/>
        </w:rPr>
        <w:t>1868)-</w:t>
      </w:r>
      <w:proofErr w:type="gramEnd"/>
      <w:r w:rsidRPr="000E170D">
        <w:rPr>
          <w:rFonts w:asciiTheme="minorHAnsi" w:hAnsiTheme="minorHAnsi" w:cstheme="minorHAnsi"/>
          <w:sz w:val="28"/>
          <w:szCs w:val="28"/>
        </w:rPr>
        <w:t>a</w:t>
      </w:r>
      <w:r w:rsidRPr="000E170D">
        <w:rPr>
          <w:rFonts w:asciiTheme="minorHAnsi" w:hAnsiTheme="minorHAnsi" w:cstheme="minorHAnsi"/>
          <w:sz w:val="28"/>
          <w:szCs w:val="28"/>
        </w:rPr>
        <w:t>nno</w:t>
      </w:r>
      <w:r w:rsidRPr="000E170D">
        <w:rPr>
          <w:rFonts w:asciiTheme="minorHAnsi" w:hAnsiTheme="minorHAnsi" w:cstheme="minorHAnsi"/>
          <w:sz w:val="28"/>
          <w:szCs w:val="28"/>
        </w:rPr>
        <w:t xml:space="preserve"> 14, n. 67 (20 ago</w:t>
      </w:r>
      <w:r w:rsidRPr="000E170D">
        <w:rPr>
          <w:rFonts w:asciiTheme="minorHAnsi" w:hAnsiTheme="minorHAnsi" w:cstheme="minorHAnsi"/>
          <w:sz w:val="28"/>
          <w:szCs w:val="28"/>
        </w:rPr>
        <w:t>sto</w:t>
      </w:r>
      <w:r w:rsidRPr="000E170D">
        <w:rPr>
          <w:rFonts w:asciiTheme="minorHAnsi" w:hAnsiTheme="minorHAnsi" w:cstheme="minorHAnsi"/>
          <w:sz w:val="28"/>
          <w:szCs w:val="28"/>
        </w:rPr>
        <w:t xml:space="preserve"> 1881). - </w:t>
      </w:r>
      <w:proofErr w:type="gramStart"/>
      <w:r w:rsidRPr="000E170D">
        <w:rPr>
          <w:rFonts w:asciiTheme="minorHAnsi" w:hAnsiTheme="minorHAnsi" w:cstheme="minorHAnsi"/>
          <w:sz w:val="28"/>
          <w:szCs w:val="28"/>
        </w:rPr>
        <w:t>Belluno :</w:t>
      </w:r>
      <w:proofErr w:type="gramEnd"/>
      <w:r w:rsidRPr="000E170D">
        <w:rPr>
          <w:rFonts w:asciiTheme="minorHAnsi" w:hAnsiTheme="minorHAnsi" w:cstheme="minorHAnsi"/>
          <w:sz w:val="28"/>
          <w:szCs w:val="28"/>
        </w:rPr>
        <w:t xml:space="preserve"> A. Guernieri, 1868-1881. </w:t>
      </w:r>
      <w:r w:rsidRPr="000E170D">
        <w:rPr>
          <w:rFonts w:asciiTheme="minorHAnsi" w:hAnsiTheme="minorHAnsi" w:cstheme="minorHAnsi"/>
          <w:sz w:val="28"/>
          <w:szCs w:val="28"/>
        </w:rPr>
        <w:t>–</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14 </w:t>
      </w:r>
      <w:r w:rsidRPr="000E170D">
        <w:rPr>
          <w:rFonts w:asciiTheme="minorHAnsi" w:hAnsiTheme="minorHAnsi" w:cstheme="minorHAnsi"/>
          <w:sz w:val="28"/>
          <w:szCs w:val="28"/>
        </w:rPr>
        <w:t>v</w:t>
      </w:r>
      <w:r w:rsidRPr="000E170D">
        <w:rPr>
          <w:rFonts w:asciiTheme="minorHAnsi" w:hAnsiTheme="minorHAnsi" w:cstheme="minorHAnsi"/>
          <w:sz w:val="28"/>
          <w:szCs w:val="28"/>
        </w:rPr>
        <w:t>olumi</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w:t>
      </w:r>
      <w:r w:rsidRPr="000E170D">
        <w:rPr>
          <w:rFonts w:asciiTheme="minorHAnsi" w:hAnsiTheme="minorHAnsi" w:cstheme="minorHAnsi"/>
          <w:sz w:val="28"/>
          <w:szCs w:val="28"/>
        </w:rPr>
        <w:t>Periodicità non determinata. - Dal 1878 sottotit</w:t>
      </w:r>
      <w:r w:rsidRPr="000E170D">
        <w:rPr>
          <w:rFonts w:asciiTheme="minorHAnsi" w:hAnsiTheme="minorHAnsi" w:cstheme="minorHAnsi"/>
          <w:sz w:val="28"/>
          <w:szCs w:val="28"/>
        </w:rPr>
        <w:t>olo</w:t>
      </w:r>
      <w:r w:rsidRPr="000E170D">
        <w:rPr>
          <w:rFonts w:asciiTheme="minorHAnsi" w:hAnsiTheme="minorHAnsi" w:cstheme="minorHAnsi"/>
          <w:sz w:val="28"/>
          <w:szCs w:val="28"/>
        </w:rPr>
        <w:t>: giornale politico, commerciale e letterario. - CFI0420134</w:t>
      </w:r>
    </w:p>
    <w:p w14:paraId="52667FD3" w14:textId="77777777" w:rsidR="00B241BD" w:rsidRPr="000E170D" w:rsidRDefault="00B241BD" w:rsidP="005F5A0D">
      <w:pPr>
        <w:jc w:val="both"/>
        <w:rPr>
          <w:rFonts w:asciiTheme="minorHAnsi" w:hAnsiTheme="minorHAnsi" w:cstheme="minorHAnsi"/>
          <w:sz w:val="28"/>
          <w:szCs w:val="28"/>
        </w:rPr>
      </w:pPr>
    </w:p>
    <w:p w14:paraId="31AD7575" w14:textId="02F1C5E7" w:rsidR="00B241BD" w:rsidRPr="000E170D" w:rsidRDefault="00B241BD" w:rsidP="005F5A0D">
      <w:pPr>
        <w:jc w:val="both"/>
        <w:rPr>
          <w:rFonts w:asciiTheme="minorHAnsi" w:hAnsiTheme="minorHAnsi" w:cstheme="minorHAnsi"/>
          <w:sz w:val="28"/>
          <w:szCs w:val="28"/>
        </w:rPr>
      </w:pPr>
      <w:r w:rsidRPr="000E170D">
        <w:rPr>
          <w:rFonts w:asciiTheme="minorHAnsi" w:hAnsiTheme="minorHAnsi" w:cstheme="minorHAnsi"/>
          <w:sz w:val="28"/>
          <w:szCs w:val="28"/>
        </w:rPr>
        <w:t>*</w:t>
      </w:r>
      <w:r w:rsidRPr="000E170D">
        <w:rPr>
          <w:rFonts w:asciiTheme="minorHAnsi" w:hAnsiTheme="minorHAnsi" w:cstheme="minorHAnsi"/>
          <w:b/>
          <w:bCs/>
          <w:sz w:val="28"/>
          <w:szCs w:val="28"/>
        </w:rPr>
        <w:t xml:space="preserve">Gazzetta di </w:t>
      </w:r>
      <w:proofErr w:type="gramStart"/>
      <w:r w:rsidRPr="000E170D">
        <w:rPr>
          <w:rFonts w:asciiTheme="minorHAnsi" w:hAnsiTheme="minorHAnsi" w:cstheme="minorHAnsi"/>
          <w:b/>
          <w:bCs/>
          <w:sz w:val="28"/>
          <w:szCs w:val="28"/>
        </w:rPr>
        <w:t>Belluno</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giornale amministrativo, politico e commerciale. - A</w:t>
      </w:r>
      <w:r w:rsidRPr="000E170D">
        <w:rPr>
          <w:rFonts w:asciiTheme="minorHAnsi" w:hAnsiTheme="minorHAnsi" w:cstheme="minorHAnsi"/>
          <w:sz w:val="28"/>
          <w:szCs w:val="28"/>
        </w:rPr>
        <w:t>nno</w:t>
      </w:r>
      <w:r w:rsidRPr="000E170D">
        <w:rPr>
          <w:rFonts w:asciiTheme="minorHAnsi" w:hAnsiTheme="minorHAnsi" w:cstheme="minorHAnsi"/>
          <w:sz w:val="28"/>
          <w:szCs w:val="28"/>
        </w:rPr>
        <w:t xml:space="preserve"> 1, n. 1</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w:t>
      </w:r>
      <w:proofErr w:type="gramStart"/>
      <w:r w:rsidRPr="000E170D">
        <w:rPr>
          <w:rFonts w:asciiTheme="minorHAnsi" w:hAnsiTheme="minorHAnsi" w:cstheme="minorHAnsi"/>
          <w:sz w:val="28"/>
          <w:szCs w:val="28"/>
        </w:rPr>
        <w:t>1881)-</w:t>
      </w:r>
      <w:proofErr w:type="gramEnd"/>
      <w:r w:rsidRPr="000E170D">
        <w:rPr>
          <w:rFonts w:asciiTheme="minorHAnsi" w:hAnsiTheme="minorHAnsi" w:cstheme="minorHAnsi"/>
          <w:sz w:val="28"/>
          <w:szCs w:val="28"/>
        </w:rPr>
        <w:t>a</w:t>
      </w:r>
      <w:r w:rsidRPr="000E170D">
        <w:rPr>
          <w:rFonts w:asciiTheme="minorHAnsi" w:hAnsiTheme="minorHAnsi" w:cstheme="minorHAnsi"/>
          <w:sz w:val="28"/>
          <w:szCs w:val="28"/>
        </w:rPr>
        <w:t>nno</w:t>
      </w:r>
      <w:r w:rsidRPr="000E170D">
        <w:rPr>
          <w:rFonts w:asciiTheme="minorHAnsi" w:hAnsiTheme="minorHAnsi" w:cstheme="minorHAnsi"/>
          <w:sz w:val="28"/>
          <w:szCs w:val="28"/>
        </w:rPr>
        <w:t xml:space="preserve"> 4, n. 75 (1884). - </w:t>
      </w:r>
      <w:proofErr w:type="gramStart"/>
      <w:r w:rsidRPr="000E170D">
        <w:rPr>
          <w:rFonts w:asciiTheme="minorHAnsi" w:hAnsiTheme="minorHAnsi" w:cstheme="minorHAnsi"/>
          <w:sz w:val="28"/>
          <w:szCs w:val="28"/>
        </w:rPr>
        <w:t>Belluno :</w:t>
      </w:r>
      <w:proofErr w:type="gramEnd"/>
      <w:r w:rsidRPr="000E170D">
        <w:rPr>
          <w:rFonts w:asciiTheme="minorHAnsi" w:hAnsiTheme="minorHAnsi" w:cstheme="minorHAnsi"/>
          <w:sz w:val="28"/>
          <w:szCs w:val="28"/>
        </w:rPr>
        <w:t xml:space="preserve"> Tip. Tissi, 1881-1884. </w:t>
      </w:r>
      <w:r w:rsidRPr="000E170D">
        <w:rPr>
          <w:rFonts w:asciiTheme="minorHAnsi" w:hAnsiTheme="minorHAnsi" w:cstheme="minorHAnsi"/>
          <w:sz w:val="28"/>
          <w:szCs w:val="28"/>
        </w:rPr>
        <w:t>–</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4 </w:t>
      </w:r>
      <w:proofErr w:type="gramStart"/>
      <w:r w:rsidRPr="000E170D">
        <w:rPr>
          <w:rFonts w:asciiTheme="minorHAnsi" w:hAnsiTheme="minorHAnsi" w:cstheme="minorHAnsi"/>
          <w:sz w:val="28"/>
          <w:szCs w:val="28"/>
        </w:rPr>
        <w:t>v</w:t>
      </w:r>
      <w:r w:rsidRPr="000E170D">
        <w:rPr>
          <w:rFonts w:asciiTheme="minorHAnsi" w:hAnsiTheme="minorHAnsi" w:cstheme="minorHAnsi"/>
          <w:sz w:val="28"/>
          <w:szCs w:val="28"/>
        </w:rPr>
        <w:t>olumi</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37 cm. </w:t>
      </w:r>
      <w:r w:rsidRPr="000E170D">
        <w:rPr>
          <w:rFonts w:asciiTheme="minorHAnsi" w:hAnsiTheme="minorHAnsi" w:cstheme="minorHAnsi"/>
          <w:sz w:val="28"/>
          <w:szCs w:val="28"/>
        </w:rPr>
        <w:t>((</w:t>
      </w:r>
      <w:r w:rsidRPr="000E170D">
        <w:rPr>
          <w:rFonts w:asciiTheme="minorHAnsi" w:hAnsiTheme="minorHAnsi" w:cstheme="minorHAnsi"/>
          <w:sz w:val="28"/>
          <w:szCs w:val="28"/>
        </w:rPr>
        <w:t>Bisettimanale.</w:t>
      </w:r>
      <w:r w:rsidRPr="000E170D">
        <w:rPr>
          <w:rFonts w:asciiTheme="minorHAnsi" w:hAnsiTheme="minorHAnsi" w:cstheme="minorHAnsi"/>
          <w:sz w:val="28"/>
          <w:szCs w:val="28"/>
        </w:rPr>
        <w:t xml:space="preserve"> - </w:t>
      </w:r>
      <w:r w:rsidRPr="000E170D">
        <w:rPr>
          <w:rFonts w:asciiTheme="minorHAnsi" w:hAnsiTheme="minorHAnsi" w:cstheme="minorHAnsi"/>
          <w:sz w:val="28"/>
          <w:szCs w:val="28"/>
        </w:rPr>
        <w:t>PUV0127218</w:t>
      </w:r>
    </w:p>
    <w:p w14:paraId="37467820" w14:textId="77777777" w:rsidR="00F64453" w:rsidRPr="000E170D" w:rsidRDefault="00F64453" w:rsidP="005F5A0D">
      <w:pPr>
        <w:jc w:val="both"/>
        <w:rPr>
          <w:rFonts w:asciiTheme="minorHAnsi" w:hAnsiTheme="minorHAnsi" w:cstheme="minorHAnsi"/>
          <w:sz w:val="28"/>
          <w:szCs w:val="28"/>
        </w:rPr>
      </w:pPr>
    </w:p>
    <w:p w14:paraId="0217853F" w14:textId="18D3D693" w:rsidR="00F64453" w:rsidRPr="000E170D" w:rsidRDefault="00F64453" w:rsidP="005F5A0D">
      <w:pPr>
        <w:jc w:val="both"/>
        <w:rPr>
          <w:rFonts w:asciiTheme="minorHAnsi" w:hAnsiTheme="minorHAnsi" w:cstheme="minorHAnsi"/>
          <w:sz w:val="28"/>
          <w:szCs w:val="28"/>
        </w:rPr>
      </w:pPr>
      <w:r w:rsidRPr="000E170D">
        <w:rPr>
          <w:rFonts w:asciiTheme="minorHAnsi" w:hAnsiTheme="minorHAnsi" w:cstheme="minorHAnsi"/>
          <w:sz w:val="28"/>
          <w:szCs w:val="28"/>
        </w:rPr>
        <w:t xml:space="preserve">La </w:t>
      </w:r>
      <w:r w:rsidRPr="000E170D">
        <w:rPr>
          <w:rFonts w:asciiTheme="minorHAnsi" w:hAnsiTheme="minorHAnsi" w:cstheme="minorHAnsi"/>
          <w:sz w:val="28"/>
          <w:szCs w:val="28"/>
        </w:rPr>
        <w:t>*</w:t>
      </w:r>
      <w:r w:rsidRPr="000E170D">
        <w:rPr>
          <w:rFonts w:asciiTheme="minorHAnsi" w:hAnsiTheme="minorHAnsi" w:cstheme="minorHAnsi"/>
          <w:b/>
          <w:bCs/>
          <w:sz w:val="28"/>
          <w:szCs w:val="28"/>
        </w:rPr>
        <w:t xml:space="preserve">provincia di </w:t>
      </w:r>
      <w:proofErr w:type="gramStart"/>
      <w:r w:rsidRPr="000E170D">
        <w:rPr>
          <w:rFonts w:asciiTheme="minorHAnsi" w:hAnsiTheme="minorHAnsi" w:cstheme="minorHAnsi"/>
          <w:b/>
          <w:bCs/>
          <w:sz w:val="28"/>
          <w:szCs w:val="28"/>
        </w:rPr>
        <w:t>Belluno</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organo della democrazia. - A</w:t>
      </w:r>
      <w:r w:rsidRPr="000E170D">
        <w:rPr>
          <w:rFonts w:asciiTheme="minorHAnsi" w:hAnsiTheme="minorHAnsi" w:cstheme="minorHAnsi"/>
          <w:sz w:val="28"/>
          <w:szCs w:val="28"/>
        </w:rPr>
        <w:t>nno</w:t>
      </w:r>
      <w:r w:rsidRPr="000E170D">
        <w:rPr>
          <w:rFonts w:asciiTheme="minorHAnsi" w:hAnsiTheme="minorHAnsi" w:cstheme="minorHAnsi"/>
          <w:sz w:val="28"/>
          <w:szCs w:val="28"/>
        </w:rPr>
        <w:t xml:space="preserve"> 1, n. 1 (12 lug</w:t>
      </w:r>
      <w:r w:rsidRPr="000E170D">
        <w:rPr>
          <w:rFonts w:asciiTheme="minorHAnsi" w:hAnsiTheme="minorHAnsi" w:cstheme="minorHAnsi"/>
          <w:sz w:val="28"/>
          <w:szCs w:val="28"/>
        </w:rPr>
        <w:t>lio</w:t>
      </w:r>
      <w:r w:rsidRPr="000E170D">
        <w:rPr>
          <w:rFonts w:asciiTheme="minorHAnsi" w:hAnsiTheme="minorHAnsi" w:cstheme="minorHAnsi"/>
          <w:sz w:val="28"/>
          <w:szCs w:val="28"/>
        </w:rPr>
        <w:t xml:space="preserve"> </w:t>
      </w:r>
      <w:proofErr w:type="gramStart"/>
      <w:r w:rsidRPr="000E170D">
        <w:rPr>
          <w:rFonts w:asciiTheme="minorHAnsi" w:hAnsiTheme="minorHAnsi" w:cstheme="minorHAnsi"/>
          <w:sz w:val="28"/>
          <w:szCs w:val="28"/>
        </w:rPr>
        <w:t>1890)-</w:t>
      </w:r>
      <w:proofErr w:type="gramEnd"/>
      <w:r w:rsidRPr="000E170D">
        <w:rPr>
          <w:rFonts w:asciiTheme="minorHAnsi" w:hAnsiTheme="minorHAnsi" w:cstheme="minorHAnsi"/>
          <w:sz w:val="28"/>
          <w:szCs w:val="28"/>
        </w:rPr>
        <w:t>a</w:t>
      </w:r>
      <w:r w:rsidRPr="000E170D">
        <w:rPr>
          <w:rFonts w:asciiTheme="minorHAnsi" w:hAnsiTheme="minorHAnsi" w:cstheme="minorHAnsi"/>
          <w:sz w:val="28"/>
          <w:szCs w:val="28"/>
        </w:rPr>
        <w:t>nno</w:t>
      </w:r>
      <w:r w:rsidRPr="000E170D">
        <w:rPr>
          <w:rFonts w:asciiTheme="minorHAnsi" w:hAnsiTheme="minorHAnsi" w:cstheme="minorHAnsi"/>
          <w:sz w:val="28"/>
          <w:szCs w:val="28"/>
        </w:rPr>
        <w:t xml:space="preserve"> 5, n. 112 (21 lug</w:t>
      </w:r>
      <w:r w:rsidRPr="000E170D">
        <w:rPr>
          <w:rFonts w:asciiTheme="minorHAnsi" w:hAnsiTheme="minorHAnsi" w:cstheme="minorHAnsi"/>
          <w:sz w:val="28"/>
          <w:szCs w:val="28"/>
        </w:rPr>
        <w:t>lio</w:t>
      </w:r>
      <w:r w:rsidRPr="000E170D">
        <w:rPr>
          <w:rFonts w:asciiTheme="minorHAnsi" w:hAnsiTheme="minorHAnsi" w:cstheme="minorHAnsi"/>
          <w:sz w:val="28"/>
          <w:szCs w:val="28"/>
        </w:rPr>
        <w:t xml:space="preserve"> 1894). - </w:t>
      </w:r>
      <w:proofErr w:type="gramStart"/>
      <w:r w:rsidRPr="000E170D">
        <w:rPr>
          <w:rFonts w:asciiTheme="minorHAnsi" w:hAnsiTheme="minorHAnsi" w:cstheme="minorHAnsi"/>
          <w:sz w:val="28"/>
          <w:szCs w:val="28"/>
        </w:rPr>
        <w:t>Belluno :</w:t>
      </w:r>
      <w:proofErr w:type="gramEnd"/>
      <w:r w:rsidRPr="000E170D">
        <w:rPr>
          <w:rFonts w:asciiTheme="minorHAnsi" w:hAnsiTheme="minorHAnsi" w:cstheme="minorHAnsi"/>
          <w:sz w:val="28"/>
          <w:szCs w:val="28"/>
        </w:rPr>
        <w:t xml:space="preserve"> Tip. </w:t>
      </w:r>
      <w:proofErr w:type="spellStart"/>
      <w:r w:rsidRPr="000E170D">
        <w:rPr>
          <w:rFonts w:asciiTheme="minorHAnsi" w:hAnsiTheme="minorHAnsi" w:cstheme="minorHAnsi"/>
          <w:sz w:val="28"/>
          <w:szCs w:val="28"/>
        </w:rPr>
        <w:t>Cavessago</w:t>
      </w:r>
      <w:proofErr w:type="spellEnd"/>
      <w:r w:rsidRPr="000E170D">
        <w:rPr>
          <w:rFonts w:asciiTheme="minorHAnsi" w:hAnsiTheme="minorHAnsi" w:cstheme="minorHAnsi"/>
          <w:sz w:val="28"/>
          <w:szCs w:val="28"/>
        </w:rPr>
        <w:t xml:space="preserve">, 1890-1894. </w:t>
      </w:r>
      <w:r w:rsidRPr="000E170D">
        <w:rPr>
          <w:rFonts w:asciiTheme="minorHAnsi" w:hAnsiTheme="minorHAnsi" w:cstheme="minorHAnsi"/>
          <w:sz w:val="28"/>
          <w:szCs w:val="28"/>
        </w:rPr>
        <w:t>–</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5 </w:t>
      </w:r>
      <w:proofErr w:type="gramStart"/>
      <w:r w:rsidRPr="000E170D">
        <w:rPr>
          <w:rFonts w:asciiTheme="minorHAnsi" w:hAnsiTheme="minorHAnsi" w:cstheme="minorHAnsi"/>
          <w:sz w:val="28"/>
          <w:szCs w:val="28"/>
        </w:rPr>
        <w:t>v</w:t>
      </w:r>
      <w:r w:rsidRPr="000E170D">
        <w:rPr>
          <w:rFonts w:asciiTheme="minorHAnsi" w:hAnsiTheme="minorHAnsi" w:cstheme="minorHAnsi"/>
          <w:sz w:val="28"/>
          <w:szCs w:val="28"/>
        </w:rPr>
        <w:t>olumi</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33 cm. </w:t>
      </w:r>
      <w:r w:rsidRPr="000E170D">
        <w:rPr>
          <w:rFonts w:asciiTheme="minorHAnsi" w:hAnsiTheme="minorHAnsi" w:cstheme="minorHAnsi"/>
          <w:sz w:val="28"/>
          <w:szCs w:val="28"/>
        </w:rPr>
        <w:t>((</w:t>
      </w:r>
      <w:r w:rsidRPr="000E170D">
        <w:rPr>
          <w:rFonts w:asciiTheme="minorHAnsi" w:hAnsiTheme="minorHAnsi" w:cstheme="minorHAnsi"/>
          <w:sz w:val="28"/>
          <w:szCs w:val="28"/>
        </w:rPr>
        <w:t>Bisettimanale. - Dal 1891 sottotit</w:t>
      </w:r>
      <w:r w:rsidRPr="000E170D">
        <w:rPr>
          <w:rFonts w:asciiTheme="minorHAnsi" w:hAnsiTheme="minorHAnsi" w:cstheme="minorHAnsi"/>
          <w:sz w:val="28"/>
          <w:szCs w:val="28"/>
        </w:rPr>
        <w:t>olo</w:t>
      </w:r>
      <w:r w:rsidRPr="000E170D">
        <w:rPr>
          <w:rFonts w:asciiTheme="minorHAnsi" w:hAnsiTheme="minorHAnsi" w:cstheme="minorHAnsi"/>
          <w:sz w:val="28"/>
          <w:szCs w:val="28"/>
        </w:rPr>
        <w:t>: organo del Partito liberale democratico. - CUBI 481518. - BNI 1890</w:t>
      </w:r>
      <w:r w:rsidRPr="000E170D">
        <w:rPr>
          <w:rFonts w:asciiTheme="minorHAnsi" w:hAnsiTheme="minorHAnsi" w:cstheme="minorHAnsi"/>
          <w:sz w:val="28"/>
          <w:szCs w:val="28"/>
        </w:rPr>
        <w:t>-</w:t>
      </w:r>
      <w:r w:rsidRPr="000E170D">
        <w:rPr>
          <w:rFonts w:asciiTheme="minorHAnsi" w:hAnsiTheme="minorHAnsi" w:cstheme="minorHAnsi"/>
          <w:sz w:val="28"/>
          <w:szCs w:val="28"/>
        </w:rPr>
        <w:t>10432.</w:t>
      </w:r>
      <w:r w:rsidRPr="000E170D">
        <w:rPr>
          <w:rFonts w:asciiTheme="minorHAnsi" w:hAnsiTheme="minorHAnsi" w:cstheme="minorHAnsi"/>
          <w:sz w:val="28"/>
          <w:szCs w:val="28"/>
        </w:rPr>
        <w:t xml:space="preserve"> - </w:t>
      </w:r>
      <w:r w:rsidRPr="000E170D">
        <w:rPr>
          <w:rFonts w:asciiTheme="minorHAnsi" w:hAnsiTheme="minorHAnsi" w:cstheme="minorHAnsi"/>
          <w:sz w:val="28"/>
          <w:szCs w:val="28"/>
        </w:rPr>
        <w:t>CFI0362574</w:t>
      </w:r>
    </w:p>
    <w:p w14:paraId="2D936C13" w14:textId="77777777" w:rsidR="00F64453" w:rsidRPr="000E170D" w:rsidRDefault="00F64453" w:rsidP="005F5A0D">
      <w:pPr>
        <w:jc w:val="both"/>
        <w:rPr>
          <w:rFonts w:asciiTheme="minorHAnsi" w:hAnsiTheme="minorHAnsi" w:cstheme="minorHAnsi"/>
          <w:sz w:val="28"/>
          <w:szCs w:val="28"/>
        </w:rPr>
      </w:pPr>
    </w:p>
    <w:p w14:paraId="4D1531A8" w14:textId="241C1428" w:rsidR="00B241BD" w:rsidRPr="000E170D" w:rsidRDefault="00B241BD" w:rsidP="005F5A0D">
      <w:pPr>
        <w:jc w:val="both"/>
        <w:rPr>
          <w:rFonts w:asciiTheme="minorHAnsi" w:hAnsiTheme="minorHAnsi" w:cstheme="minorHAnsi"/>
          <w:sz w:val="28"/>
          <w:szCs w:val="28"/>
        </w:rPr>
      </w:pPr>
      <w:r w:rsidRPr="000E170D">
        <w:rPr>
          <w:rFonts w:asciiTheme="minorHAnsi" w:hAnsiTheme="minorHAnsi" w:cstheme="minorHAnsi"/>
          <w:sz w:val="28"/>
          <w:szCs w:val="28"/>
        </w:rPr>
        <w:t>*</w:t>
      </w:r>
      <w:r w:rsidRPr="000E170D">
        <w:rPr>
          <w:rFonts w:asciiTheme="minorHAnsi" w:hAnsiTheme="minorHAnsi" w:cstheme="minorHAnsi"/>
          <w:b/>
          <w:bCs/>
          <w:sz w:val="28"/>
          <w:szCs w:val="28"/>
        </w:rPr>
        <w:t xml:space="preserve">Gazzetta di </w:t>
      </w:r>
      <w:proofErr w:type="gramStart"/>
      <w:r w:rsidRPr="000E170D">
        <w:rPr>
          <w:rFonts w:asciiTheme="minorHAnsi" w:hAnsiTheme="minorHAnsi" w:cstheme="minorHAnsi"/>
          <w:b/>
          <w:bCs/>
          <w:sz w:val="28"/>
          <w:szCs w:val="28"/>
        </w:rPr>
        <w:t>Belluno</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settimanale d'informazioni e di attualità. - A</w:t>
      </w:r>
      <w:r w:rsidRPr="000E170D">
        <w:rPr>
          <w:rFonts w:asciiTheme="minorHAnsi" w:hAnsiTheme="minorHAnsi" w:cstheme="minorHAnsi"/>
          <w:sz w:val="28"/>
          <w:szCs w:val="28"/>
        </w:rPr>
        <w:t>nno</w:t>
      </w:r>
      <w:r w:rsidRPr="000E170D">
        <w:rPr>
          <w:rFonts w:asciiTheme="minorHAnsi" w:hAnsiTheme="minorHAnsi" w:cstheme="minorHAnsi"/>
          <w:sz w:val="28"/>
          <w:szCs w:val="28"/>
        </w:rPr>
        <w:t xml:space="preserve"> 1, n</w:t>
      </w:r>
      <w:r w:rsidRPr="000E170D">
        <w:rPr>
          <w:rFonts w:asciiTheme="minorHAnsi" w:hAnsiTheme="minorHAnsi" w:cstheme="minorHAnsi"/>
          <w:sz w:val="28"/>
          <w:szCs w:val="28"/>
        </w:rPr>
        <w:t>.</w:t>
      </w:r>
      <w:r w:rsidRPr="000E170D">
        <w:rPr>
          <w:rFonts w:asciiTheme="minorHAnsi" w:hAnsiTheme="minorHAnsi" w:cstheme="minorHAnsi"/>
          <w:sz w:val="28"/>
          <w:szCs w:val="28"/>
        </w:rPr>
        <w:t xml:space="preserve"> unico (30 giu</w:t>
      </w:r>
      <w:r w:rsidRPr="000E170D">
        <w:rPr>
          <w:rFonts w:asciiTheme="minorHAnsi" w:hAnsiTheme="minorHAnsi" w:cstheme="minorHAnsi"/>
          <w:sz w:val="28"/>
          <w:szCs w:val="28"/>
        </w:rPr>
        <w:t>gno</w:t>
      </w:r>
      <w:r w:rsidRPr="000E170D">
        <w:rPr>
          <w:rFonts w:asciiTheme="minorHAnsi" w:hAnsiTheme="minorHAnsi" w:cstheme="minorHAnsi"/>
          <w:sz w:val="28"/>
          <w:szCs w:val="28"/>
        </w:rPr>
        <w:t xml:space="preserve"> </w:t>
      </w:r>
      <w:proofErr w:type="gramStart"/>
      <w:r w:rsidRPr="000E170D">
        <w:rPr>
          <w:rFonts w:asciiTheme="minorHAnsi" w:hAnsiTheme="minorHAnsi" w:cstheme="minorHAnsi"/>
          <w:sz w:val="28"/>
          <w:szCs w:val="28"/>
        </w:rPr>
        <w:t>1961)</w:t>
      </w:r>
      <w:r w:rsidRPr="000E170D">
        <w:rPr>
          <w:rFonts w:asciiTheme="minorHAnsi" w:hAnsiTheme="minorHAnsi" w:cstheme="minorHAnsi"/>
          <w:sz w:val="28"/>
          <w:szCs w:val="28"/>
        </w:rPr>
        <w:t>-</w:t>
      </w:r>
      <w:proofErr w:type="gramEnd"/>
      <w:r w:rsidRPr="000E170D">
        <w:rPr>
          <w:rFonts w:asciiTheme="minorHAnsi" w:hAnsiTheme="minorHAnsi" w:cstheme="minorHAnsi"/>
          <w:sz w:val="28"/>
          <w:szCs w:val="28"/>
        </w:rPr>
        <w:t>anno 4 (1966); nuova serie, anno</w:t>
      </w:r>
      <w:r w:rsidRPr="000E170D">
        <w:rPr>
          <w:rFonts w:asciiTheme="minorHAnsi" w:hAnsiTheme="minorHAnsi" w:cstheme="minorHAnsi"/>
          <w:sz w:val="28"/>
          <w:szCs w:val="28"/>
        </w:rPr>
        <w:t xml:space="preserve"> 1, n. 1 (mar</w:t>
      </w:r>
      <w:r w:rsidRPr="000E170D">
        <w:rPr>
          <w:rFonts w:asciiTheme="minorHAnsi" w:hAnsiTheme="minorHAnsi" w:cstheme="minorHAnsi"/>
          <w:sz w:val="28"/>
          <w:szCs w:val="28"/>
        </w:rPr>
        <w:t>zo</w:t>
      </w:r>
      <w:r w:rsidRPr="000E170D">
        <w:rPr>
          <w:rFonts w:asciiTheme="minorHAnsi" w:hAnsiTheme="minorHAnsi" w:cstheme="minorHAnsi"/>
          <w:sz w:val="28"/>
          <w:szCs w:val="28"/>
        </w:rPr>
        <w:t xml:space="preserve"> </w:t>
      </w:r>
      <w:proofErr w:type="gramStart"/>
      <w:r w:rsidRPr="000E170D">
        <w:rPr>
          <w:rFonts w:asciiTheme="minorHAnsi" w:hAnsiTheme="minorHAnsi" w:cstheme="minorHAnsi"/>
          <w:sz w:val="28"/>
          <w:szCs w:val="28"/>
        </w:rPr>
        <w:t>1976)</w:t>
      </w:r>
      <w:r w:rsidRPr="000E170D">
        <w:rPr>
          <w:rFonts w:asciiTheme="minorHAnsi" w:hAnsiTheme="minorHAnsi" w:cstheme="minorHAnsi"/>
          <w:sz w:val="28"/>
          <w:szCs w:val="28"/>
        </w:rPr>
        <w:t>-</w:t>
      </w:r>
      <w:proofErr w:type="gramEnd"/>
      <w:r w:rsidRPr="000E170D">
        <w:rPr>
          <w:rFonts w:asciiTheme="minorHAnsi" w:hAnsiTheme="minorHAnsi" w:cstheme="minorHAnsi"/>
          <w:sz w:val="28"/>
          <w:szCs w:val="28"/>
        </w:rPr>
        <w:t>anno 7 (1982)</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 </w:t>
      </w:r>
      <w:proofErr w:type="gramStart"/>
      <w:r w:rsidRPr="000E170D">
        <w:rPr>
          <w:rFonts w:asciiTheme="minorHAnsi" w:hAnsiTheme="minorHAnsi" w:cstheme="minorHAnsi"/>
          <w:sz w:val="28"/>
          <w:szCs w:val="28"/>
        </w:rPr>
        <w:t>Milano :</w:t>
      </w:r>
      <w:proofErr w:type="gramEnd"/>
      <w:r w:rsidRPr="000E170D">
        <w:rPr>
          <w:rFonts w:asciiTheme="minorHAnsi" w:hAnsiTheme="minorHAnsi" w:cstheme="minorHAnsi"/>
          <w:sz w:val="28"/>
          <w:szCs w:val="28"/>
        </w:rPr>
        <w:t xml:space="preserve"> [s. n.</w:t>
      </w:r>
      <w:r w:rsidRPr="000E170D">
        <w:rPr>
          <w:rFonts w:asciiTheme="minorHAnsi" w:hAnsiTheme="minorHAnsi" w:cstheme="minorHAnsi"/>
          <w:sz w:val="28"/>
          <w:szCs w:val="28"/>
        </w:rPr>
        <w:t>, 1961-1982</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11 </w:t>
      </w:r>
      <w:r w:rsidRPr="000E170D">
        <w:rPr>
          <w:rFonts w:asciiTheme="minorHAnsi" w:hAnsiTheme="minorHAnsi" w:cstheme="minorHAnsi"/>
          <w:sz w:val="28"/>
          <w:szCs w:val="28"/>
        </w:rPr>
        <w:t>v</w:t>
      </w:r>
      <w:r w:rsidRPr="000E170D">
        <w:rPr>
          <w:rFonts w:asciiTheme="minorHAnsi" w:hAnsiTheme="minorHAnsi" w:cstheme="minorHAnsi"/>
          <w:sz w:val="28"/>
          <w:szCs w:val="28"/>
        </w:rPr>
        <w:t>olumi</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((Non pubblicato nel 1962-1963. – Dal 1976 sottotitolo: </w:t>
      </w:r>
      <w:r w:rsidRPr="000E170D">
        <w:rPr>
          <w:rFonts w:asciiTheme="minorHAnsi" w:hAnsiTheme="minorHAnsi" w:cstheme="minorHAnsi"/>
          <w:sz w:val="28"/>
          <w:szCs w:val="28"/>
        </w:rPr>
        <w:t xml:space="preserve">settimanale d'attualità e informazioni. </w:t>
      </w:r>
      <w:r w:rsidRPr="000E170D">
        <w:rPr>
          <w:rFonts w:asciiTheme="minorHAnsi" w:hAnsiTheme="minorHAnsi" w:cstheme="minorHAnsi"/>
          <w:sz w:val="28"/>
          <w:szCs w:val="28"/>
        </w:rPr>
        <w:t xml:space="preserve">- Dal 1976 pubblicato a Napoli. - </w:t>
      </w:r>
      <w:r w:rsidRPr="000E170D">
        <w:rPr>
          <w:rFonts w:asciiTheme="minorHAnsi" w:hAnsiTheme="minorHAnsi" w:cstheme="minorHAnsi"/>
          <w:sz w:val="28"/>
          <w:szCs w:val="28"/>
        </w:rPr>
        <w:t>CFI0710642</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CFI0710656</w:t>
      </w:r>
    </w:p>
    <w:p w14:paraId="5F583BB4" w14:textId="77777777" w:rsidR="00B241BD" w:rsidRPr="000E170D" w:rsidRDefault="00B241BD" w:rsidP="005F5A0D">
      <w:pPr>
        <w:jc w:val="both"/>
        <w:rPr>
          <w:rFonts w:asciiTheme="minorHAnsi" w:hAnsiTheme="minorHAnsi" w:cstheme="minorHAnsi"/>
          <w:sz w:val="28"/>
          <w:szCs w:val="28"/>
        </w:rPr>
      </w:pPr>
    </w:p>
    <w:p w14:paraId="73891173" w14:textId="1B1D3222" w:rsidR="00F64453" w:rsidRPr="000E170D" w:rsidRDefault="00F64453" w:rsidP="005F5A0D">
      <w:pPr>
        <w:jc w:val="both"/>
        <w:rPr>
          <w:rFonts w:asciiTheme="minorHAnsi" w:hAnsiTheme="minorHAnsi" w:cstheme="minorHAnsi"/>
          <w:sz w:val="28"/>
          <w:szCs w:val="28"/>
        </w:rPr>
      </w:pPr>
      <w:r w:rsidRPr="000E170D">
        <w:rPr>
          <w:rFonts w:asciiTheme="minorHAnsi" w:hAnsiTheme="minorHAnsi" w:cstheme="minorHAnsi"/>
          <w:sz w:val="28"/>
          <w:szCs w:val="28"/>
        </w:rPr>
        <w:t xml:space="preserve">La </w:t>
      </w:r>
      <w:r w:rsidRPr="000E170D">
        <w:rPr>
          <w:rFonts w:asciiTheme="minorHAnsi" w:hAnsiTheme="minorHAnsi" w:cstheme="minorHAnsi"/>
          <w:sz w:val="28"/>
          <w:szCs w:val="28"/>
        </w:rPr>
        <w:t>*</w:t>
      </w:r>
      <w:r w:rsidRPr="000E170D">
        <w:rPr>
          <w:rFonts w:asciiTheme="minorHAnsi" w:hAnsiTheme="minorHAnsi" w:cstheme="minorHAnsi"/>
          <w:b/>
          <w:bCs/>
          <w:sz w:val="28"/>
          <w:szCs w:val="28"/>
        </w:rPr>
        <w:t xml:space="preserve">provincia di </w:t>
      </w:r>
      <w:proofErr w:type="gramStart"/>
      <w:r w:rsidRPr="000E170D">
        <w:rPr>
          <w:rFonts w:asciiTheme="minorHAnsi" w:hAnsiTheme="minorHAnsi" w:cstheme="minorHAnsi"/>
          <w:b/>
          <w:bCs/>
          <w:sz w:val="28"/>
          <w:szCs w:val="28"/>
        </w:rPr>
        <w:t>Belluno</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periodico mensile di informazione generale, sociale ed economica / ASCOM Belluno. - Anno 1, numero 1 (giu</w:t>
      </w:r>
      <w:r w:rsidRPr="000E170D">
        <w:rPr>
          <w:rFonts w:asciiTheme="minorHAnsi" w:hAnsiTheme="minorHAnsi" w:cstheme="minorHAnsi"/>
          <w:sz w:val="28"/>
          <w:szCs w:val="28"/>
        </w:rPr>
        <w:t>gno</w:t>
      </w:r>
      <w:r w:rsidRPr="000E170D">
        <w:rPr>
          <w:rFonts w:asciiTheme="minorHAnsi" w:hAnsiTheme="minorHAnsi" w:cstheme="minorHAnsi"/>
          <w:sz w:val="28"/>
          <w:szCs w:val="28"/>
        </w:rPr>
        <w:t xml:space="preserve"> </w:t>
      </w:r>
      <w:proofErr w:type="gramStart"/>
      <w:r w:rsidRPr="000E170D">
        <w:rPr>
          <w:rFonts w:asciiTheme="minorHAnsi" w:hAnsiTheme="minorHAnsi" w:cstheme="minorHAnsi"/>
          <w:sz w:val="28"/>
          <w:szCs w:val="28"/>
        </w:rPr>
        <w:t>2003)-</w:t>
      </w:r>
      <w:proofErr w:type="gramEnd"/>
      <w:r w:rsidRPr="000E170D">
        <w:rPr>
          <w:rFonts w:asciiTheme="minorHAnsi" w:hAnsiTheme="minorHAnsi" w:cstheme="minorHAnsi"/>
          <w:sz w:val="28"/>
          <w:szCs w:val="28"/>
        </w:rPr>
        <w:t>anno 2 (2004)</w:t>
      </w:r>
      <w:r w:rsidRPr="000E170D">
        <w:rPr>
          <w:rFonts w:asciiTheme="minorHAnsi" w:hAnsiTheme="minorHAnsi" w:cstheme="minorHAnsi"/>
          <w:sz w:val="28"/>
          <w:szCs w:val="28"/>
        </w:rPr>
        <w:t xml:space="preserve">. - </w:t>
      </w:r>
      <w:proofErr w:type="gramStart"/>
      <w:r w:rsidRPr="000E170D">
        <w:rPr>
          <w:rFonts w:asciiTheme="minorHAnsi" w:hAnsiTheme="minorHAnsi" w:cstheme="minorHAnsi"/>
          <w:sz w:val="28"/>
          <w:szCs w:val="28"/>
        </w:rPr>
        <w:t>Belluno :</w:t>
      </w:r>
      <w:proofErr w:type="gramEnd"/>
      <w:r w:rsidRPr="000E170D">
        <w:rPr>
          <w:rFonts w:asciiTheme="minorHAnsi" w:hAnsiTheme="minorHAnsi" w:cstheme="minorHAnsi"/>
          <w:sz w:val="28"/>
          <w:szCs w:val="28"/>
        </w:rPr>
        <w:t xml:space="preserve"> ASCOM Servizi, 2003-</w:t>
      </w:r>
      <w:r w:rsidRPr="000E170D">
        <w:rPr>
          <w:rFonts w:asciiTheme="minorHAnsi" w:hAnsiTheme="minorHAnsi" w:cstheme="minorHAnsi"/>
          <w:sz w:val="28"/>
          <w:szCs w:val="28"/>
        </w:rPr>
        <w:t>2004</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2 </w:t>
      </w:r>
      <w:proofErr w:type="gramStart"/>
      <w:r w:rsidRPr="000E170D">
        <w:rPr>
          <w:rFonts w:asciiTheme="minorHAnsi" w:hAnsiTheme="minorHAnsi" w:cstheme="minorHAnsi"/>
          <w:sz w:val="28"/>
          <w:szCs w:val="28"/>
        </w:rPr>
        <w:t>volumi ;</w:t>
      </w:r>
      <w:proofErr w:type="gramEnd"/>
      <w:r w:rsidRPr="000E170D">
        <w:rPr>
          <w:rFonts w:asciiTheme="minorHAnsi" w:hAnsiTheme="minorHAnsi" w:cstheme="minorHAnsi"/>
          <w:sz w:val="28"/>
          <w:szCs w:val="28"/>
        </w:rPr>
        <w:t xml:space="preserve"> 42 cm. </w:t>
      </w:r>
      <w:r w:rsidRPr="000E170D">
        <w:rPr>
          <w:rFonts w:asciiTheme="minorHAnsi" w:hAnsiTheme="minorHAnsi" w:cstheme="minorHAnsi"/>
          <w:sz w:val="28"/>
          <w:szCs w:val="28"/>
        </w:rPr>
        <w:t>((</w:t>
      </w:r>
      <w:r w:rsidRPr="000E170D">
        <w:rPr>
          <w:rFonts w:asciiTheme="minorHAnsi" w:hAnsiTheme="minorHAnsi" w:cstheme="minorHAnsi"/>
          <w:sz w:val="28"/>
          <w:szCs w:val="28"/>
        </w:rPr>
        <w:t>Mensile</w:t>
      </w:r>
      <w:r w:rsidRPr="000E170D">
        <w:rPr>
          <w:rFonts w:asciiTheme="minorHAnsi" w:hAnsiTheme="minorHAnsi" w:cstheme="minorHAnsi"/>
          <w:sz w:val="28"/>
          <w:szCs w:val="28"/>
        </w:rPr>
        <w:t xml:space="preserve">. - </w:t>
      </w:r>
      <w:r w:rsidRPr="000E170D">
        <w:rPr>
          <w:rFonts w:asciiTheme="minorHAnsi" w:hAnsiTheme="minorHAnsi" w:cstheme="minorHAnsi"/>
          <w:sz w:val="28"/>
          <w:szCs w:val="28"/>
        </w:rPr>
        <w:t>VIA0264244</w:t>
      </w:r>
    </w:p>
    <w:p w14:paraId="423722FF" w14:textId="7534D0D7" w:rsidR="00F64453" w:rsidRPr="000E170D" w:rsidRDefault="00F64453" w:rsidP="005F5A0D">
      <w:pPr>
        <w:jc w:val="both"/>
        <w:rPr>
          <w:rFonts w:asciiTheme="minorHAnsi" w:hAnsiTheme="minorHAnsi" w:cstheme="minorHAnsi"/>
          <w:sz w:val="28"/>
          <w:szCs w:val="28"/>
        </w:rPr>
      </w:pPr>
      <w:r w:rsidRPr="000E170D">
        <w:rPr>
          <w:rFonts w:asciiTheme="minorHAnsi" w:hAnsiTheme="minorHAnsi" w:cstheme="minorHAnsi"/>
          <w:sz w:val="28"/>
          <w:szCs w:val="28"/>
        </w:rPr>
        <w:t>*</w:t>
      </w:r>
      <w:r w:rsidRPr="000E170D">
        <w:rPr>
          <w:rFonts w:asciiTheme="minorHAnsi" w:hAnsiTheme="minorHAnsi" w:cstheme="minorHAnsi"/>
          <w:b/>
          <w:bCs/>
          <w:sz w:val="28"/>
          <w:szCs w:val="28"/>
        </w:rPr>
        <w:t xml:space="preserve">Confcommercio Belluno </w:t>
      </w:r>
      <w:proofErr w:type="gramStart"/>
      <w:r w:rsidRPr="000E170D">
        <w:rPr>
          <w:rFonts w:asciiTheme="minorHAnsi" w:hAnsiTheme="minorHAnsi" w:cstheme="minorHAnsi"/>
          <w:b/>
          <w:bCs/>
          <w:sz w:val="28"/>
          <w:szCs w:val="28"/>
        </w:rPr>
        <w:t>magazine</w:t>
      </w:r>
      <w:r w:rsidRPr="000E170D">
        <w:rPr>
          <w:rFonts w:asciiTheme="minorHAnsi" w:hAnsiTheme="minorHAnsi" w:cstheme="minorHAnsi"/>
          <w:sz w:val="28"/>
          <w:szCs w:val="28"/>
        </w:rPr>
        <w:t xml:space="preserve"> :</w:t>
      </w:r>
      <w:proofErr w:type="gramEnd"/>
      <w:r w:rsidRPr="000E170D">
        <w:rPr>
          <w:rFonts w:asciiTheme="minorHAnsi" w:hAnsiTheme="minorHAnsi" w:cstheme="minorHAnsi"/>
          <w:sz w:val="28"/>
          <w:szCs w:val="28"/>
        </w:rPr>
        <w:t xml:space="preserve"> rivista di Confcommercio Belluno. - </w:t>
      </w:r>
      <w:proofErr w:type="gramStart"/>
      <w:r w:rsidRPr="000E170D">
        <w:rPr>
          <w:rFonts w:asciiTheme="minorHAnsi" w:hAnsiTheme="minorHAnsi" w:cstheme="minorHAnsi"/>
          <w:sz w:val="28"/>
          <w:szCs w:val="28"/>
        </w:rPr>
        <w:t>Belluno :</w:t>
      </w:r>
      <w:proofErr w:type="gramEnd"/>
      <w:r w:rsidRPr="000E170D">
        <w:rPr>
          <w:rFonts w:asciiTheme="minorHAnsi" w:hAnsiTheme="minorHAnsi" w:cstheme="minorHAnsi"/>
          <w:sz w:val="28"/>
          <w:szCs w:val="28"/>
        </w:rPr>
        <w:t xml:space="preserve"> Gruppo Confcommercio, [</w:t>
      </w:r>
      <w:proofErr w:type="gramStart"/>
      <w:r w:rsidRPr="000E170D">
        <w:rPr>
          <w:rFonts w:asciiTheme="minorHAnsi" w:hAnsiTheme="minorHAnsi" w:cstheme="minorHAnsi"/>
          <w:sz w:val="28"/>
          <w:szCs w:val="28"/>
        </w:rPr>
        <w:t>199</w:t>
      </w:r>
      <w:r w:rsidRPr="000E170D">
        <w:rPr>
          <w:rFonts w:asciiTheme="minorHAnsi" w:hAnsiTheme="minorHAnsi" w:cstheme="minorHAnsi"/>
          <w:sz w:val="28"/>
          <w:szCs w:val="28"/>
        </w:rPr>
        <w:t>8</w:t>
      </w:r>
      <w:r w:rsidRPr="000E170D">
        <w:rPr>
          <w:rFonts w:asciiTheme="minorHAnsi" w:hAnsiTheme="minorHAnsi" w:cstheme="minorHAnsi"/>
          <w:sz w:val="28"/>
          <w:szCs w:val="28"/>
        </w:rPr>
        <w:t>?-</w:t>
      </w:r>
      <w:proofErr w:type="gramEnd"/>
      <w:r w:rsidRPr="000E170D">
        <w:rPr>
          <w:rFonts w:asciiTheme="minorHAnsi" w:hAnsiTheme="minorHAnsi" w:cstheme="minorHAnsi"/>
          <w:sz w:val="28"/>
          <w:szCs w:val="28"/>
        </w:rPr>
        <w:t>2014?]</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17 </w:t>
      </w:r>
      <w:proofErr w:type="gramStart"/>
      <w:r w:rsidRPr="000E170D">
        <w:rPr>
          <w:rFonts w:asciiTheme="minorHAnsi" w:hAnsiTheme="minorHAnsi" w:cstheme="minorHAnsi"/>
          <w:sz w:val="28"/>
          <w:szCs w:val="28"/>
        </w:rPr>
        <w:t>volumi :</w:t>
      </w:r>
      <w:proofErr w:type="gramEnd"/>
      <w:r w:rsidRPr="000E170D">
        <w:rPr>
          <w:rFonts w:asciiTheme="minorHAnsi" w:hAnsiTheme="minorHAnsi" w:cstheme="minorHAnsi"/>
          <w:sz w:val="28"/>
          <w:szCs w:val="28"/>
        </w:rPr>
        <w:t xml:space="preserve"> </w:t>
      </w:r>
      <w:proofErr w:type="gramStart"/>
      <w:r w:rsidRPr="000E170D">
        <w:rPr>
          <w:rFonts w:asciiTheme="minorHAnsi" w:hAnsiTheme="minorHAnsi" w:cstheme="minorHAnsi"/>
          <w:sz w:val="28"/>
          <w:szCs w:val="28"/>
        </w:rPr>
        <w:t>ill. ;</w:t>
      </w:r>
      <w:proofErr w:type="gramEnd"/>
      <w:r w:rsidRPr="000E170D">
        <w:rPr>
          <w:rFonts w:asciiTheme="minorHAnsi" w:hAnsiTheme="minorHAnsi" w:cstheme="minorHAnsi"/>
          <w:sz w:val="28"/>
          <w:szCs w:val="28"/>
        </w:rPr>
        <w:t xml:space="preserve"> 30 cm. </w:t>
      </w:r>
      <w:r w:rsidRPr="000E170D">
        <w:rPr>
          <w:rFonts w:asciiTheme="minorHAnsi" w:hAnsiTheme="minorHAnsi" w:cstheme="minorHAnsi"/>
          <w:sz w:val="28"/>
          <w:szCs w:val="28"/>
        </w:rPr>
        <w:t>((</w:t>
      </w:r>
      <w:r w:rsidRPr="000E170D">
        <w:rPr>
          <w:rFonts w:asciiTheme="minorHAnsi" w:hAnsiTheme="minorHAnsi" w:cstheme="minorHAnsi"/>
          <w:sz w:val="28"/>
          <w:szCs w:val="28"/>
        </w:rPr>
        <w:t>Mensile. - Descrizione basata su: Anno 17, n. 3 (201</w:t>
      </w:r>
      <w:r w:rsidRPr="000E170D">
        <w:rPr>
          <w:rFonts w:asciiTheme="minorHAnsi" w:hAnsiTheme="minorHAnsi" w:cstheme="minorHAnsi"/>
          <w:sz w:val="28"/>
          <w:szCs w:val="28"/>
        </w:rPr>
        <w:t>4</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 xml:space="preserve">- </w:t>
      </w:r>
      <w:r w:rsidRPr="000E170D">
        <w:rPr>
          <w:rFonts w:asciiTheme="minorHAnsi" w:hAnsiTheme="minorHAnsi" w:cstheme="minorHAnsi"/>
          <w:sz w:val="28"/>
          <w:szCs w:val="28"/>
        </w:rPr>
        <w:t>VIA0268291</w:t>
      </w:r>
    </w:p>
    <w:p w14:paraId="2ED191EB" w14:textId="12E6FAFB" w:rsidR="00F64453" w:rsidRPr="000E170D" w:rsidRDefault="00F64453" w:rsidP="005F5A0D">
      <w:pPr>
        <w:jc w:val="both"/>
        <w:rPr>
          <w:rFonts w:asciiTheme="minorHAnsi" w:hAnsiTheme="minorHAnsi" w:cstheme="minorHAnsi"/>
          <w:sz w:val="28"/>
          <w:szCs w:val="28"/>
        </w:rPr>
      </w:pPr>
      <w:r w:rsidRPr="000E170D">
        <w:rPr>
          <w:rFonts w:asciiTheme="minorHAnsi" w:hAnsiTheme="minorHAnsi" w:cstheme="minorHAnsi"/>
          <w:sz w:val="28"/>
          <w:szCs w:val="28"/>
        </w:rPr>
        <w:t xml:space="preserve">Autore: </w:t>
      </w:r>
      <w:r w:rsidRPr="000E170D">
        <w:rPr>
          <w:rFonts w:asciiTheme="minorHAnsi" w:hAnsiTheme="minorHAnsi" w:cstheme="minorHAnsi"/>
          <w:sz w:val="28"/>
          <w:szCs w:val="28"/>
        </w:rPr>
        <w:t xml:space="preserve">Associazione del commercio turismo e servizi &lt;Belluno&gt; </w:t>
      </w:r>
    </w:p>
    <w:p w14:paraId="59AC3F2D" w14:textId="77777777" w:rsidR="005F5A0D" w:rsidRPr="000E170D" w:rsidRDefault="005F5A0D" w:rsidP="005F5A0D">
      <w:pPr>
        <w:jc w:val="both"/>
        <w:rPr>
          <w:rFonts w:asciiTheme="minorHAnsi" w:hAnsiTheme="minorHAnsi" w:cstheme="minorHAnsi"/>
          <w:sz w:val="28"/>
          <w:szCs w:val="28"/>
        </w:rPr>
      </w:pPr>
    </w:p>
    <w:p w14:paraId="2F5B60DD" w14:textId="6C047F08" w:rsidR="005F5A0D" w:rsidRPr="000E170D" w:rsidRDefault="005F5A0D" w:rsidP="005F5A0D">
      <w:pPr>
        <w:jc w:val="both"/>
        <w:rPr>
          <w:rFonts w:asciiTheme="minorHAnsi" w:hAnsiTheme="minorHAnsi" w:cstheme="minorHAnsi"/>
          <w:sz w:val="28"/>
          <w:szCs w:val="28"/>
        </w:rPr>
      </w:pPr>
      <w:r w:rsidRPr="000E170D">
        <w:rPr>
          <w:rFonts w:asciiTheme="minorHAnsi" w:hAnsiTheme="minorHAnsi" w:cstheme="minorHAnsi"/>
          <w:sz w:val="28"/>
          <w:szCs w:val="28"/>
        </w:rPr>
        <w:t xml:space="preserve">Soggetto: Belluno &lt;prov.&gt; - </w:t>
      </w:r>
      <w:r w:rsidR="00F64453" w:rsidRPr="000E170D">
        <w:rPr>
          <w:rFonts w:asciiTheme="minorHAnsi" w:hAnsiTheme="minorHAnsi" w:cstheme="minorHAnsi"/>
          <w:sz w:val="28"/>
          <w:szCs w:val="28"/>
        </w:rPr>
        <w:t xml:space="preserve">Condizioni economiche e sociali </w:t>
      </w:r>
      <w:r w:rsidR="00F64453" w:rsidRPr="000E170D">
        <w:rPr>
          <w:rFonts w:asciiTheme="minorHAnsi" w:hAnsiTheme="minorHAnsi" w:cstheme="minorHAnsi"/>
          <w:sz w:val="28"/>
          <w:szCs w:val="28"/>
        </w:rPr>
        <w:t xml:space="preserve">- </w:t>
      </w:r>
      <w:r w:rsidRPr="000E170D">
        <w:rPr>
          <w:rFonts w:asciiTheme="minorHAnsi" w:hAnsiTheme="minorHAnsi" w:cstheme="minorHAnsi"/>
          <w:sz w:val="28"/>
          <w:szCs w:val="28"/>
        </w:rPr>
        <w:t>1867-</w:t>
      </w:r>
      <w:r w:rsidR="00F64453" w:rsidRPr="000E170D">
        <w:rPr>
          <w:rFonts w:asciiTheme="minorHAnsi" w:hAnsiTheme="minorHAnsi" w:cstheme="minorHAnsi"/>
          <w:sz w:val="28"/>
          <w:szCs w:val="28"/>
        </w:rPr>
        <w:t>2014</w:t>
      </w:r>
    </w:p>
    <w:p w14:paraId="020117CB" w14:textId="77777777" w:rsidR="005F5A0D" w:rsidRPr="000E170D" w:rsidRDefault="005F5A0D" w:rsidP="005F5A0D">
      <w:pPr>
        <w:jc w:val="both"/>
        <w:rPr>
          <w:rFonts w:asciiTheme="minorHAnsi" w:hAnsiTheme="minorHAnsi" w:cstheme="minorHAnsi"/>
        </w:rPr>
      </w:pPr>
    </w:p>
    <w:p w14:paraId="0B4D266D" w14:textId="77777777" w:rsidR="005F5A0D" w:rsidRPr="000E170D" w:rsidRDefault="005F5A0D" w:rsidP="005F5A0D">
      <w:pPr>
        <w:jc w:val="both"/>
        <w:rPr>
          <w:rFonts w:asciiTheme="minorHAnsi" w:hAnsiTheme="minorHAnsi" w:cstheme="minorHAnsi"/>
          <w:b/>
          <w:bCs/>
          <w:color w:val="C00000"/>
          <w:sz w:val="44"/>
          <w:szCs w:val="44"/>
        </w:rPr>
      </w:pPr>
      <w:r w:rsidRPr="000E170D">
        <w:rPr>
          <w:rFonts w:asciiTheme="minorHAnsi" w:hAnsiTheme="minorHAnsi" w:cstheme="minorHAnsi"/>
          <w:b/>
          <w:bCs/>
          <w:color w:val="C00000"/>
          <w:sz w:val="44"/>
          <w:szCs w:val="44"/>
        </w:rPr>
        <w:t>Informazioni storico-bibliografiche</w:t>
      </w:r>
    </w:p>
    <w:p w14:paraId="0F9A3F77" w14:textId="77777777" w:rsidR="005F5A0D" w:rsidRPr="000E170D" w:rsidRDefault="005F5A0D" w:rsidP="005F5A0D">
      <w:pPr>
        <w:jc w:val="both"/>
        <w:rPr>
          <w:rFonts w:asciiTheme="minorHAnsi" w:hAnsiTheme="minorHAnsi" w:cstheme="minorHAnsi"/>
          <w:sz w:val="28"/>
          <w:szCs w:val="28"/>
        </w:rPr>
      </w:pPr>
      <w:r w:rsidRPr="000E170D">
        <w:rPr>
          <w:rFonts w:asciiTheme="minorHAnsi" w:hAnsiTheme="minorHAnsi" w:cstheme="minorHAnsi"/>
          <w:sz w:val="28"/>
          <w:szCs w:val="28"/>
        </w:rPr>
        <w:t xml:space="preserve">UN TIPOGRAFO BELLUNESE DELL’800 </w:t>
      </w:r>
    </w:p>
    <w:p w14:paraId="2B817B11" w14:textId="77777777" w:rsidR="005F5A0D" w:rsidRPr="000E170D" w:rsidRDefault="005F5A0D" w:rsidP="005F5A0D">
      <w:pPr>
        <w:jc w:val="both"/>
        <w:rPr>
          <w:rFonts w:asciiTheme="minorHAnsi" w:hAnsiTheme="minorHAnsi" w:cstheme="minorHAnsi"/>
          <w:sz w:val="28"/>
          <w:szCs w:val="28"/>
        </w:rPr>
      </w:pPr>
      <w:r w:rsidRPr="000E170D">
        <w:rPr>
          <w:rFonts w:asciiTheme="minorHAnsi" w:hAnsiTheme="minorHAnsi" w:cstheme="minorHAnsi"/>
          <w:sz w:val="28"/>
          <w:szCs w:val="28"/>
        </w:rPr>
        <w:t xml:space="preserve">140 anni fa moriva a Belluno, a 68 anni, il giornalista e tipografo Angelo Guernieri. Da piccolo egli aiutò il padre Lorenzo, caffettiere in piazza Campitello del futuro </w:t>
      </w:r>
      <w:proofErr w:type="spellStart"/>
      <w:r w:rsidRPr="000E170D">
        <w:rPr>
          <w:rFonts w:asciiTheme="minorHAnsi" w:hAnsiTheme="minorHAnsi" w:cstheme="minorHAnsi"/>
          <w:sz w:val="28"/>
          <w:szCs w:val="28"/>
        </w:rPr>
        <w:t>caffé</w:t>
      </w:r>
      <w:proofErr w:type="spellEnd"/>
      <w:r w:rsidRPr="000E170D">
        <w:rPr>
          <w:rFonts w:asciiTheme="minorHAnsi" w:hAnsiTheme="minorHAnsi" w:cstheme="minorHAnsi"/>
          <w:sz w:val="28"/>
          <w:szCs w:val="28"/>
        </w:rPr>
        <w:t xml:space="preserve"> Manin, poi -scrive Antonio Bazolle- “fu maestro elementare, fu a Trieste, e poscia ritornato qui, verso il 1860 aperse una libreria, e più tardi istituì una tipografia” che nel 1866 pubblicò la Carta topografica della Provincia di Belluno. È un lavoro cartografico di Guglielmo Seiffert, fondamentale per conoscere il territorio e la sua economia, realizzato dal governo austriaco appena prima di lasciare la provincia. Ognuno dei 24 fogli dell’opera riporta una porzione del territorio bellunese. Sotto il Regno d’Italia Guernieri editò “La Voce delle Alpi”, diretto da Francesco Gazzetti, collocato su posizioni progressiste. Nel 1868 quel giornale mutò nome in “La Provincia di Belluno”, uscendo fino alla morte del suo artefice. Figura di rilievo nella vita culturale e politica locale, Angelo fu tra i fondatori della Fratellanza Artigiana (1866) e della società popolare di mutuo soccorso “Giuseppe Garibaldi”. Da giornalista egli si batté per l’ammodernamento della città e per lo sviluppo del turismo, occupandosi dell’economia provinciale e dei suoi limiti. Compilò e stampò nel 1871 la </w:t>
      </w:r>
      <w:proofErr w:type="gramStart"/>
      <w:r w:rsidRPr="000E170D">
        <w:rPr>
          <w:rFonts w:asciiTheme="minorHAnsi" w:hAnsiTheme="minorHAnsi" w:cstheme="minorHAnsi"/>
          <w:sz w:val="28"/>
          <w:szCs w:val="28"/>
        </w:rPr>
        <w:t>“ Guida</w:t>
      </w:r>
      <w:proofErr w:type="gramEnd"/>
      <w:r w:rsidRPr="000E170D">
        <w:rPr>
          <w:rFonts w:asciiTheme="minorHAnsi" w:hAnsiTheme="minorHAnsi" w:cstheme="minorHAnsi"/>
          <w:sz w:val="28"/>
          <w:szCs w:val="28"/>
        </w:rPr>
        <w:t xml:space="preserve"> della città di Belluno” con 2 tavole litografiche, la veduta e la pianta del capoluogo (foto): è un testo essenziale, ma ricco di informazioni per i forestieri. Importante strumento di conoscenza del folclore è infine il suo “Saggio di proverbi bellunesi” (1878). La Gazzetta di Belluno ricorda che il defunto fu generoso: “regalò di libri il civico museo e la biblioteca circolante popolare, e suo studio fu sempre rendersi giovevole in qualche modo alla sua città e alla sua provincia”.</w:t>
      </w:r>
    </w:p>
    <w:p w14:paraId="047C522F" w14:textId="2B7EC2D5" w:rsidR="005F5A0D" w:rsidRPr="000E170D" w:rsidRDefault="00B241BD" w:rsidP="005F5A0D">
      <w:pPr>
        <w:jc w:val="both"/>
        <w:rPr>
          <w:rFonts w:asciiTheme="minorHAnsi" w:hAnsiTheme="minorHAnsi" w:cstheme="minorHAnsi"/>
          <w:sz w:val="28"/>
          <w:szCs w:val="28"/>
        </w:rPr>
      </w:pPr>
      <w:hyperlink r:id="rId5" w:history="1">
        <w:r w:rsidR="005F5A0D" w:rsidRPr="000E170D">
          <w:rPr>
            <w:rStyle w:val="Collegamentoipertestuale"/>
            <w:rFonts w:asciiTheme="minorHAnsi" w:hAnsiTheme="minorHAnsi" w:cstheme="minorHAnsi"/>
            <w:sz w:val="28"/>
            <w:szCs w:val="28"/>
          </w:rPr>
          <w:t>Post di Biblioteca civica di Belluno</w:t>
        </w:r>
        <w:r w:rsidR="005F5A0D" w:rsidRPr="000E170D">
          <w:rPr>
            <w:rStyle w:val="Collegamentoipertestuale"/>
            <w:rFonts w:asciiTheme="minorHAnsi" w:hAnsiTheme="minorHAnsi" w:cstheme="minorHAnsi"/>
            <w:sz w:val="28"/>
            <w:szCs w:val="28"/>
          </w:rPr>
          <w:t xml:space="preserve"> 24 agosto 2021</w:t>
        </w:r>
      </w:hyperlink>
    </w:p>
    <w:p w14:paraId="45B09A87" w14:textId="77777777" w:rsidR="005F5A0D" w:rsidRPr="000E170D" w:rsidRDefault="005F5A0D" w:rsidP="005F5A0D">
      <w:pPr>
        <w:jc w:val="both"/>
        <w:rPr>
          <w:rFonts w:asciiTheme="minorHAnsi" w:hAnsiTheme="minorHAnsi" w:cstheme="minorHAnsi"/>
          <w:sz w:val="22"/>
          <w:szCs w:val="22"/>
        </w:rPr>
      </w:pPr>
    </w:p>
    <w:p w14:paraId="41B589E5" w14:textId="1FEFDC07" w:rsidR="005F5A0D" w:rsidRPr="000E170D" w:rsidRDefault="005F5A0D" w:rsidP="005F5A0D">
      <w:pPr>
        <w:jc w:val="both"/>
        <w:rPr>
          <w:rFonts w:asciiTheme="minorHAnsi" w:hAnsiTheme="minorHAnsi" w:cstheme="minorHAnsi"/>
          <w:b/>
          <w:bCs/>
          <w:color w:val="C00000"/>
          <w:sz w:val="44"/>
          <w:szCs w:val="44"/>
        </w:rPr>
      </w:pPr>
      <w:r w:rsidRPr="000E170D">
        <w:rPr>
          <w:rFonts w:asciiTheme="minorHAnsi" w:hAnsiTheme="minorHAnsi" w:cstheme="minorHAnsi"/>
          <w:b/>
          <w:bCs/>
          <w:color w:val="C00000"/>
          <w:sz w:val="44"/>
          <w:szCs w:val="44"/>
        </w:rPr>
        <w:t>Note e riferimenti bibliografici</w:t>
      </w:r>
    </w:p>
    <w:p w14:paraId="47997E7C" w14:textId="09647EE9" w:rsidR="005F5A0D" w:rsidRPr="000E170D" w:rsidRDefault="005F5A0D" w:rsidP="005F5A0D">
      <w:pPr>
        <w:pStyle w:val="Paragrafoelenco"/>
        <w:numPr>
          <w:ilvl w:val="0"/>
          <w:numId w:val="1"/>
        </w:numPr>
        <w:jc w:val="both"/>
        <w:rPr>
          <w:rFonts w:asciiTheme="minorHAnsi" w:hAnsiTheme="minorHAnsi" w:cstheme="minorHAnsi"/>
          <w:sz w:val="28"/>
          <w:szCs w:val="28"/>
        </w:rPr>
      </w:pPr>
      <w:r w:rsidRPr="000E170D">
        <w:rPr>
          <w:rFonts w:asciiTheme="minorHAnsi" w:hAnsiTheme="minorHAnsi" w:cstheme="minorHAnsi"/>
          <w:sz w:val="28"/>
          <w:szCs w:val="28"/>
        </w:rPr>
        <w:t>A. Guarnieri, Del commercio delle pietre molari, o cilindri di grès o molassa, che si cavano dall’arenaria grigia e rossastra nel bellunese per uso degli arrotini, in “Voce delle Alpi”, n. 16, anno I, 1867</w:t>
      </w:r>
    </w:p>
    <w:p w14:paraId="6915FB0E" w14:textId="77777777" w:rsidR="005F5A0D" w:rsidRPr="000E170D" w:rsidRDefault="005F5A0D" w:rsidP="005F5A0D">
      <w:pPr>
        <w:jc w:val="both"/>
        <w:rPr>
          <w:rFonts w:asciiTheme="minorHAnsi" w:hAnsiTheme="minorHAnsi" w:cstheme="minorHAnsi"/>
        </w:rPr>
      </w:pPr>
    </w:p>
    <w:sectPr w:rsidR="005F5A0D" w:rsidRPr="000E170D"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8A585B"/>
    <w:multiLevelType w:val="hybridMultilevel"/>
    <w:tmpl w:val="438CCEF8"/>
    <w:lvl w:ilvl="0" w:tplc="1CDEF0D2">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00642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649A6"/>
    <w:rsid w:val="000E170D"/>
    <w:rsid w:val="001649A6"/>
    <w:rsid w:val="0031062F"/>
    <w:rsid w:val="003605E3"/>
    <w:rsid w:val="00375F4B"/>
    <w:rsid w:val="003811E4"/>
    <w:rsid w:val="005F5A0D"/>
    <w:rsid w:val="00653982"/>
    <w:rsid w:val="00AF3182"/>
    <w:rsid w:val="00B241BD"/>
    <w:rsid w:val="00C71CAA"/>
    <w:rsid w:val="00D544E6"/>
    <w:rsid w:val="00E84EF4"/>
    <w:rsid w:val="00F644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319FC"/>
  <w15:chartTrackingRefBased/>
  <w15:docId w15:val="{0ACD174C-0B3B-42EE-A8CB-AAC1161C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F5A0D"/>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1649A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649A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649A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649A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649A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1649A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49A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49A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49A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49A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649A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649A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649A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1649A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1649A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49A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49A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49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49A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49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49A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49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49A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49A6"/>
    <w:rPr>
      <w:i/>
      <w:iCs/>
      <w:color w:val="404040" w:themeColor="text1" w:themeTint="BF"/>
    </w:rPr>
  </w:style>
  <w:style w:type="paragraph" w:styleId="Paragrafoelenco">
    <w:name w:val="List Paragraph"/>
    <w:basedOn w:val="Normale"/>
    <w:uiPriority w:val="34"/>
    <w:qFormat/>
    <w:rsid w:val="001649A6"/>
    <w:pPr>
      <w:ind w:left="720"/>
      <w:contextualSpacing/>
    </w:pPr>
  </w:style>
  <w:style w:type="character" w:styleId="Enfasiintensa">
    <w:name w:val="Intense Emphasis"/>
    <w:basedOn w:val="Carpredefinitoparagrafo"/>
    <w:uiPriority w:val="21"/>
    <w:qFormat/>
    <w:rsid w:val="001649A6"/>
    <w:rPr>
      <w:i/>
      <w:iCs/>
      <w:color w:val="365F91" w:themeColor="accent1" w:themeShade="BF"/>
    </w:rPr>
  </w:style>
  <w:style w:type="paragraph" w:styleId="Citazioneintensa">
    <w:name w:val="Intense Quote"/>
    <w:basedOn w:val="Normale"/>
    <w:next w:val="Normale"/>
    <w:link w:val="CitazioneintensaCarattere"/>
    <w:uiPriority w:val="30"/>
    <w:qFormat/>
    <w:rsid w:val="001649A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649A6"/>
    <w:rPr>
      <w:i/>
      <w:iCs/>
      <w:color w:val="365F91" w:themeColor="accent1" w:themeShade="BF"/>
    </w:rPr>
  </w:style>
  <w:style w:type="character" w:styleId="Riferimentointenso">
    <w:name w:val="Intense Reference"/>
    <w:basedOn w:val="Carpredefinitoparagrafo"/>
    <w:uiPriority w:val="32"/>
    <w:qFormat/>
    <w:rsid w:val="001649A6"/>
    <w:rPr>
      <w:b/>
      <w:bCs/>
      <w:smallCaps/>
      <w:color w:val="365F91" w:themeColor="accent1" w:themeShade="BF"/>
      <w:spacing w:val="5"/>
    </w:rPr>
  </w:style>
  <w:style w:type="character" w:styleId="Collegamentoipertestuale">
    <w:name w:val="Hyperlink"/>
    <w:basedOn w:val="Carpredefinitoparagrafo"/>
    <w:uiPriority w:val="99"/>
    <w:unhideWhenUsed/>
    <w:rsid w:val="00F64453"/>
    <w:rPr>
      <w:color w:val="0000FF" w:themeColor="hyperlink"/>
      <w:u w:val="single"/>
    </w:rPr>
  </w:style>
  <w:style w:type="character" w:styleId="Menzionenonrisolta">
    <w:name w:val="Unresolved Mention"/>
    <w:basedOn w:val="Carpredefinitoparagrafo"/>
    <w:uiPriority w:val="99"/>
    <w:semiHidden/>
    <w:unhideWhenUsed/>
    <w:rsid w:val="00F644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bcbelluno/posts/un-tipografo-bellunese-dell800-140-anni-fa-moriva-a-belluno-a-68-anni-il-giornal/4387675044622081/"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670</Words>
  <Characters>3823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2026-09-06T17:15:00Z</dcterms:created>
  <dcterms:modified xsi:type="dcterms:W3CDTF">2026-09-06T17:56:00Z</dcterms:modified>
</cp:coreProperties>
</file>