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B1A7" w14:textId="625F1F1A" w:rsidR="005C3F94" w:rsidRPr="005C5546" w:rsidRDefault="005C3F94" w:rsidP="005C3F94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XU1967</w:t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b/>
          <w:lang w:eastAsia="it-IT"/>
        </w:rPr>
        <w:tab/>
      </w:r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Scheda creata </w:t>
      </w:r>
      <w:proofErr w:type="gramStart"/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>il 8</w:t>
      </w:r>
      <w:proofErr w:type="gramEnd"/>
      <w:r w:rsidRPr="005C5546">
        <w:rPr>
          <w:rFonts w:asciiTheme="minorHAnsi" w:hAnsiTheme="minorHAnsi" w:cstheme="minorHAnsi"/>
          <w:i/>
          <w:sz w:val="16"/>
          <w:szCs w:val="16"/>
          <w:lang w:eastAsia="it-IT"/>
        </w:rPr>
        <w:t xml:space="preserve"> settembre 2026</w:t>
      </w:r>
    </w:p>
    <w:p w14:paraId="00815FCA" w14:textId="77777777" w:rsidR="005C3F94" w:rsidRPr="005C5546" w:rsidRDefault="005C3F94" w:rsidP="005C3F94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7E446F44" w14:textId="77777777" w:rsidR="005C3F94" w:rsidRPr="005C5546" w:rsidRDefault="005C3F94" w:rsidP="005C3F94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Il *</w:t>
      </w:r>
      <w:r w:rsidRPr="005C5546">
        <w:rPr>
          <w:rFonts w:asciiTheme="minorHAnsi" w:hAnsiTheme="minorHAnsi" w:cstheme="minorHAnsi"/>
          <w:b/>
          <w:bCs/>
        </w:rPr>
        <w:t xml:space="preserve">corriere </w:t>
      </w:r>
      <w:proofErr w:type="gramStart"/>
      <w:r w:rsidRPr="005C5546">
        <w:rPr>
          <w:rFonts w:asciiTheme="minorHAnsi" w:hAnsiTheme="minorHAnsi" w:cstheme="minorHAnsi"/>
          <w:b/>
          <w:bCs/>
        </w:rPr>
        <w:t>maltese</w:t>
      </w:r>
      <w:r w:rsidRPr="005C5546">
        <w:rPr>
          <w:rFonts w:asciiTheme="minorHAnsi" w:hAnsiTheme="minorHAnsi" w:cstheme="minorHAnsi"/>
        </w:rPr>
        <w:t xml:space="preserve"> :</w:t>
      </w:r>
      <w:proofErr w:type="gramEnd"/>
      <w:r w:rsidRPr="005C5546">
        <w:rPr>
          <w:rFonts w:asciiTheme="minorHAnsi" w:hAnsiTheme="minorHAnsi" w:cstheme="minorHAnsi"/>
        </w:rPr>
        <w:t xml:space="preserve"> giornale politico-letterario-artistico. </w:t>
      </w:r>
      <w:r>
        <w:rPr>
          <w:rFonts w:asciiTheme="minorHAnsi" w:hAnsiTheme="minorHAnsi" w:cstheme="minorHAnsi"/>
        </w:rPr>
        <w:t>–</w:t>
      </w:r>
      <w:r w:rsidRPr="005C55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N. 1 (settembre </w:t>
      </w:r>
      <w:proofErr w:type="gramStart"/>
      <w:r>
        <w:rPr>
          <w:rFonts w:asciiTheme="minorHAnsi" w:hAnsiTheme="minorHAnsi" w:cstheme="minorHAnsi"/>
        </w:rPr>
        <w:t>1839)-</w:t>
      </w:r>
      <w:proofErr w:type="gramEnd"/>
      <w:r>
        <w:rPr>
          <w:rFonts w:asciiTheme="minorHAnsi" w:hAnsiTheme="minorHAnsi" w:cstheme="minorHAnsi"/>
        </w:rPr>
        <w:t xml:space="preserve">  </w:t>
      </w:r>
      <w:proofErr w:type="gramStart"/>
      <w:r>
        <w:rPr>
          <w:rFonts w:asciiTheme="minorHAnsi" w:hAnsiTheme="minorHAnsi" w:cstheme="minorHAnsi"/>
        </w:rPr>
        <w:t xml:space="preserve">  .</w:t>
      </w:r>
      <w:proofErr w:type="gramEnd"/>
      <w:r>
        <w:rPr>
          <w:rFonts w:asciiTheme="minorHAnsi" w:hAnsiTheme="minorHAnsi" w:cstheme="minorHAnsi"/>
        </w:rPr>
        <w:t xml:space="preserve"> - </w:t>
      </w:r>
      <w:proofErr w:type="gramStart"/>
      <w:r w:rsidRPr="005C5546">
        <w:rPr>
          <w:rFonts w:asciiTheme="minorHAnsi" w:hAnsiTheme="minorHAnsi" w:cstheme="minorHAnsi"/>
        </w:rPr>
        <w:t>Malta :</w:t>
      </w:r>
      <w:proofErr w:type="gramEnd"/>
      <w:r w:rsidRPr="005C5546">
        <w:rPr>
          <w:rFonts w:asciiTheme="minorHAnsi" w:hAnsiTheme="minorHAnsi" w:cstheme="minorHAnsi"/>
        </w:rPr>
        <w:t xml:space="preserve"> Impresso dal torchio inglese da John Stpcker e Co., [1839-1899]. - [</w:t>
      </w:r>
      <w:proofErr w:type="spellStart"/>
      <w:r w:rsidRPr="005C5546">
        <w:rPr>
          <w:rFonts w:asciiTheme="minorHAnsi" w:hAnsiTheme="minorHAnsi" w:cstheme="minorHAnsi"/>
        </w:rPr>
        <w:t>microforma</w:t>
      </w:r>
      <w:proofErr w:type="spellEnd"/>
      <w:r w:rsidRPr="005C5546">
        <w:rPr>
          <w:rFonts w:asciiTheme="minorHAnsi" w:hAnsiTheme="minorHAnsi" w:cstheme="minorHAnsi"/>
        </w:rPr>
        <w:t>]. ((Periodicità non determinata. – Fondato da Salvatore Costanzo. - Descrizione basata su: n. 18 (29 agosto 1840). - LO11235115</w:t>
      </w:r>
    </w:p>
    <w:p w14:paraId="226D8E53" w14:textId="77777777" w:rsidR="005C3F94" w:rsidRPr="005C5546" w:rsidRDefault="005C3F94" w:rsidP="005C3F94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Autore: Costanzo, Salvatore &lt;sec. 19.&gt;</w:t>
      </w:r>
    </w:p>
    <w:p w14:paraId="5FF9C684" w14:textId="77777777" w:rsidR="005C3F94" w:rsidRPr="005C5546" w:rsidRDefault="005C3F94" w:rsidP="005C3F94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  <w:noProof/>
        </w:rPr>
        <w:drawing>
          <wp:inline distT="0" distB="0" distL="0" distR="0" wp14:anchorId="120C86A0" wp14:editId="0595559C">
            <wp:extent cx="2721600" cy="2160000"/>
            <wp:effectExtent l="0" t="0" r="3175" b="0"/>
            <wp:docPr id="14777620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A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 wp14:anchorId="4D01FEF6" wp14:editId="6CE8FFCD">
            <wp:extent cx="2700000" cy="2160000"/>
            <wp:effectExtent l="0" t="0" r="5715" b="0"/>
            <wp:docPr id="136077905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190EB" w14:textId="77777777" w:rsidR="005C3F94" w:rsidRPr="005C5546" w:rsidRDefault="005C3F94" w:rsidP="005C3F94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*</w:t>
      </w:r>
      <w:r w:rsidRPr="005C5546">
        <w:rPr>
          <w:rFonts w:asciiTheme="minorHAnsi" w:hAnsiTheme="minorHAnsi" w:cstheme="minorHAnsi"/>
          <w:b/>
          <w:bCs/>
        </w:rPr>
        <w:t xml:space="preserve">Lloyd </w:t>
      </w:r>
      <w:proofErr w:type="gramStart"/>
      <w:r w:rsidRPr="005C5546">
        <w:rPr>
          <w:rFonts w:asciiTheme="minorHAnsi" w:hAnsiTheme="minorHAnsi" w:cstheme="minorHAnsi"/>
          <w:b/>
          <w:bCs/>
        </w:rPr>
        <w:t>maltese</w:t>
      </w:r>
      <w:r w:rsidRPr="005C5546">
        <w:rPr>
          <w:rFonts w:asciiTheme="minorHAnsi" w:hAnsiTheme="minorHAnsi" w:cstheme="minorHAnsi"/>
        </w:rPr>
        <w:t xml:space="preserve"> :</w:t>
      </w:r>
      <w:proofErr w:type="gramEnd"/>
      <w:r w:rsidRPr="005C5546">
        <w:rPr>
          <w:rFonts w:asciiTheme="minorHAnsi" w:hAnsiTheme="minorHAnsi" w:cstheme="minorHAnsi"/>
        </w:rPr>
        <w:t xml:space="preserve"> notizie marittime, commerciali ed avvisi. - </w:t>
      </w:r>
      <w:proofErr w:type="gramStart"/>
      <w:r w:rsidRPr="005C5546">
        <w:rPr>
          <w:rFonts w:asciiTheme="minorHAnsi" w:hAnsiTheme="minorHAnsi" w:cstheme="minorHAnsi"/>
        </w:rPr>
        <w:t>Malta :</w:t>
      </w:r>
      <w:proofErr w:type="gramEnd"/>
      <w:r w:rsidRPr="005C5546">
        <w:rPr>
          <w:rFonts w:asciiTheme="minorHAnsi" w:hAnsiTheme="minorHAnsi" w:cstheme="minorHAnsi"/>
        </w:rPr>
        <w:t xml:space="preserve"> Tip. del Lloyd maltese, [1841-19</w:t>
      </w:r>
      <w:r>
        <w:rPr>
          <w:rFonts w:asciiTheme="minorHAnsi" w:hAnsiTheme="minorHAnsi" w:cstheme="minorHAnsi"/>
        </w:rPr>
        <w:t>78</w:t>
      </w:r>
      <w:r w:rsidRPr="005C5546">
        <w:rPr>
          <w:rFonts w:asciiTheme="minorHAnsi" w:hAnsiTheme="minorHAnsi" w:cstheme="minorHAnsi"/>
        </w:rPr>
        <w:t>]. – 1</w:t>
      </w:r>
      <w:r>
        <w:rPr>
          <w:rFonts w:asciiTheme="minorHAnsi" w:hAnsiTheme="minorHAnsi" w:cstheme="minorHAnsi"/>
        </w:rPr>
        <w:t>38</w:t>
      </w:r>
      <w:r w:rsidRPr="005C5546">
        <w:rPr>
          <w:rFonts w:asciiTheme="minorHAnsi" w:hAnsiTheme="minorHAnsi" w:cstheme="minorHAnsi"/>
        </w:rPr>
        <w:t xml:space="preserve"> </w:t>
      </w:r>
      <w:proofErr w:type="gramStart"/>
      <w:r w:rsidRPr="005C5546">
        <w:rPr>
          <w:rFonts w:asciiTheme="minorHAnsi" w:hAnsiTheme="minorHAnsi" w:cstheme="minorHAnsi"/>
        </w:rPr>
        <w:t>volumi ;</w:t>
      </w:r>
      <w:proofErr w:type="gramEnd"/>
      <w:r w:rsidRPr="005C5546">
        <w:rPr>
          <w:rFonts w:asciiTheme="minorHAnsi" w:hAnsiTheme="minorHAnsi" w:cstheme="minorHAnsi"/>
        </w:rPr>
        <w:t xml:space="preserve"> 35 cm. ((Quotidiano. – Il sottotitolo varia: giornale commerciale, marittimo e d'avvisi, ufficiale per gli atti della Camera di commercio. - Descrizione basata su: anno 7, n. 1969 (</w:t>
      </w:r>
      <w:proofErr w:type="gramStart"/>
      <w:r w:rsidRPr="005C5546">
        <w:rPr>
          <w:rFonts w:asciiTheme="minorHAnsi" w:hAnsiTheme="minorHAnsi" w:cstheme="minorHAnsi"/>
        </w:rPr>
        <w:t>1 settembre</w:t>
      </w:r>
      <w:proofErr w:type="gramEnd"/>
      <w:r w:rsidRPr="005C5546">
        <w:rPr>
          <w:rFonts w:asciiTheme="minorHAnsi" w:hAnsiTheme="minorHAnsi" w:cstheme="minorHAnsi"/>
        </w:rPr>
        <w:t xml:space="preserve"> 1847). - LO10765156</w:t>
      </w:r>
    </w:p>
    <w:p w14:paraId="4A614E7A" w14:textId="5257F057" w:rsidR="005C3F94" w:rsidRDefault="005C3F94" w:rsidP="005C3F94">
      <w:pPr>
        <w:jc w:val="both"/>
        <w:rPr>
          <w:rFonts w:asciiTheme="minorHAnsi" w:hAnsiTheme="minorHAnsi" w:cstheme="minorHAnsi"/>
        </w:rPr>
      </w:pPr>
      <w:r w:rsidRPr="005C5546">
        <w:rPr>
          <w:rFonts w:asciiTheme="minorHAnsi" w:hAnsiTheme="minorHAnsi" w:cstheme="minorHAnsi"/>
        </w:rPr>
        <w:t>Soggetto: Giornali – Malta – 1841-19</w:t>
      </w:r>
      <w:r>
        <w:rPr>
          <w:rFonts w:asciiTheme="minorHAnsi" w:hAnsiTheme="minorHAnsi" w:cstheme="minorHAnsi"/>
        </w:rPr>
        <w:t>78</w:t>
      </w:r>
      <w:r w:rsidRPr="005C5546">
        <w:rPr>
          <w:rFonts w:asciiTheme="minorHAnsi" w:hAnsiTheme="minorHAnsi" w:cstheme="minorHAnsi"/>
        </w:rPr>
        <w:t>; Economia – Malta – 1841-19</w:t>
      </w:r>
      <w:r>
        <w:rPr>
          <w:rFonts w:asciiTheme="minorHAnsi" w:hAnsiTheme="minorHAnsi" w:cstheme="minorHAnsi"/>
        </w:rPr>
        <w:t>78</w:t>
      </w:r>
    </w:p>
    <w:p w14:paraId="047BC0B7" w14:textId="77777777" w:rsidR="005C3F94" w:rsidRDefault="005C3F94" w:rsidP="005C3F94">
      <w:pPr>
        <w:jc w:val="both"/>
        <w:rPr>
          <w:rFonts w:asciiTheme="minorHAnsi" w:hAnsiTheme="minorHAnsi" w:cstheme="minorHAnsi"/>
        </w:rPr>
      </w:pPr>
    </w:p>
    <w:p w14:paraId="0E3318F8" w14:textId="77777777" w:rsidR="005C3F94" w:rsidRPr="005C5546" w:rsidRDefault="005C3F94" w:rsidP="005C3F94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5C5546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291D7CA3" w14:textId="12AC092F" w:rsidR="005C3F94" w:rsidRDefault="005C3F94" w:rsidP="005C3F94">
      <w:pPr>
        <w:jc w:val="both"/>
        <w:rPr>
          <w:rFonts w:asciiTheme="minorHAnsi" w:hAnsiTheme="minorHAnsi" w:cstheme="minorHAnsi"/>
          <w:sz w:val="22"/>
          <w:szCs w:val="22"/>
        </w:rPr>
      </w:pPr>
      <w:r w:rsidRPr="0094111B">
        <w:rPr>
          <w:rFonts w:asciiTheme="minorHAnsi" w:hAnsiTheme="minorHAnsi" w:cstheme="minorHAnsi"/>
          <w:sz w:val="22"/>
          <w:szCs w:val="22"/>
        </w:rPr>
        <w:t>La svolta nella storia delle pubblicazioni maltesi fu la liberalizzazione della stampa nel 1839, che entrò formalmente in vigore nel marzo di quell'anno a seguito di una più ampia spinta per l'autonomia politica nella colonia britannica nel corso di quel decennio. La prima ondata di giornali indipendenti che saranno pubblicati a Malta è arrivata sulla scia di questo sviluppo. Questi giornali erano un affare in gran parte multilingue, con la stragrande maggioranza in italiano o inglese, italiano bilingue e inglese (</w:t>
      </w:r>
      <w:r w:rsidRPr="0094111B">
        <w:rPr>
          <w:rFonts w:asciiTheme="minorHAnsi" w:hAnsiTheme="minorHAnsi" w:cstheme="minorHAnsi"/>
          <w:i/>
          <w:iCs/>
          <w:sz w:val="22"/>
          <w:szCs w:val="22"/>
        </w:rPr>
        <w:t>Il Mediterraneo</w:t>
      </w:r>
      <w:r w:rsidRPr="0094111B">
        <w:rPr>
          <w:rFonts w:asciiTheme="minorHAnsi" w:hAnsiTheme="minorHAnsi" w:cstheme="minorHAnsi"/>
          <w:sz w:val="22"/>
          <w:szCs w:val="22"/>
        </w:rPr>
        <w:t xml:space="preserve">, BL NEWS8160 NPL), e anche trilingue in italiano, inglese e francese </w:t>
      </w:r>
      <w:r w:rsidRPr="0094111B">
        <w:rPr>
          <w:rFonts w:asciiTheme="minorHAnsi" w:hAnsiTheme="minorHAnsi" w:cstheme="minorHAnsi"/>
          <w:i/>
          <w:iCs/>
          <w:sz w:val="22"/>
          <w:szCs w:val="22"/>
        </w:rPr>
        <w:t>(Il Corriere</w:t>
      </w:r>
      <w:r w:rsidRPr="0094111B">
        <w:rPr>
          <w:rFonts w:asciiTheme="minorHAnsi" w:hAnsiTheme="minorHAnsi" w:cstheme="minorHAnsi"/>
          <w:sz w:val="22"/>
          <w:szCs w:val="22"/>
        </w:rPr>
        <w:t xml:space="preserve"> Maltese, BL NEWS8160 NPL). Tuttavia, un certo numero di riviste di breve durata in </w:t>
      </w:r>
      <w:proofErr w:type="gramStart"/>
      <w:r w:rsidRPr="0094111B">
        <w:rPr>
          <w:rFonts w:asciiTheme="minorHAnsi" w:hAnsiTheme="minorHAnsi" w:cstheme="minorHAnsi"/>
          <w:sz w:val="22"/>
          <w:szCs w:val="22"/>
        </w:rPr>
        <w:t>Maltese</w:t>
      </w:r>
      <w:proofErr w:type="gramEnd"/>
      <w:r w:rsidRPr="0094111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94111B">
        <w:rPr>
          <w:rFonts w:asciiTheme="minorHAnsi" w:hAnsiTheme="minorHAnsi" w:cstheme="minorHAnsi"/>
          <w:sz w:val="22"/>
          <w:szCs w:val="22"/>
        </w:rPr>
        <w:t>iniziarono</w:t>
      </w:r>
      <w:proofErr w:type="gramEnd"/>
      <w:r w:rsidRPr="0094111B">
        <w:rPr>
          <w:rFonts w:asciiTheme="minorHAnsi" w:hAnsiTheme="minorHAnsi" w:cstheme="minorHAnsi"/>
          <w:sz w:val="22"/>
          <w:szCs w:val="22"/>
        </w:rPr>
        <w:t xml:space="preserve"> a spuntare contemporaneamente, con un numero della pubblicazione in lingua inglese </w:t>
      </w:r>
      <w:r w:rsidRPr="0094111B">
        <w:rPr>
          <w:rFonts w:asciiTheme="minorHAnsi" w:hAnsiTheme="minorHAnsi" w:cstheme="minorHAnsi"/>
          <w:i/>
          <w:iCs/>
          <w:sz w:val="22"/>
          <w:szCs w:val="22"/>
        </w:rPr>
        <w:t>The Harlequin</w:t>
      </w:r>
      <w:r w:rsidRPr="0094111B">
        <w:rPr>
          <w:rFonts w:asciiTheme="minorHAnsi" w:hAnsiTheme="minorHAnsi" w:cstheme="minorHAnsi"/>
          <w:sz w:val="22"/>
          <w:szCs w:val="22"/>
        </w:rPr>
        <w:t xml:space="preserve"> pubblicata il 6 dicembre 1838, con il titolo </w:t>
      </w:r>
      <w:r w:rsidRPr="0094111B">
        <w:rPr>
          <w:rFonts w:asciiTheme="minorHAnsi" w:hAnsiTheme="minorHAnsi" w:cstheme="minorHAnsi"/>
          <w:i/>
          <w:iCs/>
          <w:sz w:val="22"/>
          <w:szCs w:val="22"/>
        </w:rPr>
        <w:t>L’</w:t>
      </w:r>
      <w:proofErr w:type="spellStart"/>
      <w:r w:rsidRPr="0094111B">
        <w:rPr>
          <w:rFonts w:asciiTheme="minorHAnsi" w:hAnsiTheme="minorHAnsi" w:cstheme="minorHAnsi"/>
          <w:i/>
          <w:iCs/>
          <w:sz w:val="22"/>
          <w:szCs w:val="22"/>
        </w:rPr>
        <w:t>Arlecchin</w:t>
      </w:r>
      <w:proofErr w:type="spellEnd"/>
      <w:r w:rsidRPr="0094111B">
        <w:rPr>
          <w:rFonts w:asciiTheme="minorHAnsi" w:hAnsiTheme="minorHAnsi" w:cstheme="minorHAnsi"/>
          <w:i/>
          <w:iCs/>
          <w:sz w:val="22"/>
          <w:szCs w:val="22"/>
        </w:rPr>
        <w:t xml:space="preserve">, jeu </w:t>
      </w:r>
      <w:proofErr w:type="spellStart"/>
      <w:r w:rsidRPr="0094111B">
        <w:rPr>
          <w:rFonts w:asciiTheme="minorHAnsi" w:hAnsiTheme="minorHAnsi" w:cstheme="minorHAnsi"/>
          <w:i/>
          <w:iCs/>
          <w:sz w:val="22"/>
          <w:szCs w:val="22"/>
        </w:rPr>
        <w:t>Kaulata</w:t>
      </w:r>
      <w:proofErr w:type="spellEnd"/>
      <w:r w:rsidRPr="0094111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111B">
        <w:rPr>
          <w:rFonts w:asciiTheme="minorHAnsi" w:hAnsiTheme="minorHAnsi" w:cstheme="minorHAnsi"/>
          <w:i/>
          <w:iCs/>
          <w:sz w:val="22"/>
          <w:szCs w:val="22"/>
        </w:rPr>
        <w:t>Inglisa</w:t>
      </w:r>
      <w:proofErr w:type="spellEnd"/>
      <w:r w:rsidRPr="0094111B">
        <w:rPr>
          <w:rFonts w:asciiTheme="minorHAnsi" w:hAnsiTheme="minorHAnsi" w:cstheme="minorHAnsi"/>
          <w:i/>
          <w:iCs/>
          <w:sz w:val="22"/>
          <w:szCs w:val="22"/>
        </w:rPr>
        <w:t xml:space="preserve"> u </w:t>
      </w:r>
      <w:proofErr w:type="spellStart"/>
      <w:r w:rsidRPr="0094111B">
        <w:rPr>
          <w:rFonts w:asciiTheme="minorHAnsi" w:hAnsiTheme="minorHAnsi" w:cstheme="minorHAnsi"/>
          <w:i/>
          <w:iCs/>
          <w:sz w:val="22"/>
          <w:szCs w:val="22"/>
        </w:rPr>
        <w:t>Maltìa</w:t>
      </w:r>
      <w:proofErr w:type="spellEnd"/>
      <w:r w:rsidRPr="0094111B">
        <w:rPr>
          <w:rFonts w:asciiTheme="minorHAnsi" w:hAnsiTheme="minorHAnsi" w:cstheme="minorHAnsi"/>
          <w:sz w:val="22"/>
          <w:szCs w:val="22"/>
        </w:rPr>
        <w:t xml:space="preserve">, (Cassola, </w:t>
      </w:r>
      <w:proofErr w:type="gramStart"/>
      <w:r w:rsidRPr="0094111B">
        <w:rPr>
          <w:rFonts w:asciiTheme="minorHAnsi" w:hAnsiTheme="minorHAnsi" w:cstheme="minorHAnsi"/>
          <w:sz w:val="22"/>
          <w:szCs w:val="22"/>
        </w:rPr>
        <w:t>2011,p</w:t>
      </w:r>
      <w:proofErr w:type="gramEnd"/>
      <w:r w:rsidRPr="0094111B">
        <w:rPr>
          <w:rFonts w:asciiTheme="minorHAnsi" w:hAnsiTheme="minorHAnsi" w:cstheme="minorHAnsi"/>
          <w:sz w:val="22"/>
          <w:szCs w:val="22"/>
        </w:rPr>
        <w:t xml:space="preserve">22), essendo interamente in vernacolo. </w:t>
      </w:r>
      <w:hyperlink r:id="rId6" w:history="1">
        <w:r w:rsidRPr="003616A0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https://scroll.in/article/858551/photos-il-kaulata-maltia-the-only-existing-copy-of-the-first-journal-in-maltese</w:t>
        </w:r>
      </w:hyperlink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B433C0C" w14:textId="77777777" w:rsidR="005C3F94" w:rsidRDefault="005C3F94" w:rsidP="005C3F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0F9286" w14:textId="65CFCB37" w:rsidR="0031062F" w:rsidRPr="005C3F94" w:rsidRDefault="005C3F94" w:rsidP="005C3F94">
      <w:pPr>
        <w:jc w:val="both"/>
        <w:rPr>
          <w:rFonts w:asciiTheme="minorHAnsi" w:hAnsiTheme="minorHAnsi" w:cstheme="minorHAnsi"/>
          <w:sz w:val="22"/>
          <w:szCs w:val="22"/>
        </w:rPr>
      </w:pPr>
      <w:r w:rsidRPr="006A5848">
        <w:rPr>
          <w:rFonts w:asciiTheme="minorHAnsi" w:hAnsiTheme="minorHAnsi" w:cstheme="minorHAnsi"/>
          <w:sz w:val="22"/>
          <w:szCs w:val="22"/>
        </w:rPr>
        <w:t>Il *Lloyd Maltese* è stato un importante quotidiano maltese, pubblicato principalmente in lingua italiana dal 1840 al 1978. Fondato dalla Camera di Commercio, era specializzato in notizie marittime e commerciali, costituendo una risorsa fondamentale per mercanti, armatori e operatori del settore durante il periodo del dominio coloniale britannico a Malta. Noto per i suoi dettagliati resoconti sul traffico marittimo e per gli aggiornamenti economici, il *Lloyd Maltese* svolse un ruolo significativo nel sostenere l'economia e il commercio locali. Oggi è considerato una parte importante del patrimonio giornalistico e commerciale di Malta, con i suoi archivi conservati a fini di ricerca storica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hyperlink r:id="rId7" w:history="1">
        <w:r w:rsidRPr="003616A0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https://www.rarenewspapers.com/newspaper/695421-from-the-island-of-malta?srsltid=AfmBOorKso9gKGbgFX8ehylSP8ratQDIgHBZ_x3dQAH7fBxIgyWbcmyM</w:t>
        </w:r>
      </w:hyperlink>
    </w:p>
    <w:sectPr w:rsidR="0031062F" w:rsidRPr="005C3F9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7F24"/>
    <w:rsid w:val="0031062F"/>
    <w:rsid w:val="003605E3"/>
    <w:rsid w:val="00375F4B"/>
    <w:rsid w:val="003811E4"/>
    <w:rsid w:val="005C3F94"/>
    <w:rsid w:val="00653982"/>
    <w:rsid w:val="00747F24"/>
    <w:rsid w:val="00B6271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02BB"/>
  <w15:chartTrackingRefBased/>
  <w15:docId w15:val="{C799CFEE-92FD-4320-8FA5-513475BF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F9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7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7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7F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7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7F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7F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7F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7F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7F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7F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7F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7F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7F2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7F2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7F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7F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7F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7F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7F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7F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7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7F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7F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7F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7F2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7F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7F2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7F2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C3F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arenewspapers.com/newspaper/695421-from-the-island-of-malta?srsltid=AfmBOorKso9gKGbgFX8ehylSP8ratQDIgHBZ_x3dQAH7fBxIgyWbcmy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roll.in/article/858551/photos-il-kaulata-maltia-the-only-existing-copy-of-the-first-journal-in-maltes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2611</Characters>
  <Application>Microsoft Office Word</Application>
  <DocSecurity>0</DocSecurity>
  <Lines>21</Lines>
  <Paragraphs>6</Paragraphs>
  <ScaleCrop>false</ScaleCrop>
  <Company>HP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2026-09-09T05:47:00Z</dcterms:created>
  <dcterms:modified xsi:type="dcterms:W3CDTF">2026-09-09T05:49:00Z</dcterms:modified>
</cp:coreProperties>
</file>