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D396E" w14:textId="329B3FFA" w:rsidR="00190503" w:rsidRPr="005C5546" w:rsidRDefault="00190503" w:rsidP="00190503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XU197</w:t>
      </w:r>
      <w:r>
        <w:rPr>
          <w:rFonts w:cstheme="minorHAnsi"/>
          <w:b/>
          <w:color w:val="C00000"/>
          <w:sz w:val="48"/>
          <w:szCs w:val="48"/>
          <w:lang w:eastAsia="it-IT"/>
        </w:rPr>
        <w:t>1</w:t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10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2ED0F5D2" w14:textId="77777777" w:rsidR="00190503" w:rsidRPr="005C5546" w:rsidRDefault="00190503" w:rsidP="00190503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39DE49A4" w14:textId="1AF9A597" w:rsidR="00190503" w:rsidRDefault="00190503" w:rsidP="006E574E">
      <w:pPr>
        <w:spacing w:after="0" w:line="240" w:lineRule="auto"/>
        <w:jc w:val="center"/>
      </w:pPr>
      <w:r w:rsidRPr="00190503">
        <w:drawing>
          <wp:inline distT="0" distB="0" distL="0" distR="0" wp14:anchorId="4CE3FCEE" wp14:editId="20099A70">
            <wp:extent cx="1814400" cy="2880000"/>
            <wp:effectExtent l="0" t="0" r="0" b="0"/>
            <wp:docPr id="195637093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3709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144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C5DB71" wp14:editId="2B7674D5">
            <wp:extent cx="1818000" cy="2880000"/>
            <wp:effectExtent l="0" t="0" r="0" b="0"/>
            <wp:docPr id="198402082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F9DE8A" wp14:editId="7A6CE76B">
            <wp:extent cx="1868400" cy="2880000"/>
            <wp:effectExtent l="0" t="0" r="0" b="0"/>
            <wp:docPr id="122745146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4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C8BC30" w14:textId="31BAF942" w:rsidR="0031062F" w:rsidRPr="006E574E" w:rsidRDefault="00190503" w:rsidP="00190503">
      <w:pPr>
        <w:spacing w:after="0" w:line="240" w:lineRule="auto"/>
        <w:jc w:val="both"/>
        <w:rPr>
          <w:sz w:val="32"/>
          <w:szCs w:val="32"/>
        </w:rPr>
      </w:pPr>
      <w:r w:rsidRPr="006E574E">
        <w:rPr>
          <w:sz w:val="32"/>
          <w:szCs w:val="32"/>
        </w:rPr>
        <w:t>L'</w:t>
      </w:r>
      <w:r w:rsidRPr="006E574E">
        <w:rPr>
          <w:sz w:val="32"/>
          <w:szCs w:val="32"/>
        </w:rPr>
        <w:t>*</w:t>
      </w:r>
      <w:proofErr w:type="spellStart"/>
      <w:r w:rsidRPr="006E574E">
        <w:rPr>
          <w:b/>
          <w:bCs/>
          <w:sz w:val="32"/>
          <w:szCs w:val="32"/>
        </w:rPr>
        <w:t>ancunia</w:t>
      </w:r>
      <w:proofErr w:type="spellEnd"/>
      <w:r w:rsidRPr="006E574E">
        <w:rPr>
          <w:b/>
          <w:bCs/>
          <w:sz w:val="32"/>
          <w:szCs w:val="32"/>
        </w:rPr>
        <w:t xml:space="preserve"> e lo </w:t>
      </w:r>
      <w:proofErr w:type="spellStart"/>
      <w:r w:rsidRPr="006E574E">
        <w:rPr>
          <w:b/>
          <w:bCs/>
          <w:sz w:val="32"/>
          <w:szCs w:val="32"/>
        </w:rPr>
        <w:t>martiello</w:t>
      </w:r>
      <w:proofErr w:type="spellEnd"/>
      <w:r w:rsidRPr="006E574E">
        <w:rPr>
          <w:sz w:val="32"/>
          <w:szCs w:val="32"/>
        </w:rPr>
        <w:t>. - A</w:t>
      </w:r>
      <w:r w:rsidRPr="006E574E">
        <w:rPr>
          <w:sz w:val="32"/>
          <w:szCs w:val="32"/>
        </w:rPr>
        <w:t>nno</w:t>
      </w:r>
      <w:r w:rsidRPr="006E574E">
        <w:rPr>
          <w:sz w:val="32"/>
          <w:szCs w:val="32"/>
        </w:rPr>
        <w:t xml:space="preserve"> 1, n. 1 (6 ago</w:t>
      </w:r>
      <w:r w:rsidRPr="006E574E">
        <w:rPr>
          <w:sz w:val="32"/>
          <w:szCs w:val="32"/>
        </w:rPr>
        <w:t>sto</w:t>
      </w:r>
      <w:r w:rsidRPr="006E574E">
        <w:rPr>
          <w:sz w:val="32"/>
          <w:szCs w:val="32"/>
        </w:rPr>
        <w:t xml:space="preserve"> </w:t>
      </w:r>
      <w:proofErr w:type="gramStart"/>
      <w:r w:rsidRPr="006E574E">
        <w:rPr>
          <w:sz w:val="32"/>
          <w:szCs w:val="32"/>
        </w:rPr>
        <w:t>1868)-</w:t>
      </w:r>
      <w:proofErr w:type="gramEnd"/>
      <w:r w:rsidRPr="006E574E">
        <w:rPr>
          <w:sz w:val="32"/>
          <w:szCs w:val="32"/>
        </w:rPr>
        <w:t>anno 1, n. 100 (14 novembre 1868)</w:t>
      </w:r>
      <w:r w:rsidRPr="006E574E">
        <w:rPr>
          <w:sz w:val="32"/>
          <w:szCs w:val="32"/>
        </w:rPr>
        <w:t xml:space="preserve">. - </w:t>
      </w:r>
      <w:proofErr w:type="gramStart"/>
      <w:r w:rsidRPr="006E574E">
        <w:rPr>
          <w:sz w:val="32"/>
          <w:szCs w:val="32"/>
        </w:rPr>
        <w:t>Napoli :</w:t>
      </w:r>
      <w:proofErr w:type="gramEnd"/>
      <w:r w:rsidRPr="006E574E">
        <w:rPr>
          <w:sz w:val="32"/>
          <w:szCs w:val="32"/>
        </w:rPr>
        <w:t xml:space="preserve"> </w:t>
      </w:r>
      <w:proofErr w:type="spellStart"/>
      <w:r w:rsidRPr="006E574E">
        <w:rPr>
          <w:sz w:val="32"/>
          <w:szCs w:val="32"/>
        </w:rPr>
        <w:t>tip</w:t>
      </w:r>
      <w:proofErr w:type="spellEnd"/>
      <w:r w:rsidRPr="006E574E">
        <w:rPr>
          <w:sz w:val="32"/>
          <w:szCs w:val="32"/>
        </w:rPr>
        <w:t>. De Marco</w:t>
      </w:r>
      <w:r w:rsidRPr="006E574E">
        <w:rPr>
          <w:sz w:val="32"/>
          <w:szCs w:val="32"/>
        </w:rPr>
        <w:t>, 1868</w:t>
      </w:r>
      <w:r w:rsidRPr="006E574E">
        <w:rPr>
          <w:sz w:val="32"/>
          <w:szCs w:val="32"/>
        </w:rPr>
        <w:t xml:space="preserve">. </w:t>
      </w:r>
      <w:r w:rsidRPr="006E574E">
        <w:rPr>
          <w:sz w:val="32"/>
          <w:szCs w:val="32"/>
        </w:rPr>
        <w:t>–</w:t>
      </w:r>
      <w:r w:rsidRPr="006E574E">
        <w:rPr>
          <w:sz w:val="32"/>
          <w:szCs w:val="32"/>
        </w:rPr>
        <w:t xml:space="preserve"> </w:t>
      </w:r>
      <w:r w:rsidRPr="006E574E">
        <w:rPr>
          <w:sz w:val="32"/>
          <w:szCs w:val="32"/>
        </w:rPr>
        <w:t xml:space="preserve">1 </w:t>
      </w:r>
      <w:proofErr w:type="gramStart"/>
      <w:r w:rsidRPr="006E574E">
        <w:rPr>
          <w:sz w:val="32"/>
          <w:szCs w:val="32"/>
        </w:rPr>
        <w:t>v</w:t>
      </w:r>
      <w:r w:rsidRPr="006E574E">
        <w:rPr>
          <w:sz w:val="32"/>
          <w:szCs w:val="32"/>
        </w:rPr>
        <w:t>olume</w:t>
      </w:r>
      <w:r w:rsidRPr="006E574E">
        <w:rPr>
          <w:sz w:val="32"/>
          <w:szCs w:val="32"/>
        </w:rPr>
        <w:t xml:space="preserve"> ;</w:t>
      </w:r>
      <w:proofErr w:type="gramEnd"/>
      <w:r w:rsidRPr="006E574E">
        <w:rPr>
          <w:sz w:val="32"/>
          <w:szCs w:val="32"/>
        </w:rPr>
        <w:t xml:space="preserve"> 22 cm. </w:t>
      </w:r>
      <w:r w:rsidRPr="006E574E">
        <w:rPr>
          <w:sz w:val="32"/>
          <w:szCs w:val="32"/>
        </w:rPr>
        <w:t>((</w:t>
      </w:r>
      <w:r w:rsidRPr="006E574E">
        <w:rPr>
          <w:sz w:val="32"/>
          <w:szCs w:val="32"/>
        </w:rPr>
        <w:t>Quotidiano.</w:t>
      </w:r>
      <w:r w:rsidRPr="006E574E">
        <w:rPr>
          <w:sz w:val="32"/>
          <w:szCs w:val="32"/>
        </w:rPr>
        <w:t xml:space="preserve"> - </w:t>
      </w:r>
      <w:r w:rsidRPr="006E574E">
        <w:rPr>
          <w:sz w:val="32"/>
          <w:szCs w:val="32"/>
        </w:rPr>
        <w:t>IEI0103855</w:t>
      </w:r>
    </w:p>
    <w:p w14:paraId="2B3CBA59" w14:textId="4557D6A9" w:rsidR="00190503" w:rsidRPr="006E574E" w:rsidRDefault="00190503" w:rsidP="00190503">
      <w:pPr>
        <w:spacing w:after="0" w:line="240" w:lineRule="auto"/>
        <w:jc w:val="both"/>
        <w:rPr>
          <w:sz w:val="32"/>
          <w:szCs w:val="32"/>
        </w:rPr>
      </w:pPr>
      <w:r w:rsidRPr="006E574E">
        <w:rPr>
          <w:sz w:val="32"/>
          <w:szCs w:val="32"/>
        </w:rPr>
        <w:t xml:space="preserve">Soggetto: Giornali – Napoli – 1868; Satira – Napoli </w:t>
      </w:r>
      <w:r w:rsidR="006E574E" w:rsidRPr="006E574E">
        <w:rPr>
          <w:sz w:val="32"/>
          <w:szCs w:val="32"/>
        </w:rPr>
        <w:t>–</w:t>
      </w:r>
      <w:r w:rsidRPr="006E574E">
        <w:rPr>
          <w:sz w:val="32"/>
          <w:szCs w:val="32"/>
        </w:rPr>
        <w:t xml:space="preserve"> 1868</w:t>
      </w:r>
    </w:p>
    <w:p w14:paraId="557D5510" w14:textId="12F54155" w:rsidR="006E574E" w:rsidRPr="006E574E" w:rsidRDefault="006E574E" w:rsidP="00190503">
      <w:pPr>
        <w:spacing w:after="0" w:line="240" w:lineRule="auto"/>
        <w:jc w:val="both"/>
        <w:rPr>
          <w:sz w:val="32"/>
          <w:szCs w:val="32"/>
        </w:rPr>
      </w:pPr>
      <w:r w:rsidRPr="006E574E">
        <w:rPr>
          <w:sz w:val="32"/>
          <w:szCs w:val="32"/>
        </w:rPr>
        <w:t>Classe: D945.73</w:t>
      </w:r>
    </w:p>
    <w:p w14:paraId="2BB5672B" w14:textId="35D49BF6" w:rsidR="00190503" w:rsidRPr="006E574E" w:rsidRDefault="00190503" w:rsidP="00190503">
      <w:pPr>
        <w:spacing w:after="0" w:line="240" w:lineRule="auto"/>
        <w:jc w:val="both"/>
        <w:rPr>
          <w:sz w:val="32"/>
          <w:szCs w:val="32"/>
        </w:rPr>
      </w:pPr>
      <w:r w:rsidRPr="006E574E">
        <w:rPr>
          <w:b/>
          <w:bCs/>
          <w:color w:val="C00000"/>
          <w:sz w:val="32"/>
          <w:szCs w:val="32"/>
        </w:rPr>
        <w:t>Copia digitale</w:t>
      </w:r>
      <w:r w:rsidRPr="006E574E">
        <w:rPr>
          <w:sz w:val="32"/>
          <w:szCs w:val="32"/>
        </w:rPr>
        <w:t xml:space="preserve">: </w:t>
      </w:r>
      <w:hyperlink r:id="rId8" w:history="1">
        <w:r w:rsidRPr="006E574E">
          <w:rPr>
            <w:rStyle w:val="Collegamentoipertestuale"/>
            <w:sz w:val="32"/>
            <w:szCs w:val="32"/>
          </w:rPr>
          <w:t>1868</w:t>
        </w:r>
      </w:hyperlink>
    </w:p>
    <w:p w14:paraId="382FE24E" w14:textId="28265012" w:rsidR="00190503" w:rsidRDefault="00190503" w:rsidP="00190503">
      <w:pPr>
        <w:spacing w:after="0" w:line="240" w:lineRule="auto"/>
        <w:jc w:val="both"/>
      </w:pPr>
    </w:p>
    <w:p w14:paraId="51DCBF32" w14:textId="0C39B000" w:rsidR="00190503" w:rsidRPr="009C39EF" w:rsidRDefault="00190503" w:rsidP="00190503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9C39EF">
        <w:rPr>
          <w:b/>
          <w:bCs/>
          <w:color w:val="C00000"/>
          <w:sz w:val="44"/>
          <w:szCs w:val="44"/>
        </w:rPr>
        <w:t>Note e riferimenti bibliografici</w:t>
      </w:r>
    </w:p>
    <w:p w14:paraId="551EF7B9" w14:textId="1C21A101" w:rsidR="006E574E" w:rsidRDefault="006E574E" w:rsidP="006E574E">
      <w:pPr>
        <w:pStyle w:val="Paragrafoelenco"/>
        <w:spacing w:after="0" w:line="240" w:lineRule="auto"/>
        <w:jc w:val="both"/>
      </w:pPr>
      <w:r w:rsidRPr="006E574E">
        <w:drawing>
          <wp:anchor distT="0" distB="0" distL="114300" distR="114300" simplePos="0" relativeHeight="251658752" behindDoc="0" locked="0" layoutInCell="1" allowOverlap="1" wp14:anchorId="13F1385C" wp14:editId="71811450">
            <wp:simplePos x="0" y="0"/>
            <wp:positionH relativeFrom="column">
              <wp:posOffset>157480</wp:posOffset>
            </wp:positionH>
            <wp:positionV relativeFrom="page">
              <wp:posOffset>6572250</wp:posOffset>
            </wp:positionV>
            <wp:extent cx="1573200" cy="2520000"/>
            <wp:effectExtent l="0" t="0" r="8255" b="0"/>
            <wp:wrapSquare wrapText="bothSides"/>
            <wp:docPr id="1686109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1096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2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574E">
        <w:t xml:space="preserve"> </w:t>
      </w:r>
    </w:p>
    <w:p w14:paraId="5EF7574B" w14:textId="7BF7BC6C" w:rsidR="00190503" w:rsidRPr="006E574E" w:rsidRDefault="006E574E" w:rsidP="006E574E">
      <w:pPr>
        <w:pStyle w:val="Paragrafoelenco"/>
        <w:spacing w:after="0" w:line="240" w:lineRule="auto"/>
        <w:jc w:val="both"/>
        <w:rPr>
          <w:sz w:val="32"/>
          <w:szCs w:val="32"/>
        </w:rPr>
      </w:pPr>
      <w:r w:rsidRPr="006E574E">
        <w:rPr>
          <w:sz w:val="32"/>
          <w:szCs w:val="32"/>
        </w:rPr>
        <w:t xml:space="preserve">L'incudine e il </w:t>
      </w:r>
      <w:proofErr w:type="gramStart"/>
      <w:r w:rsidRPr="006E574E">
        <w:rPr>
          <w:sz w:val="32"/>
          <w:szCs w:val="32"/>
        </w:rPr>
        <w:t>martello :</w:t>
      </w:r>
      <w:proofErr w:type="gramEnd"/>
      <w:r w:rsidRPr="006E574E">
        <w:rPr>
          <w:sz w:val="32"/>
          <w:szCs w:val="32"/>
        </w:rPr>
        <w:t xml:space="preserve"> quando sei incudine statti, quando sei martello batti. - </w:t>
      </w:r>
      <w:proofErr w:type="gramStart"/>
      <w:r w:rsidRPr="006E574E">
        <w:rPr>
          <w:sz w:val="32"/>
          <w:szCs w:val="32"/>
        </w:rPr>
        <w:t>Napoli :</w:t>
      </w:r>
      <w:proofErr w:type="gramEnd"/>
      <w:r w:rsidRPr="006E574E">
        <w:rPr>
          <w:sz w:val="32"/>
          <w:szCs w:val="32"/>
        </w:rPr>
        <w:t xml:space="preserve"> Libreria scientifica editrice, 1968. - [204] </w:t>
      </w:r>
      <w:proofErr w:type="gramStart"/>
      <w:r w:rsidRPr="006E574E">
        <w:rPr>
          <w:sz w:val="32"/>
          <w:szCs w:val="32"/>
        </w:rPr>
        <w:t>p. :</w:t>
      </w:r>
      <w:proofErr w:type="gramEnd"/>
      <w:r w:rsidRPr="006E574E">
        <w:rPr>
          <w:sz w:val="32"/>
          <w:szCs w:val="32"/>
        </w:rPr>
        <w:t xml:space="preserve"> </w:t>
      </w:r>
      <w:proofErr w:type="gramStart"/>
      <w:r w:rsidRPr="006E574E">
        <w:rPr>
          <w:sz w:val="32"/>
          <w:szCs w:val="32"/>
        </w:rPr>
        <w:t>ill. ;</w:t>
      </w:r>
      <w:proofErr w:type="gramEnd"/>
      <w:r w:rsidRPr="006E574E">
        <w:rPr>
          <w:sz w:val="32"/>
          <w:szCs w:val="32"/>
        </w:rPr>
        <w:t xml:space="preserve"> 25 x 35 cm. - Paginazione varia. - </w:t>
      </w:r>
      <w:proofErr w:type="spellStart"/>
      <w:r w:rsidRPr="006E574E">
        <w:rPr>
          <w:sz w:val="32"/>
          <w:szCs w:val="32"/>
        </w:rPr>
        <w:t>Facs</w:t>
      </w:r>
      <w:proofErr w:type="spellEnd"/>
      <w:r w:rsidRPr="006E574E">
        <w:rPr>
          <w:sz w:val="32"/>
          <w:szCs w:val="32"/>
        </w:rPr>
        <w:t>. del giornale La '</w:t>
      </w:r>
      <w:proofErr w:type="spellStart"/>
      <w:r w:rsidRPr="006E574E">
        <w:rPr>
          <w:sz w:val="32"/>
          <w:szCs w:val="32"/>
        </w:rPr>
        <w:t>ncunia</w:t>
      </w:r>
      <w:proofErr w:type="spellEnd"/>
      <w:r w:rsidRPr="006E574E">
        <w:rPr>
          <w:sz w:val="32"/>
          <w:szCs w:val="32"/>
        </w:rPr>
        <w:t xml:space="preserve"> e lo </w:t>
      </w:r>
      <w:proofErr w:type="spellStart"/>
      <w:r w:rsidRPr="006E574E">
        <w:rPr>
          <w:sz w:val="32"/>
          <w:szCs w:val="32"/>
        </w:rPr>
        <w:t>martiello</w:t>
      </w:r>
      <w:proofErr w:type="spellEnd"/>
      <w:r w:rsidRPr="006E574E">
        <w:rPr>
          <w:sz w:val="32"/>
          <w:szCs w:val="32"/>
        </w:rPr>
        <w:t xml:space="preserve">, Napoli, 6 agosto-14 novembre 1868. - Ed. in </w:t>
      </w:r>
      <w:proofErr w:type="gramStart"/>
      <w:r w:rsidRPr="006E574E">
        <w:rPr>
          <w:sz w:val="32"/>
          <w:szCs w:val="32"/>
        </w:rPr>
        <w:t>1000</w:t>
      </w:r>
      <w:proofErr w:type="gramEnd"/>
      <w:r w:rsidRPr="006E574E">
        <w:rPr>
          <w:sz w:val="32"/>
          <w:szCs w:val="32"/>
        </w:rPr>
        <w:t xml:space="preserve"> copie numerate. - In custodia. - BNI 6811492.</w:t>
      </w:r>
    </w:p>
    <w:sectPr w:rsidR="00190503" w:rsidRPr="006E574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91759"/>
    <w:multiLevelType w:val="hybridMultilevel"/>
    <w:tmpl w:val="0A92F712"/>
    <w:lvl w:ilvl="0" w:tplc="8190DC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690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75167"/>
    <w:rsid w:val="00190503"/>
    <w:rsid w:val="0031062F"/>
    <w:rsid w:val="003605E3"/>
    <w:rsid w:val="00375F4B"/>
    <w:rsid w:val="003811E4"/>
    <w:rsid w:val="00653982"/>
    <w:rsid w:val="006E574E"/>
    <w:rsid w:val="007302EC"/>
    <w:rsid w:val="00C71CAA"/>
    <w:rsid w:val="00D544E6"/>
    <w:rsid w:val="00E75167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3C01"/>
  <w15:chartTrackingRefBased/>
  <w15:docId w15:val="{094D7EAA-1D05-4920-94F1-E2C66CB2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0503"/>
  </w:style>
  <w:style w:type="paragraph" w:styleId="Titolo1">
    <w:name w:val="heading 1"/>
    <w:basedOn w:val="Normale"/>
    <w:next w:val="Normale"/>
    <w:link w:val="Titolo1Carattere"/>
    <w:uiPriority w:val="9"/>
    <w:qFormat/>
    <w:rsid w:val="00E75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75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516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5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516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5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5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5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5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516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751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516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516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516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516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516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516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516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5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75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51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5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51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51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751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7516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516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516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75167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9050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0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it/books?vid=IBSR:BS000802554&amp;redir_esc=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2026-09-10T10:56:00Z</dcterms:created>
  <dcterms:modified xsi:type="dcterms:W3CDTF">2026-09-10T13:26:00Z</dcterms:modified>
</cp:coreProperties>
</file>