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E9567" w14:textId="4D60CAE2" w:rsidR="00303B2C" w:rsidRPr="00427690" w:rsidRDefault="00303B2C" w:rsidP="009A23F1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XU205</w:t>
      </w:r>
      <w:r>
        <w:rPr>
          <w:rFonts w:cstheme="minorHAnsi"/>
          <w:b/>
          <w:color w:val="C00000"/>
          <w:sz w:val="44"/>
          <w:szCs w:val="44"/>
        </w:rPr>
        <w:t>3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1</w:t>
      </w:r>
      <w:r>
        <w:rPr>
          <w:rFonts w:cstheme="minorHAnsi"/>
          <w:bCs/>
          <w:i/>
          <w:iCs/>
          <w:sz w:val="16"/>
          <w:szCs w:val="16"/>
        </w:rPr>
        <w:t>8</w:t>
      </w:r>
      <w:r>
        <w:rPr>
          <w:rFonts w:cstheme="minorHAnsi"/>
          <w:bCs/>
          <w:i/>
          <w:iCs/>
          <w:sz w:val="16"/>
          <w:szCs w:val="16"/>
        </w:rPr>
        <w:t xml:space="preserve">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4CF6392E" w14:textId="6E13B660" w:rsidR="00303B2C" w:rsidRDefault="00303B2C" w:rsidP="009A23F1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4B3252B5" w14:textId="0B0A206E" w:rsidR="0031062F" w:rsidRPr="00BE0DA6" w:rsidRDefault="00303B2C" w:rsidP="009A23F1">
      <w:pPr>
        <w:spacing w:after="0" w:line="240" w:lineRule="auto"/>
        <w:jc w:val="both"/>
        <w:rPr>
          <w:sz w:val="32"/>
          <w:szCs w:val="32"/>
        </w:rPr>
      </w:pPr>
      <w:r w:rsidRPr="00303B2C">
        <w:drawing>
          <wp:anchor distT="0" distB="0" distL="114300" distR="114300" simplePos="0" relativeHeight="251658240" behindDoc="0" locked="0" layoutInCell="1" allowOverlap="1" wp14:anchorId="5D0FAD67" wp14:editId="2B9CBEE5">
            <wp:simplePos x="0" y="0"/>
            <wp:positionH relativeFrom="column">
              <wp:posOffset>-1633</wp:posOffset>
            </wp:positionH>
            <wp:positionV relativeFrom="paragraph">
              <wp:posOffset>1451</wp:posOffset>
            </wp:positionV>
            <wp:extent cx="2790000" cy="4053600"/>
            <wp:effectExtent l="0" t="0" r="0" b="4445"/>
            <wp:wrapSquare wrapText="bothSides"/>
            <wp:docPr id="6920409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000" cy="40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B2C">
        <w:t xml:space="preserve"> </w:t>
      </w:r>
      <w:r w:rsidRPr="00BE0DA6">
        <w:rPr>
          <w:sz w:val="32"/>
          <w:szCs w:val="32"/>
        </w:rPr>
        <w:t>L'</w:t>
      </w:r>
      <w:r w:rsidRPr="00BE0DA6">
        <w:rPr>
          <w:sz w:val="32"/>
          <w:szCs w:val="32"/>
        </w:rPr>
        <w:t>*</w:t>
      </w:r>
      <w:r w:rsidRPr="00BE0DA6">
        <w:rPr>
          <w:b/>
          <w:bCs/>
          <w:sz w:val="32"/>
          <w:szCs w:val="32"/>
        </w:rPr>
        <w:t xml:space="preserve">arte del viver </w:t>
      </w:r>
      <w:proofErr w:type="gramStart"/>
      <w:r w:rsidRPr="00BE0DA6">
        <w:rPr>
          <w:b/>
          <w:bCs/>
          <w:sz w:val="32"/>
          <w:szCs w:val="32"/>
        </w:rPr>
        <w:t>bene</w:t>
      </w:r>
      <w:r w:rsidRPr="00BE0DA6">
        <w:rPr>
          <w:sz w:val="32"/>
          <w:szCs w:val="32"/>
        </w:rPr>
        <w:t xml:space="preserve"> :</w:t>
      </w:r>
      <w:proofErr w:type="gramEnd"/>
      <w:r w:rsidRPr="00BE0DA6">
        <w:rPr>
          <w:sz w:val="32"/>
          <w:szCs w:val="32"/>
        </w:rPr>
        <w:t xml:space="preserve"> almanacco mensile redatto da una società di uomini positivi. - A</w:t>
      </w:r>
      <w:r w:rsidRPr="00BE0DA6">
        <w:rPr>
          <w:sz w:val="32"/>
          <w:szCs w:val="32"/>
        </w:rPr>
        <w:t>nno</w:t>
      </w:r>
      <w:r w:rsidRPr="00BE0DA6">
        <w:rPr>
          <w:sz w:val="32"/>
          <w:szCs w:val="32"/>
        </w:rPr>
        <w:t xml:space="preserve"> 1 (gen.-feb. </w:t>
      </w:r>
      <w:proofErr w:type="gramStart"/>
      <w:r w:rsidRPr="00BE0DA6">
        <w:rPr>
          <w:sz w:val="32"/>
          <w:szCs w:val="32"/>
        </w:rPr>
        <w:t>1869)-</w:t>
      </w:r>
      <w:proofErr w:type="gramEnd"/>
      <w:r w:rsidRPr="00BE0DA6">
        <w:rPr>
          <w:sz w:val="32"/>
          <w:szCs w:val="32"/>
        </w:rPr>
        <w:t xml:space="preserve"> </w:t>
      </w:r>
      <w:r w:rsidRPr="00BE0DA6">
        <w:rPr>
          <w:sz w:val="32"/>
          <w:szCs w:val="32"/>
        </w:rPr>
        <w:t xml:space="preserve"> </w:t>
      </w:r>
      <w:proofErr w:type="gramStart"/>
      <w:r w:rsidRPr="00BE0DA6">
        <w:rPr>
          <w:sz w:val="32"/>
          <w:szCs w:val="32"/>
        </w:rPr>
        <w:t xml:space="preserve">  .</w:t>
      </w:r>
      <w:proofErr w:type="gramEnd"/>
      <w:r w:rsidRPr="00BE0DA6">
        <w:rPr>
          <w:sz w:val="32"/>
          <w:szCs w:val="32"/>
        </w:rPr>
        <w:t xml:space="preserve"> - </w:t>
      </w:r>
      <w:proofErr w:type="gramStart"/>
      <w:r w:rsidRPr="00BE0DA6">
        <w:rPr>
          <w:sz w:val="32"/>
          <w:szCs w:val="32"/>
        </w:rPr>
        <w:t>Milano :</w:t>
      </w:r>
      <w:proofErr w:type="gramEnd"/>
      <w:r w:rsidRPr="00BE0DA6">
        <w:rPr>
          <w:sz w:val="32"/>
          <w:szCs w:val="32"/>
        </w:rPr>
        <w:t xml:space="preserve"> </w:t>
      </w:r>
      <w:r w:rsidRPr="00BE0DA6">
        <w:rPr>
          <w:sz w:val="32"/>
          <w:szCs w:val="32"/>
        </w:rPr>
        <w:t>Ufficio Via del trattore numero 16, presso la grande galleria</w:t>
      </w:r>
      <w:r w:rsidRPr="00BE0DA6">
        <w:rPr>
          <w:sz w:val="32"/>
          <w:szCs w:val="32"/>
        </w:rPr>
        <w:t>, 1869-</w:t>
      </w:r>
      <w:r w:rsidRPr="00BE0DA6">
        <w:rPr>
          <w:sz w:val="32"/>
          <w:szCs w:val="32"/>
        </w:rPr>
        <w:t>1870</w:t>
      </w:r>
      <w:r w:rsidRPr="00BE0DA6">
        <w:rPr>
          <w:sz w:val="32"/>
          <w:szCs w:val="32"/>
        </w:rPr>
        <w:t xml:space="preserve">. </w:t>
      </w:r>
      <w:r w:rsidRPr="00BE0DA6">
        <w:rPr>
          <w:sz w:val="32"/>
          <w:szCs w:val="32"/>
        </w:rPr>
        <w:t>–</w:t>
      </w:r>
      <w:r w:rsidRPr="00BE0DA6">
        <w:rPr>
          <w:sz w:val="32"/>
          <w:szCs w:val="32"/>
        </w:rPr>
        <w:t xml:space="preserve"> </w:t>
      </w:r>
      <w:r w:rsidRPr="00BE0DA6">
        <w:rPr>
          <w:sz w:val="32"/>
          <w:szCs w:val="32"/>
        </w:rPr>
        <w:t xml:space="preserve">1 </w:t>
      </w:r>
      <w:proofErr w:type="gramStart"/>
      <w:r w:rsidRPr="00BE0DA6">
        <w:rPr>
          <w:sz w:val="32"/>
          <w:szCs w:val="32"/>
        </w:rPr>
        <w:t>v</w:t>
      </w:r>
      <w:r w:rsidRPr="00BE0DA6">
        <w:rPr>
          <w:sz w:val="32"/>
          <w:szCs w:val="32"/>
        </w:rPr>
        <w:t>olume</w:t>
      </w:r>
      <w:r w:rsidRPr="00BE0DA6">
        <w:rPr>
          <w:sz w:val="32"/>
          <w:szCs w:val="32"/>
        </w:rPr>
        <w:t xml:space="preserve"> ;</w:t>
      </w:r>
      <w:proofErr w:type="gramEnd"/>
      <w:r w:rsidRPr="00BE0DA6">
        <w:rPr>
          <w:sz w:val="32"/>
          <w:szCs w:val="32"/>
        </w:rPr>
        <w:t xml:space="preserve"> 15 cm.</w:t>
      </w:r>
      <w:r w:rsidRPr="00BE0DA6">
        <w:rPr>
          <w:sz w:val="32"/>
          <w:szCs w:val="32"/>
        </w:rPr>
        <w:t xml:space="preserve"> - </w:t>
      </w:r>
      <w:r w:rsidRPr="00BE0DA6">
        <w:rPr>
          <w:sz w:val="32"/>
          <w:szCs w:val="32"/>
        </w:rPr>
        <w:t>RAV1420894</w:t>
      </w:r>
    </w:p>
    <w:p w14:paraId="7B8D08F9" w14:textId="272EAE3B" w:rsidR="00303B2C" w:rsidRPr="00BE0DA6" w:rsidRDefault="00303B2C" w:rsidP="009A23F1">
      <w:pPr>
        <w:spacing w:after="0" w:line="240" w:lineRule="auto"/>
        <w:jc w:val="both"/>
        <w:rPr>
          <w:sz w:val="32"/>
          <w:szCs w:val="32"/>
        </w:rPr>
      </w:pPr>
      <w:r w:rsidRPr="00BE0DA6">
        <w:rPr>
          <w:sz w:val="32"/>
          <w:szCs w:val="32"/>
        </w:rPr>
        <w:t xml:space="preserve">Variante del titolo: </w:t>
      </w:r>
      <w:r w:rsidRPr="00BE0DA6">
        <w:rPr>
          <w:sz w:val="32"/>
          <w:szCs w:val="32"/>
        </w:rPr>
        <w:t>L'</w:t>
      </w:r>
      <w:r w:rsidRPr="00BE0DA6">
        <w:rPr>
          <w:sz w:val="32"/>
          <w:szCs w:val="32"/>
        </w:rPr>
        <w:t>*</w:t>
      </w:r>
      <w:r w:rsidRPr="00BE0DA6">
        <w:rPr>
          <w:sz w:val="32"/>
          <w:szCs w:val="32"/>
        </w:rPr>
        <w:t>arte di viver bene</w:t>
      </w:r>
    </w:p>
    <w:p w14:paraId="5623B179" w14:textId="1B3B20AE" w:rsidR="00303B2C" w:rsidRPr="00BE0DA6" w:rsidRDefault="00303B2C" w:rsidP="009A23F1">
      <w:pPr>
        <w:spacing w:after="0" w:line="240" w:lineRule="auto"/>
        <w:jc w:val="both"/>
        <w:rPr>
          <w:sz w:val="32"/>
          <w:szCs w:val="32"/>
        </w:rPr>
      </w:pPr>
      <w:r w:rsidRPr="00BE0DA6">
        <w:rPr>
          <w:sz w:val="32"/>
          <w:szCs w:val="32"/>
        </w:rPr>
        <w:t xml:space="preserve">Soggetto: </w:t>
      </w:r>
      <w:r w:rsidR="009A23F1" w:rsidRPr="00BE0DA6">
        <w:rPr>
          <w:sz w:val="32"/>
          <w:szCs w:val="32"/>
        </w:rPr>
        <w:t>Economia domestica – 1869-</w:t>
      </w:r>
      <w:proofErr w:type="gramStart"/>
      <w:r w:rsidR="009A23F1" w:rsidRPr="00BE0DA6">
        <w:rPr>
          <w:sz w:val="32"/>
          <w:szCs w:val="32"/>
        </w:rPr>
        <w:t>1870 ;</w:t>
      </w:r>
      <w:proofErr w:type="gramEnd"/>
      <w:r w:rsidR="009A23F1" w:rsidRPr="00BE0DA6">
        <w:rPr>
          <w:sz w:val="32"/>
          <w:szCs w:val="32"/>
        </w:rPr>
        <w:t xml:space="preserve"> Igiene – 1869-1870; </w:t>
      </w:r>
      <w:r w:rsidRPr="00BE0DA6">
        <w:rPr>
          <w:sz w:val="32"/>
          <w:szCs w:val="32"/>
        </w:rPr>
        <w:t>Salute – 1869-1870</w:t>
      </w:r>
    </w:p>
    <w:p w14:paraId="3CC64051" w14:textId="77777777" w:rsidR="009A23F1" w:rsidRDefault="009A23F1" w:rsidP="009A23F1">
      <w:pPr>
        <w:spacing w:after="0" w:line="240" w:lineRule="auto"/>
        <w:jc w:val="both"/>
      </w:pPr>
    </w:p>
    <w:p w14:paraId="646CD392" w14:textId="77777777" w:rsidR="00303B2C" w:rsidRPr="00F6146D" w:rsidRDefault="00303B2C" w:rsidP="009A23F1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F6146D">
        <w:rPr>
          <w:b/>
          <w:bCs/>
          <w:color w:val="C00000"/>
          <w:sz w:val="44"/>
          <w:szCs w:val="44"/>
        </w:rPr>
        <w:t>Riferimenti bibliografici</w:t>
      </w:r>
    </w:p>
    <w:p w14:paraId="13C76B52" w14:textId="7951054C" w:rsidR="00303B2C" w:rsidRPr="00BE0DA6" w:rsidRDefault="00303B2C" w:rsidP="009A23F1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hyperlink r:id="rId6" w:history="1">
        <w:r w:rsidRPr="00BE0DA6">
          <w:rPr>
            <w:rStyle w:val="Collegamentoipertestuale"/>
            <w:sz w:val="32"/>
            <w:szCs w:val="32"/>
          </w:rPr>
          <w:t>https://www.abebooks.it/Larte-viver-bene-Almanacco-mensile-redatto/22255972034/bd</w:t>
        </w:r>
      </w:hyperlink>
      <w:r w:rsidRPr="00BE0DA6">
        <w:rPr>
          <w:sz w:val="32"/>
          <w:szCs w:val="32"/>
        </w:rPr>
        <w:t xml:space="preserve">. </w:t>
      </w:r>
    </w:p>
    <w:p w14:paraId="2ED1270C" w14:textId="437DC60F" w:rsidR="00303B2C" w:rsidRPr="00BE0DA6" w:rsidRDefault="00303B2C" w:rsidP="009A23F1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sz w:val="32"/>
          <w:szCs w:val="32"/>
        </w:rPr>
      </w:pPr>
      <w:hyperlink r:id="rId7" w:history="1">
        <w:r w:rsidRPr="00BE0DA6">
          <w:rPr>
            <w:rStyle w:val="Collegamentoipertestuale"/>
            <w:sz w:val="32"/>
            <w:szCs w:val="32"/>
          </w:rPr>
          <w:t>https://www.bibliotecabarbanera.it/search/detail/larte-del-vivere-bene-almanacco-mensile-redatto-da-una-societa-di-uomini-positiv/3571</w:t>
        </w:r>
      </w:hyperlink>
      <w:r w:rsidRPr="00BE0DA6">
        <w:rPr>
          <w:sz w:val="32"/>
          <w:szCs w:val="32"/>
        </w:rPr>
        <w:t xml:space="preserve">. </w:t>
      </w:r>
    </w:p>
    <w:sectPr w:rsidR="00303B2C" w:rsidRPr="00BE0DA6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03919"/>
    <w:multiLevelType w:val="hybridMultilevel"/>
    <w:tmpl w:val="646E43CA"/>
    <w:lvl w:ilvl="0" w:tplc="6B3428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948FE"/>
    <w:multiLevelType w:val="multilevel"/>
    <w:tmpl w:val="F2B81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805290">
    <w:abstractNumId w:val="0"/>
  </w:num>
  <w:num w:numId="2" w16cid:durableId="1750694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A4774"/>
    <w:rsid w:val="00303B2C"/>
    <w:rsid w:val="0031062F"/>
    <w:rsid w:val="003605E3"/>
    <w:rsid w:val="00375F4B"/>
    <w:rsid w:val="003811E4"/>
    <w:rsid w:val="005E4ABF"/>
    <w:rsid w:val="00653982"/>
    <w:rsid w:val="007B0083"/>
    <w:rsid w:val="009A23F1"/>
    <w:rsid w:val="009A4774"/>
    <w:rsid w:val="00BE0DA6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4514E"/>
  <w15:chartTrackingRefBased/>
  <w15:docId w15:val="{C4E7AE11-14A5-495E-9995-9EE61E83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3B2C"/>
  </w:style>
  <w:style w:type="paragraph" w:styleId="Titolo1">
    <w:name w:val="heading 1"/>
    <w:basedOn w:val="Normale"/>
    <w:next w:val="Normale"/>
    <w:link w:val="Titolo1Carattere"/>
    <w:uiPriority w:val="9"/>
    <w:qFormat/>
    <w:rsid w:val="009A47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47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477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47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477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47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47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47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47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477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477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477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4774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4774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47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47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47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47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47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47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47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47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47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477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47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4774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47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4774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4774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03B2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03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bliotecabarbanera.it/search/detail/larte-del-vivere-bene-almanacco-mensile-redatto-da-una-societa-di-uomini-positiv/357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bebooks.it/Larte-viver-bene-Almanacco-mensile-redatto/22255972034/b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2026-10-18T09:15:00Z</dcterms:created>
  <dcterms:modified xsi:type="dcterms:W3CDTF">2026-10-18T15:33:00Z</dcterms:modified>
</cp:coreProperties>
</file>