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1F456" w14:textId="7F0FA6DB" w:rsidR="0006086E" w:rsidRPr="00427690" w:rsidRDefault="0006086E" w:rsidP="008F5A00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XU206</w:t>
      </w:r>
      <w:r>
        <w:rPr>
          <w:rFonts w:cstheme="minorHAnsi"/>
          <w:b/>
          <w:color w:val="C00000"/>
          <w:sz w:val="44"/>
          <w:szCs w:val="44"/>
        </w:rPr>
        <w:t>5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26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0FE7899F" w14:textId="77777777" w:rsidR="0006086E" w:rsidRDefault="0006086E" w:rsidP="008F5A00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1379C393" w14:textId="44AB0D5F" w:rsidR="0031062F" w:rsidRPr="006B7ACC" w:rsidRDefault="00795C2B" w:rsidP="008F5A00">
      <w:pPr>
        <w:spacing w:after="0" w:line="240" w:lineRule="auto"/>
        <w:jc w:val="both"/>
        <w:rPr>
          <w:sz w:val="32"/>
          <w:szCs w:val="32"/>
        </w:rPr>
      </w:pPr>
      <w:r w:rsidRPr="006B7ACC">
        <w:rPr>
          <w:sz w:val="32"/>
          <w:szCs w:val="32"/>
        </w:rPr>
        <w:t>*</w:t>
      </w:r>
      <w:r w:rsidRPr="006B7ACC">
        <w:rPr>
          <w:b/>
          <w:bCs/>
          <w:sz w:val="32"/>
          <w:szCs w:val="32"/>
        </w:rPr>
        <w:t xml:space="preserve">Bollettino del Comizio </w:t>
      </w:r>
      <w:r w:rsidRPr="006B7ACC">
        <w:rPr>
          <w:b/>
          <w:bCs/>
          <w:sz w:val="32"/>
          <w:szCs w:val="32"/>
        </w:rPr>
        <w:t>a</w:t>
      </w:r>
      <w:r w:rsidRPr="006B7ACC">
        <w:rPr>
          <w:b/>
          <w:bCs/>
          <w:sz w:val="32"/>
          <w:szCs w:val="32"/>
        </w:rPr>
        <w:t xml:space="preserve">grario del </w:t>
      </w:r>
      <w:r w:rsidRPr="006B7ACC">
        <w:rPr>
          <w:b/>
          <w:bCs/>
          <w:sz w:val="32"/>
          <w:szCs w:val="32"/>
        </w:rPr>
        <w:t>c</w:t>
      </w:r>
      <w:r w:rsidRPr="006B7ACC">
        <w:rPr>
          <w:b/>
          <w:bCs/>
          <w:sz w:val="32"/>
          <w:szCs w:val="32"/>
        </w:rPr>
        <w:t>ircondario di Comacchio</w:t>
      </w:r>
      <w:r w:rsidRPr="006B7ACC">
        <w:rPr>
          <w:sz w:val="32"/>
          <w:szCs w:val="32"/>
        </w:rPr>
        <w:t xml:space="preserve">. </w:t>
      </w:r>
      <w:r w:rsidRPr="006B7ACC">
        <w:rPr>
          <w:sz w:val="32"/>
          <w:szCs w:val="32"/>
        </w:rPr>
        <w:t>–</w:t>
      </w:r>
      <w:r w:rsidRPr="006B7ACC">
        <w:rPr>
          <w:sz w:val="32"/>
          <w:szCs w:val="32"/>
        </w:rPr>
        <w:t xml:space="preserve"> A</w:t>
      </w:r>
      <w:r w:rsidRPr="006B7ACC">
        <w:rPr>
          <w:sz w:val="32"/>
          <w:szCs w:val="32"/>
        </w:rPr>
        <w:t xml:space="preserve">nno </w:t>
      </w:r>
      <w:r w:rsidRPr="006B7ACC">
        <w:rPr>
          <w:sz w:val="32"/>
          <w:szCs w:val="32"/>
        </w:rPr>
        <w:t>1, n.1 (gen</w:t>
      </w:r>
      <w:r w:rsidRPr="006B7ACC">
        <w:rPr>
          <w:sz w:val="32"/>
          <w:szCs w:val="32"/>
        </w:rPr>
        <w:t xml:space="preserve">naio </w:t>
      </w:r>
      <w:proofErr w:type="gramStart"/>
      <w:r w:rsidRPr="006B7ACC">
        <w:rPr>
          <w:sz w:val="32"/>
          <w:szCs w:val="32"/>
        </w:rPr>
        <w:t>1869)-</w:t>
      </w:r>
      <w:proofErr w:type="gramEnd"/>
      <w:r w:rsidRPr="006B7ACC">
        <w:rPr>
          <w:sz w:val="32"/>
          <w:szCs w:val="32"/>
        </w:rPr>
        <w:t xml:space="preserve">  </w:t>
      </w:r>
      <w:proofErr w:type="gramStart"/>
      <w:r w:rsidRPr="006B7ACC">
        <w:rPr>
          <w:sz w:val="32"/>
          <w:szCs w:val="32"/>
        </w:rPr>
        <w:t xml:space="preserve">  </w:t>
      </w:r>
      <w:r w:rsidRPr="006B7ACC">
        <w:rPr>
          <w:sz w:val="32"/>
          <w:szCs w:val="32"/>
        </w:rPr>
        <w:t>.</w:t>
      </w:r>
      <w:proofErr w:type="gramEnd"/>
      <w:r w:rsidRPr="006B7ACC">
        <w:rPr>
          <w:sz w:val="32"/>
          <w:szCs w:val="32"/>
        </w:rPr>
        <w:t xml:space="preserve"> - </w:t>
      </w:r>
      <w:proofErr w:type="gramStart"/>
      <w:r w:rsidRPr="006B7ACC">
        <w:rPr>
          <w:sz w:val="32"/>
          <w:szCs w:val="32"/>
        </w:rPr>
        <w:t>Comacchio :</w:t>
      </w:r>
      <w:proofErr w:type="gramEnd"/>
      <w:r w:rsidRPr="006B7ACC">
        <w:rPr>
          <w:sz w:val="32"/>
          <w:szCs w:val="32"/>
        </w:rPr>
        <w:t xml:space="preserve"> Tipografia Sansoni, 1869. </w:t>
      </w:r>
      <w:r w:rsidRPr="006B7ACC">
        <w:rPr>
          <w:sz w:val="32"/>
          <w:szCs w:val="32"/>
        </w:rPr>
        <w:t>–</w:t>
      </w:r>
      <w:r w:rsidRPr="006B7ACC">
        <w:rPr>
          <w:sz w:val="32"/>
          <w:szCs w:val="32"/>
        </w:rPr>
        <w:t xml:space="preserve"> </w:t>
      </w:r>
      <w:r w:rsidRPr="006B7ACC">
        <w:rPr>
          <w:sz w:val="32"/>
          <w:szCs w:val="32"/>
        </w:rPr>
        <w:t xml:space="preserve">1 </w:t>
      </w:r>
      <w:proofErr w:type="gramStart"/>
      <w:r w:rsidRPr="006B7ACC">
        <w:rPr>
          <w:sz w:val="32"/>
          <w:szCs w:val="32"/>
        </w:rPr>
        <w:t>v</w:t>
      </w:r>
      <w:r w:rsidRPr="006B7ACC">
        <w:rPr>
          <w:sz w:val="32"/>
          <w:szCs w:val="32"/>
        </w:rPr>
        <w:t>olume</w:t>
      </w:r>
      <w:r w:rsidRPr="006B7ACC">
        <w:rPr>
          <w:sz w:val="32"/>
          <w:szCs w:val="32"/>
        </w:rPr>
        <w:t xml:space="preserve"> ;</w:t>
      </w:r>
      <w:proofErr w:type="gramEnd"/>
      <w:r w:rsidRPr="006B7ACC">
        <w:rPr>
          <w:sz w:val="32"/>
          <w:szCs w:val="32"/>
        </w:rPr>
        <w:t xml:space="preserve"> 21 cm. </w:t>
      </w:r>
      <w:r w:rsidRPr="006B7ACC">
        <w:rPr>
          <w:sz w:val="32"/>
          <w:szCs w:val="32"/>
        </w:rPr>
        <w:t>((</w:t>
      </w:r>
      <w:r w:rsidRPr="006B7ACC">
        <w:rPr>
          <w:sz w:val="32"/>
          <w:szCs w:val="32"/>
        </w:rPr>
        <w:t>Mensile</w:t>
      </w:r>
      <w:r w:rsidRPr="006B7ACC">
        <w:rPr>
          <w:sz w:val="32"/>
          <w:szCs w:val="32"/>
        </w:rPr>
        <w:t xml:space="preserve">. - </w:t>
      </w:r>
      <w:r w:rsidRPr="006B7ACC">
        <w:rPr>
          <w:sz w:val="32"/>
          <w:szCs w:val="32"/>
        </w:rPr>
        <w:t>FER0164626</w:t>
      </w:r>
    </w:p>
    <w:p w14:paraId="70172B54" w14:textId="77777777" w:rsidR="0006086E" w:rsidRPr="006B7ACC" w:rsidRDefault="00795C2B" w:rsidP="008F5A00">
      <w:pPr>
        <w:spacing w:after="0" w:line="240" w:lineRule="auto"/>
        <w:jc w:val="both"/>
        <w:rPr>
          <w:sz w:val="32"/>
          <w:szCs w:val="32"/>
        </w:rPr>
      </w:pPr>
      <w:r w:rsidRPr="006B7ACC">
        <w:rPr>
          <w:sz w:val="32"/>
          <w:szCs w:val="32"/>
        </w:rPr>
        <w:t>Autore</w:t>
      </w:r>
      <w:r w:rsidRPr="006B7ACC">
        <w:rPr>
          <w:sz w:val="32"/>
          <w:szCs w:val="32"/>
        </w:rPr>
        <w:t>:</w:t>
      </w:r>
      <w:r w:rsidRPr="006B7ACC">
        <w:rPr>
          <w:b/>
          <w:bCs/>
          <w:sz w:val="32"/>
          <w:szCs w:val="32"/>
        </w:rPr>
        <w:t xml:space="preserve"> </w:t>
      </w:r>
      <w:r w:rsidRPr="006B7ACC">
        <w:rPr>
          <w:sz w:val="32"/>
          <w:szCs w:val="32"/>
        </w:rPr>
        <w:t>Comizio agrario &lt;Comacchio&gt;</w:t>
      </w:r>
    </w:p>
    <w:p w14:paraId="19FA403F" w14:textId="2AD31DBF" w:rsidR="00795C2B" w:rsidRPr="006B7ACC" w:rsidRDefault="0006086E" w:rsidP="008F5A00">
      <w:pPr>
        <w:spacing w:after="0" w:line="240" w:lineRule="auto"/>
        <w:jc w:val="both"/>
        <w:rPr>
          <w:sz w:val="32"/>
          <w:szCs w:val="32"/>
        </w:rPr>
      </w:pPr>
      <w:r w:rsidRPr="006B7ACC">
        <w:rPr>
          <w:sz w:val="32"/>
          <w:szCs w:val="32"/>
        </w:rPr>
        <w:t>Soggetto: Agricoltura – Comacchio &lt;territorio&gt; - 1869</w:t>
      </w:r>
      <w:r w:rsidR="00795C2B" w:rsidRPr="006B7ACC">
        <w:rPr>
          <w:sz w:val="32"/>
          <w:szCs w:val="32"/>
        </w:rPr>
        <w:t xml:space="preserve"> </w:t>
      </w:r>
    </w:p>
    <w:p w14:paraId="5A9F8545" w14:textId="77777777" w:rsidR="008F5A00" w:rsidRPr="006B7ACC" w:rsidRDefault="008F5A00" w:rsidP="008F5A00">
      <w:pPr>
        <w:spacing w:after="0" w:line="240" w:lineRule="auto"/>
        <w:jc w:val="both"/>
        <w:rPr>
          <w:sz w:val="32"/>
          <w:szCs w:val="32"/>
        </w:rPr>
      </w:pPr>
    </w:p>
    <w:p w14:paraId="2DE20E72" w14:textId="484E9F47" w:rsidR="0006086E" w:rsidRPr="006B7ACC" w:rsidRDefault="0006086E" w:rsidP="008F5A00">
      <w:pPr>
        <w:spacing w:after="0" w:line="240" w:lineRule="auto"/>
        <w:jc w:val="both"/>
        <w:rPr>
          <w:sz w:val="32"/>
          <w:szCs w:val="32"/>
        </w:rPr>
      </w:pPr>
      <w:r w:rsidRPr="006B7ACC">
        <w:rPr>
          <w:sz w:val="32"/>
          <w:szCs w:val="32"/>
        </w:rPr>
        <w:t>*</w:t>
      </w:r>
      <w:r w:rsidRPr="006B7ACC">
        <w:rPr>
          <w:b/>
          <w:bCs/>
          <w:sz w:val="32"/>
          <w:szCs w:val="32"/>
        </w:rPr>
        <w:t>Bollettino del Comizio agrario del circondario di Gaeta.</w:t>
      </w:r>
      <w:r w:rsidRPr="006B7ACC">
        <w:rPr>
          <w:sz w:val="32"/>
          <w:szCs w:val="32"/>
        </w:rPr>
        <w:t xml:space="preserve"> </w:t>
      </w:r>
      <w:r w:rsidRPr="006B7ACC">
        <w:rPr>
          <w:sz w:val="32"/>
          <w:szCs w:val="32"/>
        </w:rPr>
        <w:t>–</w:t>
      </w:r>
      <w:r w:rsidRPr="006B7ACC">
        <w:rPr>
          <w:sz w:val="32"/>
          <w:szCs w:val="32"/>
        </w:rPr>
        <w:t xml:space="preserve"> A</w:t>
      </w:r>
      <w:r w:rsidRPr="006B7ACC">
        <w:rPr>
          <w:sz w:val="32"/>
          <w:szCs w:val="32"/>
        </w:rPr>
        <w:t xml:space="preserve">nno </w:t>
      </w:r>
      <w:r w:rsidRPr="006B7ACC">
        <w:rPr>
          <w:sz w:val="32"/>
          <w:szCs w:val="32"/>
        </w:rPr>
        <w:t>1, n.</w:t>
      </w:r>
      <w:r w:rsidRPr="006B7ACC">
        <w:rPr>
          <w:sz w:val="32"/>
          <w:szCs w:val="32"/>
        </w:rPr>
        <w:t xml:space="preserve"> </w:t>
      </w:r>
      <w:r w:rsidRPr="006B7ACC">
        <w:rPr>
          <w:sz w:val="32"/>
          <w:szCs w:val="32"/>
        </w:rPr>
        <w:t xml:space="preserve">1 (novembre </w:t>
      </w:r>
      <w:proofErr w:type="gramStart"/>
      <w:r w:rsidRPr="006B7ACC">
        <w:rPr>
          <w:sz w:val="32"/>
          <w:szCs w:val="32"/>
        </w:rPr>
        <w:t>1869</w:t>
      </w:r>
      <w:r w:rsidRPr="006B7ACC">
        <w:rPr>
          <w:sz w:val="32"/>
          <w:szCs w:val="32"/>
        </w:rPr>
        <w:t>)-</w:t>
      </w:r>
      <w:proofErr w:type="gramEnd"/>
      <w:r w:rsidRPr="006B7ACC">
        <w:rPr>
          <w:sz w:val="32"/>
          <w:szCs w:val="32"/>
        </w:rPr>
        <w:t>anno 7 (1875)</w:t>
      </w:r>
      <w:r w:rsidRPr="006B7ACC">
        <w:rPr>
          <w:sz w:val="32"/>
          <w:szCs w:val="32"/>
        </w:rPr>
        <w:t xml:space="preserve">. - </w:t>
      </w:r>
      <w:proofErr w:type="gramStart"/>
      <w:r w:rsidRPr="006B7ACC">
        <w:rPr>
          <w:sz w:val="32"/>
          <w:szCs w:val="32"/>
        </w:rPr>
        <w:t>Gaeta :</w:t>
      </w:r>
      <w:proofErr w:type="gramEnd"/>
      <w:r w:rsidRPr="006B7ACC">
        <w:rPr>
          <w:sz w:val="32"/>
          <w:szCs w:val="32"/>
        </w:rPr>
        <w:t xml:space="preserve"> </w:t>
      </w:r>
      <w:proofErr w:type="spellStart"/>
      <w:r w:rsidRPr="006B7ACC">
        <w:rPr>
          <w:sz w:val="32"/>
          <w:szCs w:val="32"/>
        </w:rPr>
        <w:t>tip</w:t>
      </w:r>
      <w:proofErr w:type="spellEnd"/>
      <w:r w:rsidRPr="006B7ACC">
        <w:rPr>
          <w:sz w:val="32"/>
          <w:szCs w:val="32"/>
        </w:rPr>
        <w:t>. Saccoccio, 1869-</w:t>
      </w:r>
      <w:r w:rsidRPr="006B7ACC">
        <w:rPr>
          <w:sz w:val="32"/>
          <w:szCs w:val="32"/>
        </w:rPr>
        <w:t>1875</w:t>
      </w:r>
      <w:r w:rsidRPr="006B7ACC">
        <w:rPr>
          <w:sz w:val="32"/>
          <w:szCs w:val="32"/>
        </w:rPr>
        <w:t xml:space="preserve">. </w:t>
      </w:r>
      <w:r w:rsidRPr="006B7ACC">
        <w:rPr>
          <w:sz w:val="32"/>
          <w:szCs w:val="32"/>
        </w:rPr>
        <w:t>–</w:t>
      </w:r>
      <w:r w:rsidRPr="006B7ACC">
        <w:rPr>
          <w:sz w:val="32"/>
          <w:szCs w:val="32"/>
        </w:rPr>
        <w:t xml:space="preserve"> </w:t>
      </w:r>
      <w:r w:rsidRPr="006B7ACC">
        <w:rPr>
          <w:sz w:val="32"/>
          <w:szCs w:val="32"/>
        </w:rPr>
        <w:t xml:space="preserve">7 </w:t>
      </w:r>
      <w:proofErr w:type="gramStart"/>
      <w:r w:rsidRPr="006B7ACC">
        <w:rPr>
          <w:sz w:val="32"/>
          <w:szCs w:val="32"/>
        </w:rPr>
        <w:t>v</w:t>
      </w:r>
      <w:r w:rsidRPr="006B7ACC">
        <w:rPr>
          <w:sz w:val="32"/>
          <w:szCs w:val="32"/>
        </w:rPr>
        <w:t>olumi</w:t>
      </w:r>
      <w:r w:rsidRPr="006B7ACC">
        <w:rPr>
          <w:sz w:val="32"/>
          <w:szCs w:val="32"/>
        </w:rPr>
        <w:t xml:space="preserve"> ;</w:t>
      </w:r>
      <w:proofErr w:type="gramEnd"/>
      <w:r w:rsidRPr="006B7ACC">
        <w:rPr>
          <w:sz w:val="32"/>
          <w:szCs w:val="32"/>
        </w:rPr>
        <w:t xml:space="preserve"> 23 cm. </w:t>
      </w:r>
      <w:r w:rsidRPr="006B7ACC">
        <w:rPr>
          <w:sz w:val="32"/>
          <w:szCs w:val="32"/>
        </w:rPr>
        <w:t>((</w:t>
      </w:r>
      <w:r w:rsidRPr="006B7ACC">
        <w:rPr>
          <w:sz w:val="32"/>
          <w:szCs w:val="32"/>
        </w:rPr>
        <w:t>Mensile.</w:t>
      </w:r>
      <w:r w:rsidRPr="006B7ACC">
        <w:rPr>
          <w:sz w:val="32"/>
          <w:szCs w:val="32"/>
        </w:rPr>
        <w:t xml:space="preserve"> - </w:t>
      </w:r>
      <w:r w:rsidRPr="006B7ACC">
        <w:rPr>
          <w:sz w:val="32"/>
          <w:szCs w:val="32"/>
        </w:rPr>
        <w:t>UBO1851069</w:t>
      </w:r>
    </w:p>
    <w:p w14:paraId="75341904" w14:textId="05D8F1F6" w:rsidR="0006086E" w:rsidRPr="006B7ACC" w:rsidRDefault="0006086E" w:rsidP="008F5A00">
      <w:pPr>
        <w:spacing w:after="0" w:line="240" w:lineRule="auto"/>
        <w:jc w:val="both"/>
        <w:rPr>
          <w:sz w:val="32"/>
          <w:szCs w:val="32"/>
        </w:rPr>
      </w:pPr>
      <w:r w:rsidRPr="006B7ACC">
        <w:rPr>
          <w:sz w:val="32"/>
          <w:szCs w:val="32"/>
        </w:rPr>
        <w:t xml:space="preserve">Autore: </w:t>
      </w:r>
      <w:r w:rsidRPr="006B7ACC">
        <w:rPr>
          <w:sz w:val="32"/>
          <w:szCs w:val="32"/>
        </w:rPr>
        <w:t xml:space="preserve">Comizio agrario del </w:t>
      </w:r>
      <w:r w:rsidRPr="006B7ACC">
        <w:rPr>
          <w:sz w:val="32"/>
          <w:szCs w:val="32"/>
        </w:rPr>
        <w:t>c</w:t>
      </w:r>
      <w:r w:rsidRPr="006B7ACC">
        <w:rPr>
          <w:sz w:val="32"/>
          <w:szCs w:val="32"/>
        </w:rPr>
        <w:t xml:space="preserve">ircondario &lt;Gaeta&gt; </w:t>
      </w:r>
    </w:p>
    <w:p w14:paraId="50B8C602" w14:textId="2384A8F2" w:rsidR="0006086E" w:rsidRPr="006B7ACC" w:rsidRDefault="0006086E" w:rsidP="008F5A00">
      <w:pPr>
        <w:spacing w:after="0" w:line="240" w:lineRule="auto"/>
        <w:jc w:val="both"/>
        <w:rPr>
          <w:sz w:val="32"/>
          <w:szCs w:val="32"/>
        </w:rPr>
      </w:pPr>
      <w:r w:rsidRPr="006B7ACC">
        <w:rPr>
          <w:sz w:val="32"/>
          <w:szCs w:val="32"/>
        </w:rPr>
        <w:t xml:space="preserve">Soggetto: Agricoltura – </w:t>
      </w:r>
      <w:r w:rsidRPr="006B7ACC">
        <w:rPr>
          <w:sz w:val="32"/>
          <w:szCs w:val="32"/>
        </w:rPr>
        <w:t>Gaeta</w:t>
      </w:r>
      <w:r w:rsidRPr="006B7ACC">
        <w:rPr>
          <w:sz w:val="32"/>
          <w:szCs w:val="32"/>
        </w:rPr>
        <w:t xml:space="preserve"> &lt;territorio&gt; - 1869</w:t>
      </w:r>
      <w:r w:rsidRPr="006B7ACC">
        <w:rPr>
          <w:sz w:val="32"/>
          <w:szCs w:val="32"/>
        </w:rPr>
        <w:t>-1875</w:t>
      </w:r>
    </w:p>
    <w:p w14:paraId="0DD2D470" w14:textId="77777777" w:rsidR="008F5A00" w:rsidRPr="006B7ACC" w:rsidRDefault="008F5A00" w:rsidP="008F5A00">
      <w:pPr>
        <w:spacing w:after="0" w:line="240" w:lineRule="auto"/>
        <w:jc w:val="both"/>
        <w:rPr>
          <w:sz w:val="32"/>
          <w:szCs w:val="32"/>
        </w:rPr>
      </w:pPr>
    </w:p>
    <w:p w14:paraId="5D3E48E7" w14:textId="34C89397" w:rsidR="0006086E" w:rsidRPr="006B7ACC" w:rsidRDefault="0006086E" w:rsidP="008F5A00">
      <w:pPr>
        <w:spacing w:after="0" w:line="240" w:lineRule="auto"/>
        <w:jc w:val="both"/>
        <w:rPr>
          <w:sz w:val="32"/>
          <w:szCs w:val="32"/>
        </w:rPr>
      </w:pPr>
      <w:r w:rsidRPr="006B7ACC">
        <w:rPr>
          <w:sz w:val="32"/>
          <w:szCs w:val="32"/>
        </w:rPr>
        <w:t>*</w:t>
      </w:r>
      <w:r w:rsidRPr="006B7ACC">
        <w:rPr>
          <w:b/>
          <w:bCs/>
          <w:sz w:val="32"/>
          <w:szCs w:val="32"/>
        </w:rPr>
        <w:t>Bollettino del Comizio agrario del circondario di Genova.</w:t>
      </w:r>
      <w:r w:rsidRPr="006B7ACC">
        <w:rPr>
          <w:sz w:val="32"/>
          <w:szCs w:val="32"/>
        </w:rPr>
        <w:t xml:space="preserve"> </w:t>
      </w:r>
      <w:r w:rsidRPr="006B7ACC">
        <w:rPr>
          <w:sz w:val="32"/>
          <w:szCs w:val="32"/>
        </w:rPr>
        <w:t>–</w:t>
      </w:r>
      <w:r w:rsidRPr="006B7ACC">
        <w:rPr>
          <w:sz w:val="32"/>
          <w:szCs w:val="32"/>
        </w:rPr>
        <w:t xml:space="preserve"> A</w:t>
      </w:r>
      <w:r w:rsidRPr="006B7ACC">
        <w:rPr>
          <w:sz w:val="32"/>
          <w:szCs w:val="32"/>
        </w:rPr>
        <w:t xml:space="preserve">nno </w:t>
      </w:r>
      <w:r w:rsidRPr="006B7ACC">
        <w:rPr>
          <w:sz w:val="32"/>
          <w:szCs w:val="32"/>
        </w:rPr>
        <w:t>1, n.</w:t>
      </w:r>
      <w:r w:rsidRPr="006B7ACC">
        <w:rPr>
          <w:sz w:val="32"/>
          <w:szCs w:val="32"/>
        </w:rPr>
        <w:t xml:space="preserve"> </w:t>
      </w:r>
      <w:r w:rsidRPr="006B7ACC">
        <w:rPr>
          <w:sz w:val="32"/>
          <w:szCs w:val="32"/>
        </w:rPr>
        <w:t>1 (gennaio</w:t>
      </w:r>
      <w:proofErr w:type="gramStart"/>
      <w:r w:rsidRPr="006B7ACC">
        <w:rPr>
          <w:sz w:val="32"/>
          <w:szCs w:val="32"/>
        </w:rPr>
        <w:t>1869)</w:t>
      </w:r>
      <w:r w:rsidRPr="006B7ACC">
        <w:rPr>
          <w:sz w:val="32"/>
          <w:szCs w:val="32"/>
        </w:rPr>
        <w:t>-</w:t>
      </w:r>
      <w:proofErr w:type="gramEnd"/>
      <w:r w:rsidRPr="006B7ACC">
        <w:rPr>
          <w:sz w:val="32"/>
          <w:szCs w:val="32"/>
        </w:rPr>
        <w:t>anno 7 (1875)</w:t>
      </w:r>
      <w:r w:rsidRPr="006B7ACC">
        <w:rPr>
          <w:sz w:val="32"/>
          <w:szCs w:val="32"/>
        </w:rPr>
        <w:t xml:space="preserve">. - </w:t>
      </w:r>
      <w:proofErr w:type="gramStart"/>
      <w:r w:rsidRPr="006B7ACC">
        <w:rPr>
          <w:sz w:val="32"/>
          <w:szCs w:val="32"/>
        </w:rPr>
        <w:t>Genova :</w:t>
      </w:r>
      <w:proofErr w:type="gramEnd"/>
      <w:r w:rsidRPr="006B7ACC">
        <w:rPr>
          <w:sz w:val="32"/>
          <w:szCs w:val="32"/>
        </w:rPr>
        <w:t xml:space="preserve"> </w:t>
      </w:r>
      <w:proofErr w:type="spellStart"/>
      <w:r w:rsidRPr="006B7ACC">
        <w:rPr>
          <w:sz w:val="32"/>
          <w:szCs w:val="32"/>
        </w:rPr>
        <w:t>tip</w:t>
      </w:r>
      <w:proofErr w:type="spellEnd"/>
      <w:r w:rsidRPr="006B7ACC">
        <w:rPr>
          <w:sz w:val="32"/>
          <w:szCs w:val="32"/>
        </w:rPr>
        <w:t>. Sordo-Muti, 1869-</w:t>
      </w:r>
      <w:r w:rsidRPr="006B7ACC">
        <w:rPr>
          <w:sz w:val="32"/>
          <w:szCs w:val="32"/>
        </w:rPr>
        <w:t>1875</w:t>
      </w:r>
      <w:r w:rsidRPr="006B7ACC">
        <w:rPr>
          <w:sz w:val="32"/>
          <w:szCs w:val="32"/>
        </w:rPr>
        <w:t xml:space="preserve">. </w:t>
      </w:r>
      <w:r w:rsidRPr="006B7ACC">
        <w:rPr>
          <w:sz w:val="32"/>
          <w:szCs w:val="32"/>
        </w:rPr>
        <w:t>–</w:t>
      </w:r>
      <w:r w:rsidRPr="006B7ACC">
        <w:rPr>
          <w:sz w:val="32"/>
          <w:szCs w:val="32"/>
        </w:rPr>
        <w:t xml:space="preserve"> </w:t>
      </w:r>
      <w:r w:rsidRPr="006B7ACC">
        <w:rPr>
          <w:sz w:val="32"/>
          <w:szCs w:val="32"/>
        </w:rPr>
        <w:t xml:space="preserve">7 </w:t>
      </w:r>
      <w:proofErr w:type="gramStart"/>
      <w:r w:rsidRPr="006B7ACC">
        <w:rPr>
          <w:sz w:val="32"/>
          <w:szCs w:val="32"/>
        </w:rPr>
        <w:t>v</w:t>
      </w:r>
      <w:r w:rsidRPr="006B7ACC">
        <w:rPr>
          <w:sz w:val="32"/>
          <w:szCs w:val="32"/>
        </w:rPr>
        <w:t>olumi</w:t>
      </w:r>
      <w:r w:rsidRPr="006B7ACC">
        <w:rPr>
          <w:sz w:val="32"/>
          <w:szCs w:val="32"/>
        </w:rPr>
        <w:t xml:space="preserve"> ;</w:t>
      </w:r>
      <w:proofErr w:type="gramEnd"/>
      <w:r w:rsidRPr="006B7ACC">
        <w:rPr>
          <w:sz w:val="32"/>
          <w:szCs w:val="32"/>
        </w:rPr>
        <w:t xml:space="preserve"> 22 cm. </w:t>
      </w:r>
      <w:r w:rsidRPr="006B7ACC">
        <w:rPr>
          <w:sz w:val="32"/>
          <w:szCs w:val="32"/>
        </w:rPr>
        <w:t>((M</w:t>
      </w:r>
      <w:r w:rsidRPr="006B7ACC">
        <w:rPr>
          <w:sz w:val="32"/>
          <w:szCs w:val="32"/>
        </w:rPr>
        <w:t>ensile, bimensile dal 1872.</w:t>
      </w:r>
      <w:r w:rsidRPr="006B7ACC">
        <w:rPr>
          <w:sz w:val="32"/>
          <w:szCs w:val="32"/>
        </w:rPr>
        <w:t xml:space="preserve"> - </w:t>
      </w:r>
      <w:r w:rsidRPr="006B7ACC">
        <w:rPr>
          <w:sz w:val="32"/>
          <w:szCs w:val="32"/>
        </w:rPr>
        <w:t>UBO1851450</w:t>
      </w:r>
    </w:p>
    <w:p w14:paraId="10D23868" w14:textId="145CB51D" w:rsidR="0006086E" w:rsidRPr="006B7ACC" w:rsidRDefault="0006086E" w:rsidP="008F5A00">
      <w:pPr>
        <w:spacing w:after="0" w:line="240" w:lineRule="auto"/>
        <w:jc w:val="both"/>
        <w:rPr>
          <w:sz w:val="32"/>
          <w:szCs w:val="32"/>
        </w:rPr>
      </w:pPr>
      <w:r w:rsidRPr="006B7ACC">
        <w:rPr>
          <w:sz w:val="32"/>
          <w:szCs w:val="32"/>
        </w:rPr>
        <w:t xml:space="preserve">Autore: </w:t>
      </w:r>
      <w:r w:rsidRPr="006B7ACC">
        <w:rPr>
          <w:sz w:val="32"/>
          <w:szCs w:val="32"/>
        </w:rPr>
        <w:t xml:space="preserve">Comizio </w:t>
      </w:r>
      <w:r w:rsidRPr="006B7ACC">
        <w:rPr>
          <w:sz w:val="32"/>
          <w:szCs w:val="32"/>
        </w:rPr>
        <w:t>a</w:t>
      </w:r>
      <w:r w:rsidRPr="006B7ACC">
        <w:rPr>
          <w:sz w:val="32"/>
          <w:szCs w:val="32"/>
        </w:rPr>
        <w:t xml:space="preserve">grario del </w:t>
      </w:r>
      <w:r w:rsidRPr="006B7ACC">
        <w:rPr>
          <w:sz w:val="32"/>
          <w:szCs w:val="32"/>
        </w:rPr>
        <w:t>c</w:t>
      </w:r>
      <w:r w:rsidRPr="006B7ACC">
        <w:rPr>
          <w:sz w:val="32"/>
          <w:szCs w:val="32"/>
        </w:rPr>
        <w:t xml:space="preserve">ircondario &lt;Genova&gt; </w:t>
      </w:r>
      <w:r w:rsidR="008F5A00" w:rsidRPr="006B7ACC">
        <w:rPr>
          <w:sz w:val="32"/>
          <w:szCs w:val="32"/>
        </w:rPr>
        <w:t>[Comizio agrario &lt;Genova&gt;]</w:t>
      </w:r>
    </w:p>
    <w:p w14:paraId="59DBBAB2" w14:textId="3877A8A1" w:rsidR="0006086E" w:rsidRPr="006B7ACC" w:rsidRDefault="0006086E" w:rsidP="008F5A00">
      <w:pPr>
        <w:spacing w:after="0" w:line="240" w:lineRule="auto"/>
        <w:jc w:val="both"/>
        <w:rPr>
          <w:sz w:val="32"/>
          <w:szCs w:val="32"/>
        </w:rPr>
      </w:pPr>
      <w:r w:rsidRPr="006B7ACC">
        <w:rPr>
          <w:sz w:val="32"/>
          <w:szCs w:val="32"/>
        </w:rPr>
        <w:t>Soggetto: Agricoltura – G</w:t>
      </w:r>
      <w:r w:rsidRPr="006B7ACC">
        <w:rPr>
          <w:sz w:val="32"/>
          <w:szCs w:val="32"/>
        </w:rPr>
        <w:t>enova</w:t>
      </w:r>
      <w:r w:rsidRPr="006B7ACC">
        <w:rPr>
          <w:sz w:val="32"/>
          <w:szCs w:val="32"/>
        </w:rPr>
        <w:t xml:space="preserve"> &lt;territorio&gt; - 1869-1875</w:t>
      </w:r>
    </w:p>
    <w:p w14:paraId="178225A3" w14:textId="77777777" w:rsidR="00436A93" w:rsidRPr="006B7ACC" w:rsidRDefault="00436A93" w:rsidP="008F5A00">
      <w:pPr>
        <w:spacing w:after="0" w:line="240" w:lineRule="auto"/>
        <w:jc w:val="both"/>
        <w:rPr>
          <w:sz w:val="32"/>
          <w:szCs w:val="32"/>
        </w:rPr>
      </w:pPr>
    </w:p>
    <w:p w14:paraId="21A750AC" w14:textId="048918F1" w:rsidR="00436A93" w:rsidRPr="006B7ACC" w:rsidRDefault="00436A93" w:rsidP="008F5A00">
      <w:pPr>
        <w:spacing w:after="0" w:line="240" w:lineRule="auto"/>
        <w:jc w:val="both"/>
        <w:rPr>
          <w:sz w:val="32"/>
          <w:szCs w:val="32"/>
        </w:rPr>
      </w:pPr>
      <w:r w:rsidRPr="006B7ACC">
        <w:rPr>
          <w:sz w:val="32"/>
          <w:szCs w:val="32"/>
        </w:rPr>
        <w:t>*</w:t>
      </w:r>
      <w:r w:rsidRPr="006B7ACC">
        <w:rPr>
          <w:b/>
          <w:bCs/>
          <w:sz w:val="32"/>
          <w:szCs w:val="32"/>
        </w:rPr>
        <w:t xml:space="preserve">Bollettino del Comizio agrario di </w:t>
      </w:r>
      <w:proofErr w:type="gramStart"/>
      <w:r w:rsidRPr="006B7ACC">
        <w:rPr>
          <w:b/>
          <w:bCs/>
          <w:sz w:val="32"/>
          <w:szCs w:val="32"/>
        </w:rPr>
        <w:t>Sassari</w:t>
      </w:r>
      <w:r w:rsidRPr="006B7ACC">
        <w:rPr>
          <w:sz w:val="32"/>
          <w:szCs w:val="32"/>
        </w:rPr>
        <w:t xml:space="preserve"> :</w:t>
      </w:r>
      <w:proofErr w:type="gramEnd"/>
      <w:r w:rsidRPr="006B7ACC">
        <w:rPr>
          <w:sz w:val="32"/>
          <w:szCs w:val="32"/>
        </w:rPr>
        <w:t xml:space="preserve"> pubblicazione mensile. </w:t>
      </w:r>
      <w:r w:rsidRPr="006B7ACC">
        <w:rPr>
          <w:sz w:val="32"/>
          <w:szCs w:val="32"/>
        </w:rPr>
        <w:t>–</w:t>
      </w:r>
      <w:r w:rsidRPr="006B7ACC">
        <w:rPr>
          <w:sz w:val="32"/>
          <w:szCs w:val="32"/>
        </w:rPr>
        <w:t xml:space="preserve"> </w:t>
      </w:r>
      <w:r w:rsidRPr="006B7ACC">
        <w:rPr>
          <w:sz w:val="32"/>
          <w:szCs w:val="32"/>
        </w:rPr>
        <w:t xml:space="preserve">Anno 1, n. 1 (luglio </w:t>
      </w:r>
      <w:proofErr w:type="gramStart"/>
      <w:r w:rsidRPr="006B7ACC">
        <w:rPr>
          <w:sz w:val="32"/>
          <w:szCs w:val="32"/>
        </w:rPr>
        <w:t>1869)</w:t>
      </w:r>
      <w:r w:rsidRPr="006B7ACC">
        <w:rPr>
          <w:sz w:val="32"/>
          <w:szCs w:val="32"/>
        </w:rPr>
        <w:t>-</w:t>
      </w:r>
      <w:proofErr w:type="gramEnd"/>
      <w:r w:rsidRPr="006B7ACC">
        <w:rPr>
          <w:sz w:val="32"/>
          <w:szCs w:val="32"/>
        </w:rPr>
        <w:t>a</w:t>
      </w:r>
      <w:r w:rsidRPr="006B7ACC">
        <w:rPr>
          <w:sz w:val="32"/>
          <w:szCs w:val="32"/>
        </w:rPr>
        <w:t>nno</w:t>
      </w:r>
      <w:r w:rsidRPr="006B7ACC">
        <w:rPr>
          <w:sz w:val="32"/>
          <w:szCs w:val="32"/>
        </w:rPr>
        <w:t xml:space="preserve"> 15 (1883). - </w:t>
      </w:r>
      <w:proofErr w:type="gramStart"/>
      <w:r w:rsidRPr="006B7ACC">
        <w:rPr>
          <w:sz w:val="32"/>
          <w:szCs w:val="32"/>
        </w:rPr>
        <w:t>Sassari :</w:t>
      </w:r>
      <w:proofErr w:type="gramEnd"/>
      <w:r w:rsidRPr="006B7ACC">
        <w:rPr>
          <w:sz w:val="32"/>
          <w:szCs w:val="32"/>
        </w:rPr>
        <w:t xml:space="preserve"> Dessi, </w:t>
      </w:r>
      <w:r w:rsidRPr="006B7ACC">
        <w:rPr>
          <w:sz w:val="32"/>
          <w:szCs w:val="32"/>
        </w:rPr>
        <w:t>1869</w:t>
      </w:r>
      <w:r w:rsidRPr="006B7ACC">
        <w:rPr>
          <w:sz w:val="32"/>
          <w:szCs w:val="32"/>
        </w:rPr>
        <w:t xml:space="preserve">-1883. </w:t>
      </w:r>
      <w:r w:rsidRPr="006B7ACC">
        <w:rPr>
          <w:sz w:val="32"/>
          <w:szCs w:val="32"/>
        </w:rPr>
        <w:t>–</w:t>
      </w:r>
      <w:r w:rsidRPr="006B7ACC">
        <w:rPr>
          <w:sz w:val="32"/>
          <w:szCs w:val="32"/>
        </w:rPr>
        <w:t xml:space="preserve"> </w:t>
      </w:r>
      <w:r w:rsidRPr="006B7ACC">
        <w:rPr>
          <w:sz w:val="32"/>
          <w:szCs w:val="32"/>
        </w:rPr>
        <w:t xml:space="preserve">15 </w:t>
      </w:r>
      <w:proofErr w:type="gramStart"/>
      <w:r w:rsidRPr="006B7ACC">
        <w:rPr>
          <w:sz w:val="32"/>
          <w:szCs w:val="32"/>
        </w:rPr>
        <w:t>volumi ;</w:t>
      </w:r>
      <w:proofErr w:type="gramEnd"/>
      <w:r w:rsidRPr="006B7ACC">
        <w:rPr>
          <w:sz w:val="32"/>
          <w:szCs w:val="32"/>
        </w:rPr>
        <w:t xml:space="preserve"> </w:t>
      </w:r>
      <w:r w:rsidRPr="006B7ACC">
        <w:rPr>
          <w:sz w:val="32"/>
          <w:szCs w:val="32"/>
        </w:rPr>
        <w:t xml:space="preserve">23 cm. </w:t>
      </w:r>
      <w:r w:rsidRPr="006B7ACC">
        <w:rPr>
          <w:sz w:val="32"/>
          <w:szCs w:val="32"/>
        </w:rPr>
        <w:t>((</w:t>
      </w:r>
      <w:r w:rsidRPr="006B7ACC">
        <w:rPr>
          <w:sz w:val="32"/>
          <w:szCs w:val="32"/>
        </w:rPr>
        <w:t>Bimestrale dal 1874. - Da a</w:t>
      </w:r>
      <w:r w:rsidRPr="006B7ACC">
        <w:rPr>
          <w:sz w:val="32"/>
          <w:szCs w:val="32"/>
        </w:rPr>
        <w:t>nno</w:t>
      </w:r>
      <w:r w:rsidRPr="006B7ACC">
        <w:rPr>
          <w:sz w:val="32"/>
          <w:szCs w:val="32"/>
        </w:rPr>
        <w:t xml:space="preserve"> 2, n. 1 (apr</w:t>
      </w:r>
      <w:r w:rsidRPr="006B7ACC">
        <w:rPr>
          <w:sz w:val="32"/>
          <w:szCs w:val="32"/>
        </w:rPr>
        <w:t>ile</w:t>
      </w:r>
      <w:r w:rsidRPr="006B7ACC">
        <w:rPr>
          <w:sz w:val="32"/>
          <w:szCs w:val="32"/>
        </w:rPr>
        <w:t xml:space="preserve"> 1870) il tit</w:t>
      </w:r>
      <w:r w:rsidRPr="006B7ACC">
        <w:rPr>
          <w:sz w:val="32"/>
          <w:szCs w:val="32"/>
        </w:rPr>
        <w:t>olo</w:t>
      </w:r>
      <w:r w:rsidRPr="006B7ACC">
        <w:rPr>
          <w:sz w:val="32"/>
          <w:szCs w:val="32"/>
        </w:rPr>
        <w:t xml:space="preserve"> varia in: Bollettino del Comizio agrario circondariale di Sassari. - Dal 1875 compl</w:t>
      </w:r>
      <w:r w:rsidRPr="006B7ACC">
        <w:rPr>
          <w:sz w:val="32"/>
          <w:szCs w:val="32"/>
        </w:rPr>
        <w:t>emento</w:t>
      </w:r>
      <w:r w:rsidRPr="006B7ACC">
        <w:rPr>
          <w:sz w:val="32"/>
          <w:szCs w:val="32"/>
        </w:rPr>
        <w:t xml:space="preserve"> del tit</w:t>
      </w:r>
      <w:r w:rsidRPr="006B7ACC">
        <w:rPr>
          <w:sz w:val="32"/>
          <w:szCs w:val="32"/>
        </w:rPr>
        <w:t>olo</w:t>
      </w:r>
      <w:r w:rsidRPr="006B7ACC">
        <w:rPr>
          <w:sz w:val="32"/>
          <w:szCs w:val="32"/>
        </w:rPr>
        <w:t xml:space="preserve">: Organo ufficiale del Comizio </w:t>
      </w:r>
      <w:proofErr w:type="gramStart"/>
      <w:r w:rsidRPr="006B7ACC">
        <w:rPr>
          <w:sz w:val="32"/>
          <w:szCs w:val="32"/>
        </w:rPr>
        <w:t>pei</w:t>
      </w:r>
      <w:proofErr w:type="gramEnd"/>
      <w:r w:rsidRPr="006B7ACC">
        <w:rPr>
          <w:sz w:val="32"/>
          <w:szCs w:val="32"/>
        </w:rPr>
        <w:t xml:space="preserve"> comuni del circondario e </w:t>
      </w:r>
      <w:proofErr w:type="gramStart"/>
      <w:r w:rsidRPr="006B7ACC">
        <w:rPr>
          <w:sz w:val="32"/>
          <w:szCs w:val="32"/>
        </w:rPr>
        <w:t>pei</w:t>
      </w:r>
      <w:proofErr w:type="gramEnd"/>
      <w:r w:rsidRPr="006B7ACC">
        <w:rPr>
          <w:sz w:val="32"/>
          <w:szCs w:val="32"/>
        </w:rPr>
        <w:t xml:space="preserve"> soci. - Diretto da: Francesco Cocco Lopez. - Descrizione basata su: a</w:t>
      </w:r>
      <w:r w:rsidRPr="006B7ACC">
        <w:rPr>
          <w:sz w:val="32"/>
          <w:szCs w:val="32"/>
        </w:rPr>
        <w:t>nno</w:t>
      </w:r>
      <w:r w:rsidRPr="006B7ACC">
        <w:rPr>
          <w:sz w:val="32"/>
          <w:szCs w:val="32"/>
        </w:rPr>
        <w:t xml:space="preserve"> 1, n. 7 (gen</w:t>
      </w:r>
      <w:r w:rsidRPr="006B7ACC">
        <w:rPr>
          <w:sz w:val="32"/>
          <w:szCs w:val="32"/>
        </w:rPr>
        <w:t>naio</w:t>
      </w:r>
      <w:r w:rsidRPr="006B7ACC">
        <w:rPr>
          <w:sz w:val="32"/>
          <w:szCs w:val="32"/>
        </w:rPr>
        <w:t xml:space="preserve"> 1870).</w:t>
      </w:r>
      <w:r w:rsidRPr="006B7ACC">
        <w:rPr>
          <w:sz w:val="32"/>
          <w:szCs w:val="32"/>
        </w:rPr>
        <w:t xml:space="preserve"> - </w:t>
      </w:r>
      <w:r w:rsidRPr="006B7ACC">
        <w:rPr>
          <w:sz w:val="32"/>
          <w:szCs w:val="32"/>
        </w:rPr>
        <w:t>CAG0054015</w:t>
      </w:r>
    </w:p>
    <w:p w14:paraId="21DB3B29" w14:textId="6C6ED5D9" w:rsidR="00436A93" w:rsidRPr="006B7ACC" w:rsidRDefault="00436A93" w:rsidP="008F5A00">
      <w:pPr>
        <w:spacing w:after="0" w:line="240" w:lineRule="auto"/>
        <w:jc w:val="both"/>
        <w:rPr>
          <w:sz w:val="32"/>
          <w:szCs w:val="32"/>
        </w:rPr>
      </w:pPr>
      <w:r w:rsidRPr="006B7ACC">
        <w:rPr>
          <w:sz w:val="32"/>
          <w:szCs w:val="32"/>
        </w:rPr>
        <w:t>Variante del titolo: *</w:t>
      </w:r>
      <w:r w:rsidRPr="006B7ACC">
        <w:rPr>
          <w:sz w:val="32"/>
          <w:szCs w:val="32"/>
        </w:rPr>
        <w:t>Bollettino del Comizio agrario circondariale di Sassari.</w:t>
      </w:r>
    </w:p>
    <w:p w14:paraId="2D65F4BA" w14:textId="321B41EC" w:rsidR="00436A93" w:rsidRPr="006B7ACC" w:rsidRDefault="00436A93" w:rsidP="008F5A00">
      <w:pPr>
        <w:spacing w:after="0" w:line="240" w:lineRule="auto"/>
        <w:jc w:val="both"/>
        <w:rPr>
          <w:sz w:val="32"/>
          <w:szCs w:val="32"/>
        </w:rPr>
      </w:pPr>
      <w:r w:rsidRPr="006B7ACC">
        <w:rPr>
          <w:sz w:val="32"/>
          <w:szCs w:val="32"/>
        </w:rPr>
        <w:t>Autore</w:t>
      </w:r>
      <w:r w:rsidRPr="006B7ACC">
        <w:rPr>
          <w:sz w:val="32"/>
          <w:szCs w:val="32"/>
        </w:rPr>
        <w:t>:</w:t>
      </w:r>
      <w:r w:rsidRPr="006B7ACC">
        <w:rPr>
          <w:sz w:val="32"/>
          <w:szCs w:val="32"/>
        </w:rPr>
        <w:t xml:space="preserve"> Comizio agrario circondariale &lt;Sassari&gt; </w:t>
      </w:r>
    </w:p>
    <w:p w14:paraId="1979E89C" w14:textId="5D646A59" w:rsidR="00436A93" w:rsidRPr="006B7ACC" w:rsidRDefault="00436A93" w:rsidP="008F5A00">
      <w:pPr>
        <w:spacing w:after="0" w:line="240" w:lineRule="auto"/>
        <w:jc w:val="both"/>
        <w:rPr>
          <w:sz w:val="32"/>
          <w:szCs w:val="32"/>
        </w:rPr>
      </w:pPr>
      <w:r w:rsidRPr="006B7ACC">
        <w:rPr>
          <w:sz w:val="32"/>
          <w:szCs w:val="32"/>
        </w:rPr>
        <w:t>Direttore editoriale: Cocco Lopez, Francesco</w:t>
      </w:r>
    </w:p>
    <w:p w14:paraId="4097914E" w14:textId="0C67C8FB" w:rsidR="006B7ACC" w:rsidRPr="006B7ACC" w:rsidRDefault="006B7ACC" w:rsidP="006B7ACC">
      <w:pPr>
        <w:spacing w:after="0" w:line="240" w:lineRule="auto"/>
        <w:jc w:val="both"/>
        <w:rPr>
          <w:sz w:val="32"/>
          <w:szCs w:val="32"/>
        </w:rPr>
      </w:pPr>
      <w:r w:rsidRPr="006B7ACC">
        <w:rPr>
          <w:sz w:val="32"/>
          <w:szCs w:val="32"/>
        </w:rPr>
        <w:t xml:space="preserve">Soggetto: Agricoltura – </w:t>
      </w:r>
      <w:r w:rsidRPr="006B7ACC">
        <w:rPr>
          <w:sz w:val="32"/>
          <w:szCs w:val="32"/>
        </w:rPr>
        <w:t>Sassari</w:t>
      </w:r>
      <w:r w:rsidRPr="006B7ACC">
        <w:rPr>
          <w:sz w:val="32"/>
          <w:szCs w:val="32"/>
        </w:rPr>
        <w:t xml:space="preserve"> &lt;territorio&gt; - 1869-18</w:t>
      </w:r>
      <w:r w:rsidRPr="006B7ACC">
        <w:rPr>
          <w:sz w:val="32"/>
          <w:szCs w:val="32"/>
        </w:rPr>
        <w:t>83</w:t>
      </w:r>
    </w:p>
    <w:p w14:paraId="5C5C3EA2" w14:textId="77777777" w:rsidR="0006086E" w:rsidRDefault="0006086E" w:rsidP="008F5A00">
      <w:pPr>
        <w:spacing w:after="0" w:line="240" w:lineRule="auto"/>
        <w:jc w:val="both"/>
      </w:pPr>
    </w:p>
    <w:p w14:paraId="3D1B05C2" w14:textId="77777777" w:rsidR="0006086E" w:rsidRDefault="0006086E" w:rsidP="008F5A00">
      <w:pPr>
        <w:spacing w:after="0" w:line="240" w:lineRule="auto"/>
        <w:jc w:val="both"/>
      </w:pPr>
    </w:p>
    <w:sectPr w:rsidR="0006086E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04E79"/>
    <w:rsid w:val="0006086E"/>
    <w:rsid w:val="0031062F"/>
    <w:rsid w:val="003605E3"/>
    <w:rsid w:val="00375F4B"/>
    <w:rsid w:val="003811E4"/>
    <w:rsid w:val="00436A93"/>
    <w:rsid w:val="00504E79"/>
    <w:rsid w:val="00653982"/>
    <w:rsid w:val="006B7ACC"/>
    <w:rsid w:val="00795C2B"/>
    <w:rsid w:val="008F5A00"/>
    <w:rsid w:val="00C71CAA"/>
    <w:rsid w:val="00D544E6"/>
    <w:rsid w:val="00E84EF4"/>
    <w:rsid w:val="00F8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0346E"/>
  <w15:chartTrackingRefBased/>
  <w15:docId w15:val="{8AECD00C-DDBC-43D2-8D7A-8DA1E677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7ACC"/>
  </w:style>
  <w:style w:type="paragraph" w:styleId="Titolo1">
    <w:name w:val="heading 1"/>
    <w:basedOn w:val="Normale"/>
    <w:next w:val="Normale"/>
    <w:link w:val="Titolo1Carattere"/>
    <w:uiPriority w:val="9"/>
    <w:qFormat/>
    <w:rsid w:val="00504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4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4E7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4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04E7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04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04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04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04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4E7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4E7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04E7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4E7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04E7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04E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04E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04E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04E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04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04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04E7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04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04E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04E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04E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04E7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04E7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04E7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4E79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95C2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5C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2026-10-26T08:04:00Z</dcterms:created>
  <dcterms:modified xsi:type="dcterms:W3CDTF">2026-10-26T09:14:00Z</dcterms:modified>
</cp:coreProperties>
</file>